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170F4" w:rsidRPr="00B908FF" w:rsidTr="009170F4">
        <w:tc>
          <w:tcPr>
            <w:tcW w:w="1044" w:type="dxa"/>
            <w:hideMark/>
          </w:tcPr>
          <w:p w:rsidR="009170F4" w:rsidRDefault="009170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CC6C72D" wp14:editId="0E0965FB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170F4" w:rsidRDefault="009170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9170F4" w:rsidRDefault="009170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9170F4" w:rsidRDefault="009170F4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9170F4" w:rsidRDefault="009170F4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9170F4" w:rsidRDefault="009170F4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9170F4" w:rsidRDefault="009170F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9170F4" w:rsidRDefault="009170F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9170F4" w:rsidRDefault="009170F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9170F4" w:rsidRDefault="009170F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9170F4" w:rsidRDefault="009170F4" w:rsidP="009170F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011-33/2017</w:t>
      </w:r>
    </w:p>
    <w:p w:rsidR="009170F4" w:rsidRDefault="009170F4" w:rsidP="009170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06.06.2017</w:t>
      </w:r>
    </w:p>
    <w:p w:rsidR="009170F4" w:rsidRDefault="009170F4" w:rsidP="009170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9170F4" w:rsidRDefault="009170F4" w:rsidP="00917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17.  redne seje Odbora za družbene dejavnosti,</w:t>
      </w:r>
    </w:p>
    <w:p w:rsidR="009170F4" w:rsidRDefault="009170F4" w:rsidP="009170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ki je bila v torek, 06. junija 2017, s pričetkom ob 18.00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Občinskega sveta Občine Izola na Kristanovem trgu 1, 6310 Izola.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Matej Vatovec, Saša Glavaš, Marjetka Popovski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Manca Vadnjal, Martina Soban in Vesna Hrovatin Pečarič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9170F4" w:rsidRDefault="009170F4" w:rsidP="00917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vodja Urada za družbene dejavnosti Občine Izola,</w:t>
      </w:r>
    </w:p>
    <w:p w:rsidR="009170F4" w:rsidRDefault="009170F4" w:rsidP="00917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Iztok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babnik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ravnatelj JVIZ Glasbena šola Koper,</w:t>
      </w:r>
    </w:p>
    <w:p w:rsidR="009170F4" w:rsidRDefault="009170F4" w:rsidP="00917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Suzana Božič, ravnateljica JVIZ Vrtec Mavrica Izola,</w:t>
      </w:r>
    </w:p>
    <w:p w:rsidR="009170F4" w:rsidRDefault="009170F4" w:rsidP="00917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Simona Angelini, ravnateljica JVIZ SE Dante Alighieri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– OŠ Dante Alighieri Izola,</w:t>
      </w:r>
    </w:p>
    <w:p w:rsidR="009170F4" w:rsidRDefault="009170F4" w:rsidP="00917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Maja Cetin, ravnateljica JVIZ OŠ Livade Izola,</w:t>
      </w:r>
    </w:p>
    <w:p w:rsidR="009170F4" w:rsidRDefault="009170F4" w:rsidP="00917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Irena Sivka Horvat, ravnateljica OŠ Vojke Šmuc Izola,</w:t>
      </w:r>
    </w:p>
    <w:p w:rsidR="009170F4" w:rsidRDefault="009170F4" w:rsidP="009170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sklepčen, saj je bilo prisotnih šest (6) od devetih (9) članov.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Glede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to, da 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bilo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razpravljavcev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predsednica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glasovanje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predlog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dnevnega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reda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9170F4" w:rsidRDefault="009170F4" w:rsidP="009170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B908FF" w:rsidRPr="00FC2797" w:rsidRDefault="00B908FF" w:rsidP="00B908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FC2797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zapisnikov 15. in 16. redne seje Odbora za družbene dejavnosti z dne 11.4.2017 in 18.4.2017;</w:t>
      </w:r>
    </w:p>
    <w:p w:rsidR="00B908FF" w:rsidRPr="000A385D" w:rsidRDefault="00B908FF" w:rsidP="00B908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Javni vzgojno izobraževalni zavod Glasbena šola Koper:</w:t>
      </w:r>
    </w:p>
    <w:p w:rsidR="00B908FF" w:rsidRPr="000A385D" w:rsidRDefault="00B908FF" w:rsidP="00B908F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Letno poročilo Glasbene šole Koper za leto 2016,</w:t>
      </w:r>
    </w:p>
    <w:p w:rsidR="00B908FF" w:rsidRPr="000A385D" w:rsidRDefault="00B908FF" w:rsidP="00B908F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Letni delovni načrt Glasbene šole Koper za šolsko leto 2016/2017,</w:t>
      </w:r>
    </w:p>
    <w:p w:rsidR="00B908FF" w:rsidRPr="000A385D" w:rsidRDefault="00B908FF" w:rsidP="00B908F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Glasbene šole Koper za leto 2017;</w:t>
      </w:r>
    </w:p>
    <w:p w:rsidR="00B908FF" w:rsidRPr="000A385D" w:rsidRDefault="00B908FF" w:rsidP="00B908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Javni vzgojno izobraževalni zavod Vrtec Mavrica Izola:</w:t>
      </w:r>
    </w:p>
    <w:p w:rsidR="00B908FF" w:rsidRPr="000A385D" w:rsidRDefault="00B908FF" w:rsidP="00B908FF">
      <w:pPr>
        <w:numPr>
          <w:ilvl w:val="0"/>
          <w:numId w:val="20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Vrtec Mavrica Izola za leto 2016;</w:t>
      </w:r>
    </w:p>
    <w:p w:rsidR="00B908FF" w:rsidRPr="000A385D" w:rsidRDefault="00B908FF" w:rsidP="00B908FF">
      <w:pPr>
        <w:numPr>
          <w:ilvl w:val="0"/>
          <w:numId w:val="20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javnega vzgojno izobraževalnega zavoda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Vrtec Mavrica Izola za šolsko leto 2016/2017;</w:t>
      </w:r>
    </w:p>
    <w:p w:rsidR="00B908FF" w:rsidRPr="000A385D" w:rsidRDefault="00B908FF" w:rsidP="00B908FF">
      <w:pPr>
        <w:numPr>
          <w:ilvl w:val="0"/>
          <w:numId w:val="20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javnega vzgojno izobraževalnega zavoda Vrtec Mavrica Izola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šolsko leto 2017;</w:t>
      </w:r>
    </w:p>
    <w:p w:rsidR="00B908FF" w:rsidRPr="000A385D" w:rsidRDefault="00B908FF" w:rsidP="00B908FF">
      <w:pPr>
        <w:numPr>
          <w:ilvl w:val="0"/>
          <w:numId w:val="1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lastRenderedPageBreak/>
        <w:t xml:space="preserve">Javni vzgojno izobraževalni zavod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Izola:</w:t>
      </w:r>
    </w:p>
    <w:p w:rsidR="00B908FF" w:rsidRPr="000A385D" w:rsidRDefault="00B908FF" w:rsidP="00B908FF">
      <w:pPr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 za leto 2016;</w:t>
      </w:r>
    </w:p>
    <w:p w:rsidR="00B908FF" w:rsidRPr="000A385D" w:rsidRDefault="00B908FF" w:rsidP="00B908FF">
      <w:pPr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Dante Alighieri za šolsko leto 2016/2017;</w:t>
      </w:r>
    </w:p>
    <w:p w:rsidR="00B908FF" w:rsidRPr="000A385D" w:rsidRDefault="00B908FF" w:rsidP="00B908FF">
      <w:pPr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Dante Alighieri Izola za leto 2017;</w:t>
      </w:r>
    </w:p>
    <w:p w:rsidR="00B908FF" w:rsidRPr="000A385D" w:rsidRDefault="00B908FF" w:rsidP="00B908FF">
      <w:pPr>
        <w:numPr>
          <w:ilvl w:val="0"/>
          <w:numId w:val="1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Livade Izola:</w:t>
      </w:r>
    </w:p>
    <w:p w:rsidR="00B908FF" w:rsidRPr="000A385D" w:rsidRDefault="00B908FF" w:rsidP="00B908FF">
      <w:pPr>
        <w:numPr>
          <w:ilvl w:val="1"/>
          <w:numId w:val="2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Osnovna šola Livade Izola za leto 2016;</w:t>
      </w:r>
    </w:p>
    <w:p w:rsidR="00B908FF" w:rsidRPr="000A385D" w:rsidRDefault="00B908FF" w:rsidP="00B908FF">
      <w:pPr>
        <w:numPr>
          <w:ilvl w:val="1"/>
          <w:numId w:val="2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Osnovna šola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Livade Izola za šolsko leto 2016/2017;</w:t>
      </w:r>
    </w:p>
    <w:p w:rsidR="00B908FF" w:rsidRPr="000A385D" w:rsidRDefault="00B908FF" w:rsidP="00B908FF">
      <w:pPr>
        <w:numPr>
          <w:ilvl w:val="1"/>
          <w:numId w:val="2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Livade za leto 2017;</w:t>
      </w:r>
    </w:p>
    <w:p w:rsidR="00B908FF" w:rsidRPr="000A385D" w:rsidRDefault="00B908FF" w:rsidP="00B908FF">
      <w:pPr>
        <w:numPr>
          <w:ilvl w:val="0"/>
          <w:numId w:val="1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Vojke Šmuc:</w:t>
      </w:r>
    </w:p>
    <w:p w:rsidR="00B908FF" w:rsidRPr="000A385D" w:rsidRDefault="00B908FF" w:rsidP="00B908FF">
      <w:pPr>
        <w:numPr>
          <w:ilvl w:val="1"/>
          <w:numId w:val="2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 vzgojno izobraževalnega zavoda Osnovna šola Vojke Šmuc za leto 2016;</w:t>
      </w:r>
    </w:p>
    <w:p w:rsidR="00B908FF" w:rsidRPr="000A385D" w:rsidRDefault="00B908FF" w:rsidP="00B908FF">
      <w:pPr>
        <w:numPr>
          <w:ilvl w:val="1"/>
          <w:numId w:val="2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Vojke Šmuc za šolsko leto 2016/2017;</w:t>
      </w:r>
    </w:p>
    <w:p w:rsidR="00B908FF" w:rsidRPr="000A385D" w:rsidRDefault="00B908FF" w:rsidP="00B908FF">
      <w:pPr>
        <w:numPr>
          <w:ilvl w:val="1"/>
          <w:numId w:val="2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Vojka Šmuc za leto 2017;</w:t>
      </w:r>
    </w:p>
    <w:p w:rsidR="00B908FF" w:rsidRPr="000A385D" w:rsidRDefault="00B908FF" w:rsidP="00B908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Predlog Odloka o spremembah in dopolnitvah Odloka o ustanovitvi javnega vzgojno izobraževalnega zavoda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Isola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- OŠ Dante Alighieri Izola, </w:t>
      </w:r>
      <w:r w:rsidRPr="000A385D">
        <w:rPr>
          <w:rFonts w:ascii="Times New Roman" w:eastAsia="Times New Roman" w:hAnsi="Times New Roman"/>
          <w:b/>
          <w:sz w:val="24"/>
          <w:szCs w:val="24"/>
          <w:lang w:val="sl-SI" w:eastAsia="sl-SI" w:bidi="kn-IN"/>
        </w:rPr>
        <w:t>druga obravnava;</w:t>
      </w:r>
    </w:p>
    <w:p w:rsidR="00B908FF" w:rsidRPr="000A385D" w:rsidRDefault="00B908FF" w:rsidP="00B908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Predlog Odloka o spremembah in dopolnitvah Odloka o ustanovitvi javnega vzgojno izobraževalnega zavoda Osnovna šola Livade Izola, druga obravnava;</w:t>
      </w:r>
    </w:p>
    <w:p w:rsidR="00B908FF" w:rsidRPr="000A385D" w:rsidRDefault="00B908FF" w:rsidP="00B908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Predlog Odloka o spremembah in dopolnitvah Odloka o ustanovitvi javnega vzgojno izobraževalnega zavoda Osnovna šola Vojke Šmuc Izola, druga obravnava</w:t>
      </w:r>
      <w:r w:rsidRPr="000A385D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 </w:t>
      </w:r>
    </w:p>
    <w:p w:rsidR="00B908FF" w:rsidRDefault="00B908FF" w:rsidP="009170F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6 prisotnih članov Odbora za družbene dejavnosti se jih je 6 opredelilo, 6 jih je glasovalo za in nihče proti. 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9170F4" w:rsidRDefault="00B908FF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15. in 16</w:t>
      </w:r>
      <w:r w:rsidR="009170F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. redne seje Odbora za družbene dejavnosti z dne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1</w:t>
      </w:r>
      <w:r w:rsidR="009170F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1. 0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4</w:t>
      </w:r>
      <w:r w:rsidR="009170F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in 18. 04. 2017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dala na glasovanje potrditev zapisnika 1</w:t>
      </w:r>
      <w:r w:rsidR="00B908FF"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 w:rsidR="00B908F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in 16.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redne seje z dne </w:t>
      </w:r>
      <w:r w:rsidR="00B908FF">
        <w:rPr>
          <w:rFonts w:ascii="Times New Roman" w:eastAsia="Times New Roman" w:hAnsi="Times New Roman"/>
          <w:sz w:val="24"/>
          <w:szCs w:val="24"/>
          <w:lang w:val="sl-SI" w:eastAsia="sl-SI"/>
        </w:rPr>
        <w:t>11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0</w:t>
      </w:r>
      <w:r w:rsidR="00B908FF">
        <w:rPr>
          <w:rFonts w:ascii="Times New Roman" w:eastAsia="Times New Roman" w:hAnsi="Times New Roman"/>
          <w:sz w:val="24"/>
          <w:szCs w:val="24"/>
          <w:lang w:val="sl-SI" w:eastAsia="sl-SI"/>
        </w:rPr>
        <w:t>4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2017</w:t>
      </w:r>
      <w:r w:rsidR="00B908F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18. 04. 2017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Zapisnik je bil soglasno sprejet, od 6 prisotnih članov Odbora za družbene dejavnosti se jih je 6 opredelilo, 6 jih je glasovalo za, nihče proti.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B908FF" w:rsidRPr="000A385D" w:rsidRDefault="00B908FF" w:rsidP="00B90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lastRenderedPageBreak/>
        <w:t>Javni vzgojno izobraževalni zavod Glasbena šola Koper:</w:t>
      </w:r>
    </w:p>
    <w:p w:rsidR="00B908FF" w:rsidRPr="000A385D" w:rsidRDefault="00B908FF" w:rsidP="00B90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Letno poročilo Glasbene šole Koper za leto 2016,</w:t>
      </w:r>
    </w:p>
    <w:p w:rsidR="00B908FF" w:rsidRPr="000A385D" w:rsidRDefault="00B908FF" w:rsidP="00B90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Letni delovni načrt Glasbene šole Koper za šolsko leto 2016/2017,</w:t>
      </w:r>
    </w:p>
    <w:p w:rsidR="00B908FF" w:rsidRPr="000A385D" w:rsidRDefault="00B908FF" w:rsidP="00B90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Glasbene šole Koper za leto 2017;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B908FF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 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>J</w:t>
      </w:r>
      <w:bookmarkStart w:id="0" w:name="_GoBack"/>
      <w:bookmarkEnd w:id="0"/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Glasbena šola Koper, g. Iztok Babnik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je podal predstavitev javnega zavoda, letnega poročila,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letnega delovnega načrta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finančnega načrta.  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zaključila razpravo in dala na glasovanje naslednje sklepe: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908FF" w:rsidRPr="00E02432" w:rsidRDefault="00B908FF" w:rsidP="00B908FF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B908FF" w:rsidRPr="00E02432" w:rsidRDefault="00B908FF" w:rsidP="00B908FF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B908FF" w:rsidRPr="00E02432" w:rsidRDefault="00B908FF" w:rsidP="00B908F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sklepa o Letnem poročilu javnega vzgojno izobraževalnega zavoda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Glasbena šola Koper za leto 2016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B908FF" w:rsidRPr="00E02432" w:rsidRDefault="00B908FF" w:rsidP="00B908F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B908FF" w:rsidRPr="00E02432" w:rsidRDefault="00B908FF" w:rsidP="00B908FF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B908FF" w:rsidRPr="00E02432" w:rsidRDefault="00B908FF" w:rsidP="00B908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B908FF" w:rsidRPr="00E02432" w:rsidRDefault="00B908FF" w:rsidP="00B908F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delovnem načrtu javnega vzgojno izobraževalnega zavoda Glasben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a šola Koper za šolsko leto 2016/2017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B908FF" w:rsidRPr="00E02432" w:rsidRDefault="00B908FF" w:rsidP="00B908F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B908FF" w:rsidRPr="00E02432" w:rsidRDefault="00B908FF" w:rsidP="00B908FF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B908FF" w:rsidRPr="00E02432" w:rsidRDefault="00B908FF" w:rsidP="00B908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B908FF" w:rsidRDefault="00B908FF" w:rsidP="00B908F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sklepa o Finančnem načrtu javnega vzgojno izobraževalnega zavoda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Glasbena šola Koper za leto 2017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6 prisotnih članov Odbora za družbene dejavnosti se jih je 6 opredelilo, 6 jih je glasovalo za in nihče proti. 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B908FF" w:rsidRPr="000A385D" w:rsidRDefault="00B908FF" w:rsidP="00B908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Javni vzgojno izobraževalni zavod Vrtec Mavrica Izola:</w:t>
      </w:r>
    </w:p>
    <w:p w:rsidR="00B908FF" w:rsidRPr="000A385D" w:rsidRDefault="00B908FF" w:rsidP="00B908FF">
      <w:pPr>
        <w:numPr>
          <w:ilvl w:val="0"/>
          <w:numId w:val="2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Vrtec Mavrica Izola za leto 2016;</w:t>
      </w:r>
    </w:p>
    <w:p w:rsidR="00B908FF" w:rsidRPr="000A385D" w:rsidRDefault="00B908FF" w:rsidP="00B908FF">
      <w:pPr>
        <w:numPr>
          <w:ilvl w:val="0"/>
          <w:numId w:val="2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javnega vzgojno izobraževalnega zavoda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Vrtec Mavrica Izola za šolsko leto 2016/2017;</w:t>
      </w:r>
    </w:p>
    <w:p w:rsidR="00B908FF" w:rsidRPr="000A385D" w:rsidRDefault="00B908FF" w:rsidP="00B908FF">
      <w:pPr>
        <w:numPr>
          <w:ilvl w:val="0"/>
          <w:numId w:val="2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javnega vzgojno izobraževalnega zavoda Vrtec Mavrica Izola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šolsko leto 2017;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B908FF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Ravnateljica JVIZ Vrtec Mavrica Izola, ga. Suzana Božič 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>je podala predstavitev J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VI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Vrtec Mavrica Izola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letnega poročila,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letnega delovnega načrta i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 finančnega načrta.  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 razpravi s</w:t>
      </w:r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>ta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sodelovali </w:t>
      </w:r>
      <w:r w:rsidR="00B908FF">
        <w:rPr>
          <w:rFonts w:ascii="Times New Roman" w:eastAsia="Times New Roman" w:hAnsi="Times New Roman"/>
          <w:sz w:val="24"/>
          <w:szCs w:val="24"/>
          <w:lang w:val="sl-SI" w:eastAsia="sl-SI"/>
        </w:rPr>
        <w:t>Suzana Božič in Romina Kralj.</w:t>
      </w: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Ker ni bilo več razpravljavcev, je predsednica dala na glasovanje naslednje sklepe: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908FF" w:rsidRPr="00B908FF" w:rsidRDefault="00B908FF" w:rsidP="00B908FF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B908FF" w:rsidRPr="00B908FF" w:rsidRDefault="00B908FF" w:rsidP="00B90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B908FF" w:rsidRPr="00B908FF" w:rsidRDefault="00B908FF" w:rsidP="00B908F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B908F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poročilu javnega vzgojno izobraževalnega zavoda Vrtec Mavrica za leto 2016 in ga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predlaga Občinskemu svetu v obravnavo in sprejem v vednost.</w:t>
      </w:r>
    </w:p>
    <w:p w:rsidR="00B908FF" w:rsidRPr="00B908FF" w:rsidRDefault="00B908FF" w:rsidP="00B908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B908FF" w:rsidRPr="00B908FF" w:rsidRDefault="00B908FF" w:rsidP="00B908FF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B908FF" w:rsidRPr="00B908FF" w:rsidRDefault="00B908FF" w:rsidP="00B90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B908FF" w:rsidRPr="00B908FF" w:rsidRDefault="00B908FF" w:rsidP="00B908F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B908F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delovnem načrtu javnega vzgojno izobraževalnega zavoda Vrtec Mavrica za šolsko leto 2016/2017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B908FF" w:rsidRPr="00B908FF" w:rsidRDefault="00B908FF" w:rsidP="00B908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B908FF" w:rsidRPr="00B908FF" w:rsidRDefault="00B908FF" w:rsidP="00B908FF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B908FF" w:rsidRPr="00B908FF" w:rsidRDefault="00B908FF" w:rsidP="00B90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B908FF" w:rsidRPr="00B908FF" w:rsidRDefault="00B908FF" w:rsidP="00B908F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B908F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Finančnem načrtu javnega vzgojno izobraževalnega zavoda Vrtec Mavrica za šolsko leto 2017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6 prisotnih članov Odbora za družbene dejavnosti se jih je 6 opredelilo, 6 jih je glasovalo za in nihče proti. 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4</w:t>
      </w: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Javni vzgojno izobraževalni zavod </w:t>
      </w:r>
      <w:proofErr w:type="spellStart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Scuola</w:t>
      </w:r>
      <w:proofErr w:type="spellEnd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elementare</w:t>
      </w:r>
      <w:proofErr w:type="spellEnd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Dante Alighieri </w:t>
      </w:r>
      <w:proofErr w:type="spellStart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Isola</w:t>
      </w:r>
      <w:proofErr w:type="spellEnd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– Osnovna šola Dante Alighieri, Izola: </w:t>
      </w:r>
    </w:p>
    <w:p w:rsidR="00AA49A0" w:rsidRPr="00E02432" w:rsidRDefault="00AA49A0" w:rsidP="00AA49A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Letno poročilo javnega vzgojno izobraževalnega zavoda Osnovna šola Dante Alighieri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2016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; </w:t>
      </w:r>
    </w:p>
    <w:p w:rsidR="00AA49A0" w:rsidRPr="00E02432" w:rsidRDefault="00AA49A0" w:rsidP="00AA49A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Letni delovni načrt javnega vzgojno izobraževalnega zavoda Osnovna šola Dan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te Alighieri za šolsko leto 2016/2017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; </w:t>
      </w:r>
    </w:p>
    <w:p w:rsidR="00AA49A0" w:rsidRPr="00E02432" w:rsidRDefault="00AA49A0" w:rsidP="00AA49A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javnega vzgojno izobraževalnega zavoda Osnovna šola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Dante Alighieri za leto 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9170F4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Ravnateljica JVIZ SE Dante Alighieri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– OŠ Dante Alighieri Izola, ga. Simona Angelini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podala predstavitev javnega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vzgojno-izobraževalnega 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zavoda, letnega poročila,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letnega delovnega načrta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razvoja in finančnega načrta.  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AA49A0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 razpravi sta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sodelovali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Simona Angelini in Romina Kralj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predsednica zaključila razpravo in dala na glasovanje naslednje sklepe: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9A0" w:rsidRPr="00E02432" w:rsidRDefault="00AA49A0" w:rsidP="00AA49A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AA49A0" w:rsidRPr="00E02432" w:rsidRDefault="00AA49A0" w:rsidP="00AA4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vzgojno izobraževalnega zavoda Osnovna šola Dante Alighieri za leto 201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6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AA49A0" w:rsidRPr="00E02432" w:rsidRDefault="00AA49A0" w:rsidP="00AA49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AA49A0" w:rsidRPr="00E02432" w:rsidRDefault="00AA49A0" w:rsidP="00AA49A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lastRenderedPageBreak/>
        <w:t>S K L E P</w:t>
      </w:r>
    </w:p>
    <w:p w:rsidR="00AA49A0" w:rsidRPr="00E02432" w:rsidRDefault="00AA49A0" w:rsidP="00AA4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delovnem načrtu javnega vzgojno izobraževalnega zavoda Osnovna šola Dan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te Alighieri za šolsko leto 2016/2017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AA49A0" w:rsidRPr="00E02432" w:rsidRDefault="00AA49A0" w:rsidP="00AA49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AA49A0" w:rsidRPr="00E02432" w:rsidRDefault="00AA49A0" w:rsidP="00AA49A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AA49A0" w:rsidRPr="00E02432" w:rsidRDefault="00AA49A0" w:rsidP="00AA4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Osnovna š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ola Dante Alighieri za leto 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Sklepi so bili soglasno sprejeti, od 6 prisotnih članov se jih je 6 opredelilo, 6 jih je glasovalo za, nihče proti.</w:t>
      </w:r>
    </w:p>
    <w:p w:rsidR="009170F4" w:rsidRDefault="009170F4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točki 5</w:t>
      </w:r>
    </w:p>
    <w:p w:rsidR="00AA49A0" w:rsidRPr="000A385D" w:rsidRDefault="00AA49A0" w:rsidP="00AA49A0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Livade Izola:</w:t>
      </w:r>
    </w:p>
    <w:p w:rsidR="00AA49A0" w:rsidRPr="000A385D" w:rsidRDefault="00AA49A0" w:rsidP="00AA49A0">
      <w:pPr>
        <w:numPr>
          <w:ilvl w:val="0"/>
          <w:numId w:val="3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Osnovna šola Livade Izola za leto 2016;</w:t>
      </w:r>
    </w:p>
    <w:p w:rsidR="00AA49A0" w:rsidRPr="000A385D" w:rsidRDefault="00AA49A0" w:rsidP="00AA49A0">
      <w:pPr>
        <w:numPr>
          <w:ilvl w:val="0"/>
          <w:numId w:val="3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Osnovna šola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Livade Izola za šolsko leto 2016/2017;</w:t>
      </w:r>
    </w:p>
    <w:p w:rsidR="00AA49A0" w:rsidRPr="000A385D" w:rsidRDefault="00AA49A0" w:rsidP="00AA49A0">
      <w:pPr>
        <w:numPr>
          <w:ilvl w:val="0"/>
          <w:numId w:val="3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Livade za leto 2017;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Ravnateljica OŠ Livade, ga. Maja Cetin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podal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predstavitev javnega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vzgojno-izobraževalnega 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zavoda, letnega poročila,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letnega delovnega načrta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finančnega načrta.  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</w:t>
      </w:r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>Marjetka Popovski, Romina Kralj in Maja Cetin.</w:t>
      </w: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predsednica zaključila razpravo in dala na glasovanje naslednje sklepe: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9A0" w:rsidRPr="00E02432" w:rsidRDefault="00AA49A0" w:rsidP="00AA49A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AA49A0" w:rsidRPr="00E02432" w:rsidRDefault="00AA49A0" w:rsidP="00AA4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poročilu javnega vzgojno izobraževalnega zavoda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Osnovna šola Livade za leto 2016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AA49A0" w:rsidRPr="00E02432" w:rsidRDefault="00AA49A0" w:rsidP="00AA49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AA49A0" w:rsidRPr="00E02432" w:rsidRDefault="00AA49A0" w:rsidP="00AA49A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AA49A0" w:rsidRPr="00E02432" w:rsidRDefault="00AA49A0" w:rsidP="00AA4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delovnem načrtu javnega vzgojno izobraževalnega zavoda Osnovna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šola Livade za šolsko leto 2016/2017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AA49A0" w:rsidRPr="00E02432" w:rsidRDefault="00AA49A0" w:rsidP="00AA49A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AA49A0" w:rsidRPr="00E02432" w:rsidRDefault="00AA49A0" w:rsidP="00AA4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Osnovna šola Livade za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leto 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sprejeti, od </w:t>
      </w:r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se jih je </w:t>
      </w:r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opredelilo, </w:t>
      </w:r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 </w:t>
      </w:r>
    </w:p>
    <w:p w:rsidR="00AA49A0" w:rsidRDefault="00AA49A0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Pr="00AA49A0" w:rsidRDefault="00AA49A0" w:rsidP="00AA49A0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6</w:t>
      </w:r>
    </w:p>
    <w:p w:rsidR="00AA49A0" w:rsidRPr="000A385D" w:rsidRDefault="00AA49A0" w:rsidP="00AA49A0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Vojke Šmuc:</w:t>
      </w:r>
    </w:p>
    <w:p w:rsidR="00AA49A0" w:rsidRPr="000A385D" w:rsidRDefault="00AA49A0" w:rsidP="00AA49A0">
      <w:pPr>
        <w:numPr>
          <w:ilvl w:val="0"/>
          <w:numId w:val="3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 vzgojno izobraževalnega zavoda Osnovna šola Vojke Šmuc za leto 2016;</w:t>
      </w:r>
    </w:p>
    <w:p w:rsidR="00AA49A0" w:rsidRPr="000A385D" w:rsidRDefault="00AA49A0" w:rsidP="00AA49A0">
      <w:pPr>
        <w:numPr>
          <w:ilvl w:val="0"/>
          <w:numId w:val="3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Vojke Šmuc za šolsko leto 2016/2017;</w:t>
      </w:r>
    </w:p>
    <w:p w:rsidR="00AA49A0" w:rsidRPr="000A385D" w:rsidRDefault="00AA49A0" w:rsidP="00AA49A0">
      <w:pPr>
        <w:numPr>
          <w:ilvl w:val="0"/>
          <w:numId w:val="3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Vojka Šmuc za leto 2017;</w:t>
      </w:r>
    </w:p>
    <w:p w:rsidR="00AA49A0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Ravnateljica JVIZ OŠ Vojke Šmuc, ga. Irena Sivka Horvat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podal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predstavitev javnega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vzgojno-izobraževalnega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zavoda, letnega poročila,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letnega delovnega načrta</w:t>
      </w:r>
      <w:r w:rsidR="009170F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finančnega načrta.  </w:t>
      </w:r>
    </w:p>
    <w:p w:rsidR="00AA49A0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</w:t>
      </w:r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Marjetka Popovski, Ambra </w:t>
      </w:r>
      <w:proofErr w:type="spellStart"/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Kristina </w:t>
      </w:r>
      <w:proofErr w:type="spellStart"/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 w:rsidR="00AA49A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Saša Glavaš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predsednica zaključila razpravo in dala na glasovanje naslednje sklepe: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9A0" w:rsidRPr="00E02432" w:rsidRDefault="00AA49A0" w:rsidP="00AA49A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AA49A0" w:rsidRPr="00E02432" w:rsidRDefault="00AA49A0" w:rsidP="00AA4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vzgojno izobraževalnega zavoda Osnovna šola Vojke Šmuc za leto 201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6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AA49A0" w:rsidRPr="00E02432" w:rsidRDefault="00AA49A0" w:rsidP="00AA49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AA49A0" w:rsidRPr="00E02432" w:rsidRDefault="00AA49A0" w:rsidP="00AA49A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AA49A0" w:rsidRPr="00E02432" w:rsidRDefault="00AA49A0" w:rsidP="00AA4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delovnem načrtu javnega vzgojno izobraževalnega zavoda Osnovna šola Vojke Šmuc za šolsko leto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2016/2017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AA49A0" w:rsidRPr="00E02432" w:rsidRDefault="00AA49A0" w:rsidP="00AA49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AA49A0" w:rsidRPr="00E02432" w:rsidRDefault="00AA49A0" w:rsidP="00AA49A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AA49A0" w:rsidRPr="00E02432" w:rsidRDefault="00AA49A0" w:rsidP="00AA4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Osnovna šola Vojke Šmuc za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leto 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9170F4" w:rsidRDefault="009170F4" w:rsidP="00917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Sklepi so bili soglasno sprejeti, od 6 prisotnih članov se jih je 6 opredelilo, 6 jih je glasovalo za, nihče proti.</w:t>
      </w:r>
    </w:p>
    <w:p w:rsidR="00AA49A0" w:rsidRDefault="00AA49A0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9A0" w:rsidRDefault="00AA49A0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9A0" w:rsidRPr="00AA49A0" w:rsidRDefault="00AA49A0" w:rsidP="009170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AA49A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>K točki 7</w:t>
      </w:r>
    </w:p>
    <w:p w:rsidR="00AA49A0" w:rsidRPr="000A385D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Predlog Odloka o spremembah in dopolnitvah Odloka o ustanovitvi javnega vzgojno izobraževalnega zavoda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Isola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- OŠ Dante Alighieri Izola, </w:t>
      </w:r>
      <w:r w:rsidRPr="000A385D">
        <w:rPr>
          <w:rFonts w:ascii="Times New Roman" w:eastAsia="Times New Roman" w:hAnsi="Times New Roman"/>
          <w:b/>
          <w:sz w:val="24"/>
          <w:szCs w:val="24"/>
          <w:lang w:val="sl-SI" w:eastAsia="sl-SI" w:bidi="kn-IN"/>
        </w:rPr>
        <w:t>druga obravnava;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9A0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Vodja Urada za družbene dejavnosti, Kristina Zelič je predstavila p</w:t>
      </w:r>
      <w:r w:rsidRPr="00AA49A0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redlog Odloka o spremembah in dopolnitvah Odloka o ustanovitvi javnega vzgojno izobraževalnega zavoda </w:t>
      </w:r>
      <w:proofErr w:type="spellStart"/>
      <w:r w:rsidRPr="00AA49A0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>Scuola</w:t>
      </w:r>
      <w:proofErr w:type="spellEnd"/>
      <w:r w:rsidRPr="00AA49A0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 </w:t>
      </w:r>
      <w:proofErr w:type="spellStart"/>
      <w:r w:rsidRPr="00AA49A0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>Elementare</w:t>
      </w:r>
      <w:proofErr w:type="spellEnd"/>
      <w:r w:rsidRPr="00AA49A0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 Dante Alighieri </w:t>
      </w:r>
      <w:proofErr w:type="spellStart"/>
      <w:r w:rsidRPr="00AA49A0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>Isola</w:t>
      </w:r>
      <w:proofErr w:type="spellEnd"/>
      <w:r w:rsidRPr="00AA49A0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 - OŠ Dante Alighieri Izola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>.</w:t>
      </w:r>
    </w:p>
    <w:p w:rsidR="00AA49A0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</w:pPr>
    </w:p>
    <w:p w:rsidR="00AA49A0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AA49A0" w:rsidRDefault="00AA49A0" w:rsidP="00AA49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9A0" w:rsidRDefault="00AA49A0" w:rsidP="00AA49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zaključila razpravo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dala na glasovanje naslednji sklep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:</w:t>
      </w:r>
    </w:p>
    <w:p w:rsidR="00AA49A0" w:rsidRDefault="00AA49A0" w:rsidP="00AA49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9A0" w:rsidRPr="00AA49A0" w:rsidRDefault="00AA49A0" w:rsidP="00AA49A0">
      <w:pPr>
        <w:pStyle w:val="Odstavekseznama"/>
        <w:numPr>
          <w:ilvl w:val="3"/>
          <w:numId w:val="13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AA49A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AA49A0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AA49A0" w:rsidRPr="00E02432" w:rsidRDefault="00AA49A0" w:rsidP="00AA49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o spremembah in dopolnitvah Odloka o ustanovitvi javnega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vzgojno izobraževalnega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zavoda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val="sl-SI"/>
        </w:rPr>
        <w:t>Scuola</w:t>
      </w:r>
      <w:proofErr w:type="spellEnd"/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val="sl-SI"/>
        </w:rPr>
        <w:t>elementare</w:t>
      </w:r>
      <w:proofErr w:type="spellEnd"/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val="sl-SI"/>
        </w:rPr>
        <w:t>Isola</w:t>
      </w:r>
      <w:proofErr w:type="spellEnd"/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– Osnovna šola Dante Alighieri Izola in ga predlaga Občinskemu svetu v obravnavo </w:t>
      </w:r>
      <w:r w:rsidRPr="00AB6F9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in sprejem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 drugi obravnavi.</w:t>
      </w:r>
    </w:p>
    <w:p w:rsidR="00AA49A0" w:rsidRDefault="00AA49A0" w:rsidP="00AA49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A49A0" w:rsidRDefault="00AA49A0" w:rsidP="00AA49A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 je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bil soglasno sprejet, od 6 prisotnih članov se jih je 6 opredelilo, 6 jih je glasovalo za, nihče proti.</w:t>
      </w:r>
    </w:p>
    <w:p w:rsidR="001C266E" w:rsidRDefault="001C266E" w:rsidP="00AA49A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266E" w:rsidRPr="001C266E" w:rsidRDefault="001C266E" w:rsidP="00AA49A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C266E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točki 8</w:t>
      </w:r>
    </w:p>
    <w:p w:rsidR="001C266E" w:rsidRPr="000A385D" w:rsidRDefault="001C266E" w:rsidP="001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Predlog Odloka o spremembah in dopolnitvah Odloka o ustanovitvi javnega vzgojno izobraževalnega zavoda Osnovna šola Livade Izola, druga obravnava;</w:t>
      </w:r>
    </w:p>
    <w:p w:rsidR="00AA49A0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Vodja Urada za družbene dejavnosti, Kristina Zelič je predstavila p</w:t>
      </w:r>
      <w:r w:rsidRPr="00AA49A0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redlog Odloka o spremembah in dopolnitvah Odloka o ustanovitvi javnega vzgojno izobraževalnega zavoda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>Osnovna šola Livade Izola.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>.</w:t>
      </w: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</w:pP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1C266E" w:rsidRDefault="001C266E" w:rsidP="001C26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266E" w:rsidRDefault="001C266E" w:rsidP="001C26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zaključila razpravo in dala na glasovanje naslednji sklep:</w:t>
      </w:r>
    </w:p>
    <w:p w:rsidR="00AA49A0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266E" w:rsidRPr="001C266E" w:rsidRDefault="001C266E" w:rsidP="001C266E">
      <w:pPr>
        <w:pStyle w:val="Odstavekseznama"/>
        <w:numPr>
          <w:ilvl w:val="3"/>
          <w:numId w:val="13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1C266E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o spremembah in dopolnitvah Odloka o ustanovitvi javnega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vzgojno izobraževalnega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zavoda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Osnovna šola Livade Izola in ga predlaga Občinskemu svetu v obravnavo </w:t>
      </w:r>
      <w:r w:rsidRPr="00AB6F9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in sprejem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 drugi obravnavi.</w:t>
      </w:r>
    </w:p>
    <w:p w:rsidR="005811EA" w:rsidRDefault="005811EA" w:rsidP="001C26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5811EA" w:rsidRPr="005811EA" w:rsidRDefault="005811EA" w:rsidP="005811E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 je bil soglasno sprejet, od 6 prisotnih članov se jih je 6 opredelilo, 6 j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ih je glasovalo za, nihče proti.</w:t>
      </w:r>
    </w:p>
    <w:p w:rsidR="00AA49A0" w:rsidRDefault="00AA49A0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266E" w:rsidRPr="001C266E" w:rsidRDefault="001C266E" w:rsidP="001C266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točki 9</w:t>
      </w:r>
    </w:p>
    <w:p w:rsidR="001C266E" w:rsidRPr="000A385D" w:rsidRDefault="001C266E" w:rsidP="001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Predlog Odloka o spremembah in dopolnitvah Odloka o ustanovitvi javnega vzgojno izobraževalnega zavoda Osnovna šola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Vojke Šmuc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Izola, druga obravnava;</w:t>
      </w:r>
    </w:p>
    <w:p w:rsidR="001C266E" w:rsidRDefault="001C266E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Vodja Urada za družbene dejavnosti, Kristina Zelič je predstavila p</w:t>
      </w:r>
      <w:r w:rsidRPr="00AA49A0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redlog Odloka o spremembah in dopolnitvah Odloka o ustanovitvi javnega vzgojno izobraževalnega zavoda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Osnovna šola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>Vojke Šmuc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 Izola.</w:t>
      </w: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</w:pP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1C266E" w:rsidRDefault="001C266E" w:rsidP="001C26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266E" w:rsidRDefault="001C266E" w:rsidP="001C26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zaključila razpravo in dala na glasovanje naslednji sklep:</w:t>
      </w: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266E" w:rsidRPr="001C266E" w:rsidRDefault="001C266E" w:rsidP="001C266E">
      <w:pPr>
        <w:pStyle w:val="Odstavekseznama"/>
        <w:numPr>
          <w:ilvl w:val="3"/>
          <w:numId w:val="13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1C266E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266E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266E" w:rsidRPr="00E02432" w:rsidRDefault="001C266E" w:rsidP="001C26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o spremembah in dopolnitvah Odloka o ustanovitvi javnega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vzgojno izobraževalnega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zavoda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Osnovna šola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>Vojke Šmuc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Izola in ga predlaga Občinskemu svetu v obravnavo </w:t>
      </w:r>
      <w:r w:rsidRPr="00AB6F9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in sprejem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 drugi obravnavi.</w:t>
      </w:r>
    </w:p>
    <w:p w:rsidR="001C266E" w:rsidRDefault="001C266E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811EA" w:rsidRDefault="005811EA" w:rsidP="005811E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 je bil soglasno sprejet, od 6 prisotnih članov se jih je 6 opredelilo, 6 jih je glasovalo za, nihče proti.</w:t>
      </w:r>
    </w:p>
    <w:p w:rsidR="005811EA" w:rsidRDefault="005811EA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Predsedujoča je sejo zaključila ob </w:t>
      </w:r>
      <w:r w:rsidR="001C266E">
        <w:rPr>
          <w:rFonts w:ascii="Times New Roman" w:eastAsia="Times New Roman" w:hAnsi="Times New Roman"/>
          <w:sz w:val="24"/>
          <w:szCs w:val="24"/>
          <w:lang w:val="sl-SI" w:eastAsia="sl-SI"/>
        </w:rPr>
        <w:t>20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 w:rsidR="001C266E">
        <w:rPr>
          <w:rFonts w:ascii="Times New Roman" w:eastAsia="Times New Roman" w:hAnsi="Times New Roman"/>
          <w:sz w:val="24"/>
          <w:szCs w:val="24"/>
          <w:lang w:val="sl-SI" w:eastAsia="sl-SI"/>
        </w:rPr>
        <w:t>18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P r e d s e d n i c a</w:t>
      </w:r>
    </w:p>
    <w:p w:rsidR="009170F4" w:rsidRDefault="009170F4" w:rsidP="00917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Romina Kralj, l.r.</w:t>
      </w:r>
    </w:p>
    <w:p w:rsidR="009170F4" w:rsidRDefault="009170F4" w:rsidP="009170F4"/>
    <w:p w:rsidR="009170F4" w:rsidRDefault="009170F4" w:rsidP="009170F4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A5C"/>
    <w:multiLevelType w:val="hybridMultilevel"/>
    <w:tmpl w:val="A8ECF38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E3A"/>
    <w:multiLevelType w:val="hybridMultilevel"/>
    <w:tmpl w:val="0A1E7EF2"/>
    <w:lvl w:ilvl="0" w:tplc="0424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D18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571AF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D11B3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713347"/>
    <w:multiLevelType w:val="hybridMultilevel"/>
    <w:tmpl w:val="42F871FA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6">
    <w:nsid w:val="16B8385F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87538F"/>
    <w:multiLevelType w:val="hybridMultilevel"/>
    <w:tmpl w:val="AD925586"/>
    <w:lvl w:ilvl="0" w:tplc="0424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1895"/>
    <w:multiLevelType w:val="hybridMultilevel"/>
    <w:tmpl w:val="A0E4E248"/>
    <w:lvl w:ilvl="0" w:tplc="0424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F025C6"/>
    <w:multiLevelType w:val="hybridMultilevel"/>
    <w:tmpl w:val="62F269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477FE0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DB5C39"/>
    <w:multiLevelType w:val="hybridMultilevel"/>
    <w:tmpl w:val="72CC7FCC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F1351B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74EFC"/>
    <w:multiLevelType w:val="hybridMultilevel"/>
    <w:tmpl w:val="C2D04C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E1FC0"/>
    <w:multiLevelType w:val="hybridMultilevel"/>
    <w:tmpl w:val="59E8B0EC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42CA3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3A724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D7E1C"/>
    <w:multiLevelType w:val="hybridMultilevel"/>
    <w:tmpl w:val="A03217D4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0108B9"/>
    <w:multiLevelType w:val="hybridMultilevel"/>
    <w:tmpl w:val="BAFCE59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6679E8"/>
    <w:multiLevelType w:val="hybridMultilevel"/>
    <w:tmpl w:val="4A74BA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20C5"/>
    <w:multiLevelType w:val="hybridMultilevel"/>
    <w:tmpl w:val="A4ACE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E3A8E"/>
    <w:multiLevelType w:val="hybridMultilevel"/>
    <w:tmpl w:val="6AC0C3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532B2"/>
    <w:multiLevelType w:val="hybridMultilevel"/>
    <w:tmpl w:val="F6E2F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17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2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8"/>
  </w:num>
  <w:num w:numId="24">
    <w:abstractNumId w:val="3"/>
  </w:num>
  <w:num w:numId="25">
    <w:abstractNumId w:val="2"/>
  </w:num>
  <w:num w:numId="26">
    <w:abstractNumId w:val="9"/>
  </w:num>
  <w:num w:numId="27">
    <w:abstractNumId w:val="14"/>
  </w:num>
  <w:num w:numId="28">
    <w:abstractNumId w:val="28"/>
  </w:num>
  <w:num w:numId="29">
    <w:abstractNumId w:val="26"/>
  </w:num>
  <w:num w:numId="30">
    <w:abstractNumId w:val="15"/>
  </w:num>
  <w:num w:numId="31">
    <w:abstractNumId w:val="23"/>
  </w:num>
  <w:num w:numId="32">
    <w:abstractNumId w:val="29"/>
  </w:num>
  <w:num w:numId="33">
    <w:abstractNumId w:val="25"/>
  </w:num>
  <w:num w:numId="34">
    <w:abstractNumId w:val="10"/>
  </w:num>
  <w:num w:numId="35">
    <w:abstractNumId w:val="27"/>
  </w:num>
  <w:num w:numId="36">
    <w:abstractNumId w:val="1"/>
  </w:num>
  <w:num w:numId="37">
    <w:abstractNumId w:val="0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4"/>
    <w:rsid w:val="000D0968"/>
    <w:rsid w:val="001C266E"/>
    <w:rsid w:val="004B7BE7"/>
    <w:rsid w:val="005811EA"/>
    <w:rsid w:val="005C5813"/>
    <w:rsid w:val="009170F4"/>
    <w:rsid w:val="00AA49A0"/>
    <w:rsid w:val="00B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70F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70F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1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70F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70F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1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6</cp:revision>
  <dcterms:created xsi:type="dcterms:W3CDTF">2017-06-27T09:14:00Z</dcterms:created>
  <dcterms:modified xsi:type="dcterms:W3CDTF">2017-06-27T12:23:00Z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