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868A2" w:rsidRPr="004838EC" w:rsidTr="00A868A2">
        <w:tc>
          <w:tcPr>
            <w:tcW w:w="1044" w:type="dxa"/>
            <w:hideMark/>
          </w:tcPr>
          <w:p w:rsidR="00A868A2" w:rsidRPr="004838EC" w:rsidRDefault="00A868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838E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B590576" wp14:editId="2ECCC053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A868A2" w:rsidRPr="004838EC" w:rsidRDefault="00A868A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8EC"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A868A2" w:rsidRPr="004838EC" w:rsidRDefault="00A868A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8EC"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A868A2" w:rsidRPr="004838EC" w:rsidRDefault="00A868A2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838E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A868A2" w:rsidRPr="004838EC" w:rsidRDefault="00A868A2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A868A2" w:rsidRPr="004838EC" w:rsidRDefault="00A868A2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A868A2" w:rsidRPr="004838EC" w:rsidRDefault="00A868A2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A868A2" w:rsidRPr="004838EC" w:rsidRDefault="00A868A2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4838EC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A868A2" w:rsidRPr="004838EC" w:rsidRDefault="00A868A2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Web</w:t>
            </w:r>
            <w:proofErr w:type="spellEnd"/>
            <w:r w:rsidRPr="004838E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4838EC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Prot. n.: 011-68/2019</w:t>
      </w:r>
    </w:p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Datum: 10. 07. 2019</w:t>
      </w:r>
    </w:p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Z  A  P  I  S  N  I  K</w:t>
      </w:r>
    </w:p>
    <w:p w:rsidR="00A868A2" w:rsidRPr="004838EC" w:rsidRDefault="00A868A2" w:rsidP="00A86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4.  redne seje Odbora za družbene dejavnosti,</w:t>
      </w:r>
    </w:p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ki je bila v sredo, 10. julija 2019, s pričetkom ob 15.30 uri, </w:t>
      </w:r>
      <w:r w:rsidRPr="004838EC">
        <w:rPr>
          <w:rFonts w:ascii="Times New Roman" w:eastAsia="Times New Roman" w:hAnsi="Times New Roman"/>
          <w:bCs/>
          <w:sz w:val="24"/>
          <w:szCs w:val="24"/>
          <w:lang w:eastAsia="sl-SI"/>
        </w:rPr>
        <w:t>v županovi sejni sobi na Občini Izola, Sončno nabrežje 8, v Izoli.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Prisotni člani: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Dario Madžarević,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Agnese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Babič, Barbara Dobrila, Marko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, in Leonid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, Vida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Opravičeno odsotni člani: 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Mojca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Ferle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, Katja Flego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Odsotni člani: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Nataša Ružnič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Ostali prisotni: </w:t>
      </w:r>
    </w:p>
    <w:p w:rsidR="00A868A2" w:rsidRPr="004838EC" w:rsidRDefault="00A868A2" w:rsidP="00A86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Milka Bauer, Višja svetovalka za področje mladih in športa Urada za družbene dejavnosti Občine Izola,</w:t>
      </w:r>
    </w:p>
    <w:p w:rsidR="00A868A2" w:rsidRPr="004838EC" w:rsidRDefault="00A868A2" w:rsidP="00A86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Nina Kasal, prevajalka Občine Izola,</w:t>
      </w:r>
    </w:p>
    <w:p w:rsidR="00A868A2" w:rsidRPr="004838EC" w:rsidRDefault="00A868A2" w:rsidP="00A86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Ivona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Hrvatin, svetovalna delavka na Vrtcu Mavrica Izola,</w:t>
      </w:r>
    </w:p>
    <w:p w:rsidR="00A868A2" w:rsidRPr="004838EC" w:rsidRDefault="00A868A2" w:rsidP="00A86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Maja Cetin, ravnateljica OŠ Livade Izola,</w:t>
      </w:r>
    </w:p>
    <w:p w:rsidR="00A868A2" w:rsidRPr="004838EC" w:rsidRDefault="00A868A2" w:rsidP="00A86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Irena Sivka Horvat, ravnateljica OŠ Vojke Šmuc Izola,</w:t>
      </w:r>
    </w:p>
    <w:p w:rsidR="00A868A2" w:rsidRPr="004838EC" w:rsidRDefault="00A868A2" w:rsidP="00A86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Iztok Babnik, direktor Glasbene šole Koper,</w:t>
      </w:r>
    </w:p>
    <w:p w:rsidR="00A868A2" w:rsidRPr="004838EC" w:rsidRDefault="00A868A2" w:rsidP="00A86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Katica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Gužič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, svetnica.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Predsednik je ugotovil, da je Odbor za družbene dejavnosti sklepčen, saj je bilo prisotnih šest (6) od devetih (9) članov.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Dnevni red je bil sledeči: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bCs/>
          <w:spacing w:val="48"/>
          <w:sz w:val="24"/>
          <w:szCs w:val="24"/>
          <w:u w:val="single"/>
          <w:lang w:eastAsia="sl-SI"/>
        </w:rPr>
        <w:t>Dnevni red</w:t>
      </w:r>
      <w:r w:rsidRPr="004838E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:</w:t>
      </w:r>
    </w:p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868A2" w:rsidRPr="004838EC" w:rsidRDefault="00A868A2" w:rsidP="00A868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b/>
          <w:sz w:val="24"/>
          <w:szCs w:val="24"/>
        </w:rPr>
        <w:t>Potrditev zapisnika 3. redne seje Odbora;</w:t>
      </w:r>
    </w:p>
    <w:p w:rsidR="00A868A2" w:rsidRPr="004838EC" w:rsidRDefault="00A868A2" w:rsidP="00A868A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b/>
          <w:sz w:val="24"/>
          <w:szCs w:val="24"/>
        </w:rPr>
        <w:t>Javni vzgojno izobraževalni zavod Vrtec Mavrica Izola:</w:t>
      </w:r>
    </w:p>
    <w:p w:rsidR="00A868A2" w:rsidRPr="004838EC" w:rsidRDefault="00A868A2" w:rsidP="00A868A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Vrtec Mavrica Izola za leto 2018;</w:t>
      </w:r>
    </w:p>
    <w:p w:rsidR="00A868A2" w:rsidRPr="004838EC" w:rsidRDefault="00A868A2" w:rsidP="00A868A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vzgojno izobraževalnega zavoda Vrtec Mavrica Izola za šolsko leto 2018/2019;</w:t>
      </w:r>
    </w:p>
    <w:p w:rsidR="00A868A2" w:rsidRPr="004838EC" w:rsidRDefault="00A868A2" w:rsidP="00A868A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Vrtec Mavrica Izola za šolsko leto 2019;</w:t>
      </w:r>
    </w:p>
    <w:p w:rsidR="00A868A2" w:rsidRPr="004838EC" w:rsidRDefault="00A868A2" w:rsidP="00A86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Glasbena šola Koper:</w:t>
      </w:r>
    </w:p>
    <w:p w:rsidR="00A868A2" w:rsidRPr="004838EC" w:rsidRDefault="00A868A2" w:rsidP="00A868A2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zavoda Glasbena šola Koper za leto 2018,</w:t>
      </w:r>
    </w:p>
    <w:p w:rsidR="00A868A2" w:rsidRPr="004838EC" w:rsidRDefault="00A868A2" w:rsidP="00A868A2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Letni delovni načrt javnega zavoda Glasbena šola Koper za šolsko leto 2018/2019,</w:t>
      </w:r>
    </w:p>
    <w:p w:rsidR="00A868A2" w:rsidRPr="004838EC" w:rsidRDefault="00A868A2" w:rsidP="00A868A2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zavoda Glasbena šola Koper za leto 2019;</w:t>
      </w:r>
    </w:p>
    <w:p w:rsidR="00A868A2" w:rsidRPr="004838EC" w:rsidRDefault="00A868A2" w:rsidP="00A86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Javni vzgojno izobraževalni zavod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Dante Alighieri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Osnovna šola Dante Alighieri Izola:</w:t>
      </w:r>
    </w:p>
    <w:p w:rsidR="00A868A2" w:rsidRPr="004838EC" w:rsidRDefault="00A868A2" w:rsidP="00A868A2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Letno poročilo javnega vzgojno izobraževalnega zavoda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za leto 2018;</w:t>
      </w:r>
    </w:p>
    <w:p w:rsidR="00A868A2" w:rsidRPr="004838EC" w:rsidRDefault="00A868A2" w:rsidP="00A868A2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Letni delovni načrt javnega vzgojno izobraževalnega zavoda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za šolsko leto 2018/2019;</w:t>
      </w:r>
    </w:p>
    <w:p w:rsidR="00A868A2" w:rsidRPr="004838EC" w:rsidRDefault="00A868A2" w:rsidP="00A868A2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Finančni načrt javnega vzgojno izobraževalnega zavoda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Izola za leto 2019;</w:t>
      </w:r>
    </w:p>
    <w:p w:rsidR="00A868A2" w:rsidRPr="004838EC" w:rsidRDefault="00A868A2" w:rsidP="00A86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Osnovna šola Livade Izola:</w:t>
      </w:r>
    </w:p>
    <w:p w:rsidR="00A868A2" w:rsidRPr="004838EC" w:rsidRDefault="00A868A2" w:rsidP="00A868A2">
      <w:pPr>
        <w:numPr>
          <w:ilvl w:val="1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Osnovna šola Livade Izola za leto 2018;</w:t>
      </w:r>
    </w:p>
    <w:p w:rsidR="00A868A2" w:rsidRPr="004838EC" w:rsidRDefault="00A868A2" w:rsidP="00A868A2">
      <w:pPr>
        <w:numPr>
          <w:ilvl w:val="1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izobraževalnega zavoda Osnovna šola Livade Izola za šolsko leto 2018/2019;</w:t>
      </w:r>
    </w:p>
    <w:p w:rsidR="00A868A2" w:rsidRPr="004838EC" w:rsidRDefault="00A868A2" w:rsidP="00A868A2">
      <w:pPr>
        <w:numPr>
          <w:ilvl w:val="1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Osnovna šola Livade za leto 2019;</w:t>
      </w:r>
    </w:p>
    <w:p w:rsidR="00A868A2" w:rsidRPr="004838EC" w:rsidRDefault="00A868A2" w:rsidP="00A86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Osnovna šola Vojke Šmuc:</w:t>
      </w:r>
    </w:p>
    <w:p w:rsidR="00A868A2" w:rsidRPr="004838EC" w:rsidRDefault="00A868A2" w:rsidP="00A868A2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Osnovna šola Vojke Šmuc za leto 2018;</w:t>
      </w:r>
    </w:p>
    <w:p w:rsidR="00A868A2" w:rsidRPr="004838EC" w:rsidRDefault="00A868A2" w:rsidP="00A868A2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vzgojno izobraževalnega zavoda Osnovna šola Vojke Šmuc za šolsko leto 2018/2019;</w:t>
      </w:r>
    </w:p>
    <w:p w:rsidR="00A868A2" w:rsidRPr="004838EC" w:rsidRDefault="00A868A2" w:rsidP="00A868A2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Osnovna šola Vojka Šmuc za leto 2019;</w:t>
      </w:r>
    </w:p>
    <w:p w:rsidR="00A868A2" w:rsidRPr="004838EC" w:rsidRDefault="00A868A2" w:rsidP="00A86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sz w:val="24"/>
          <w:szCs w:val="24"/>
        </w:rPr>
        <w:t>Predlog razporeditve tekočih presežkov javnega vzgojno izobraževalnega zavoda OŠ Vojke Šmuc Izola;</w:t>
      </w:r>
    </w:p>
    <w:p w:rsidR="00A868A2" w:rsidRPr="004838EC" w:rsidRDefault="00A868A2" w:rsidP="00A868A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b/>
          <w:sz w:val="24"/>
          <w:szCs w:val="24"/>
        </w:rPr>
        <w:t>Predlog Odloka o podeljevanju priznanja z nagrado Alojza Kocjančiča, prva obravnava.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Predsednik je odprl razpravo o dnevnem redu.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Glede na to, da ni bilo razpravljavcev je predsednik dal na glasovanje predlog dnevnega reda. </w:t>
      </w:r>
    </w:p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Dnevni red je bil soglasno sprejet. Od 6 prisotnih članov Odbora za družbene dejavnosti se jih je 6 opredelilo, 6 jih je glasovalo za in nihče proti.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1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3. redne seje Odbora za družbene dejavnosti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Predsednik je odprl razpravo o zapisniku.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Ker ni bilo razpravljavcev, je predsednik dal na glasovanje potrditev zapisnika 3. redne seje.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Zapisnik je bil soglasno sprejet, od 6 prisotnih članov Odbora za družbene dejavnosti se jih je 6 opredelilo, 6 jih je glasovalo za, nihče proti.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K  točki 2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b/>
          <w:sz w:val="24"/>
          <w:szCs w:val="24"/>
        </w:rPr>
        <w:t>Javni vzgojno izobraževalni zavod Vrtec Mavrica Izola:</w:t>
      </w:r>
    </w:p>
    <w:p w:rsidR="00A868A2" w:rsidRPr="004838EC" w:rsidRDefault="00A868A2" w:rsidP="00A868A2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Vrtec Mavrica Izola za leto 2018;</w:t>
      </w:r>
    </w:p>
    <w:p w:rsidR="00A868A2" w:rsidRPr="004838EC" w:rsidRDefault="00A868A2" w:rsidP="00A868A2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vzgojno izobraževalnega zavoda Vrtec Mavrica Izola za šolsko leto 2018/2019;</w:t>
      </w:r>
    </w:p>
    <w:p w:rsidR="00A868A2" w:rsidRPr="004838EC" w:rsidRDefault="00A868A2" w:rsidP="00A868A2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Vrtec Mavrica Izola za šolsko leto 2019;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Točko je predstavila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Ivona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Hrvatin, svetovalna delavka na Vrtcu Mavrica v Izoli.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Default="00BC5B4F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Predsednik</w:t>
      </w:r>
      <w:r w:rsidR="00A868A2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je odprl razpravo, v kateri so sodelovali: Leonid Danilović, </w:t>
      </w:r>
      <w:proofErr w:type="spellStart"/>
      <w:r w:rsidR="00A868A2" w:rsidRPr="004838EC">
        <w:rPr>
          <w:rFonts w:ascii="Times New Roman" w:eastAsia="Times New Roman" w:hAnsi="Times New Roman"/>
          <w:sz w:val="24"/>
          <w:szCs w:val="24"/>
          <w:lang w:eastAsia="sl-SI"/>
        </w:rPr>
        <w:t>Ivona</w:t>
      </w:r>
      <w:proofErr w:type="spellEnd"/>
      <w:r w:rsidR="00A868A2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Hrvatin, Dario Madžarević, Barbara Dobrila, Irena Sivka Horvat.</w:t>
      </w:r>
    </w:p>
    <w:p w:rsid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38EC" w:rsidRP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Pereča težava v vrtcih in OŠ je predvsem pomanjkanje logopeda.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Ker ni bilo več razpravljavcev je predsed</w:t>
      </w:r>
      <w:r w:rsidR="00BC5B4F">
        <w:rPr>
          <w:rFonts w:ascii="Times New Roman" w:eastAsia="Times New Roman" w:hAnsi="Times New Roman"/>
          <w:sz w:val="24"/>
          <w:szCs w:val="24"/>
          <w:lang w:eastAsia="sl-SI"/>
        </w:rPr>
        <w:t>nik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zaključil razpravo in dal na glasovanje sledeči:</w:t>
      </w:r>
    </w:p>
    <w:p w:rsidR="00A868A2" w:rsidRPr="00A868A2" w:rsidRDefault="00A868A2" w:rsidP="00A86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868A2" w:rsidRPr="00A868A2" w:rsidRDefault="00A868A2" w:rsidP="00A868A2">
      <w:pPr>
        <w:numPr>
          <w:ilvl w:val="3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A868A2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 xml:space="preserve">SKLEP </w:t>
      </w:r>
    </w:p>
    <w:p w:rsidR="00A868A2" w:rsidRPr="00A868A2" w:rsidRDefault="00A868A2" w:rsidP="00A86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A868A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A868A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A868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poročilu javnega vzgojno izobraževalnega zavoda Vrtec Mavrica Izola za leto 2018 </w:t>
      </w:r>
      <w:r w:rsidRPr="00A868A2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A868A2" w:rsidRPr="00A868A2" w:rsidRDefault="00A868A2" w:rsidP="00A868A2">
      <w:pPr>
        <w:numPr>
          <w:ilvl w:val="3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A868A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A868A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A868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delovnem načrtu javnega vzgojno izobraževalnega zavoda Vrtec Mavrica Izola za šolsko leto 2018/2019 </w:t>
      </w:r>
      <w:r w:rsidRPr="00A868A2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A868A2" w:rsidRPr="00A868A2" w:rsidRDefault="00A868A2" w:rsidP="00A868A2">
      <w:pPr>
        <w:numPr>
          <w:ilvl w:val="3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A868A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A868A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sklepa o Finančnem načrtu</w:t>
      </w:r>
      <w:r w:rsidRPr="00A868A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javnega vzgojno izobraževalnega zavoda Vrtec Mavrica Izola za šolsko leto 2019 </w:t>
      </w:r>
      <w:r w:rsidRPr="00A868A2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l-SI"/>
        </w:rPr>
      </w:pP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l-SI"/>
        </w:rPr>
      </w:pPr>
      <w:r w:rsidRPr="00A868A2">
        <w:rPr>
          <w:rFonts w:ascii="Times New Roman" w:eastAsia="Times New Roman" w:hAnsi="Times New Roman"/>
          <w:iCs/>
          <w:color w:val="000000"/>
          <w:sz w:val="24"/>
          <w:szCs w:val="24"/>
          <w:lang w:eastAsia="sl-SI"/>
        </w:rPr>
        <w:t>Člani Odbora za družbene dejavnosti so k 2. točki sprejeli še dodaten:</w:t>
      </w:r>
    </w:p>
    <w:p w:rsidR="00A868A2" w:rsidRP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l-SI"/>
        </w:rPr>
      </w:pPr>
    </w:p>
    <w:p w:rsidR="00A868A2" w:rsidRPr="00A868A2" w:rsidRDefault="00A868A2" w:rsidP="00A868A2">
      <w:pPr>
        <w:numPr>
          <w:ilvl w:val="3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A868A2" w:rsidRPr="00A868A2" w:rsidRDefault="00A868A2" w:rsidP="00A868A2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A868A2" w:rsidRPr="00A868A2" w:rsidRDefault="00A868A2" w:rsidP="00A868A2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Odbor za družbene dejavnosti se je seznanil s problematiko vezano na otroke s </w:t>
      </w:r>
      <w:r w:rsidRPr="004838E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primanjkljaji</w:t>
      </w:r>
      <w:r w:rsidRPr="00A868A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na razvojnih področjih in predlaga, da se ugotovi stanje ter ustanovi skupna delovna skupina (predstavniki vrtca, vseh OŠ, Urada za družbene dejavnosti in Odbora za družbene dejavnosti) za reševanje omenjene problematike.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5B0B" w:rsidRPr="004838EC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Sklepi so bili soglasno sprejeti. Od 6 prisotnih članov Odbora za družbene dejavnosti se jih je 6 opredelilo, 6 jih je glasovalo za in nihče proti. </w:t>
      </w:r>
    </w:p>
    <w:p w:rsidR="006B5B0B" w:rsidRPr="004838EC" w:rsidRDefault="006B5B0B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3 </w:t>
      </w:r>
    </w:p>
    <w:p w:rsidR="00A868A2" w:rsidRPr="004838EC" w:rsidRDefault="00A868A2" w:rsidP="00A868A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Glasbena šola Koper:</w:t>
      </w:r>
    </w:p>
    <w:p w:rsidR="00A868A2" w:rsidRPr="004838EC" w:rsidRDefault="00A868A2" w:rsidP="00A868A2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Letno poročilo javnega zavoda Glasbena šola Koper za leto 2018,</w:t>
      </w:r>
    </w:p>
    <w:p w:rsidR="00A868A2" w:rsidRPr="004838EC" w:rsidRDefault="00A868A2" w:rsidP="00A868A2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zavoda Glasbena šola Koper za šolsko leto 2018/2019,</w:t>
      </w:r>
    </w:p>
    <w:p w:rsidR="00A868A2" w:rsidRPr="004838EC" w:rsidRDefault="00A868A2" w:rsidP="00A868A2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zavoda Glasbena šola Koper za leto 2019;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Točko je predstavil Iztok Babnik, direktor Glasbene šole Koper.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razpravo, v kateri so sodelovali: Leonid Danilović, Barbara Dobrila, Milka Bauer,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Agnese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Babič in Vida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38EC" w:rsidRP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Težavo predstavlja predvsem električna napeljava 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Manziolijevi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palači v Izoli, ki je nevarna. Električna napeljava je preobremenjena.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Ker ni bilo več razpravljavcev je predsednik zaključil razpravo in dala na glasovanje sledeči:</w:t>
      </w:r>
    </w:p>
    <w:p w:rsidR="006B5B0B" w:rsidRPr="006B5B0B" w:rsidRDefault="006B5B0B" w:rsidP="006B5B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5B0B" w:rsidRPr="004838EC" w:rsidRDefault="006B5B0B" w:rsidP="006B5B0B">
      <w:pPr>
        <w:pStyle w:val="Odstavekseznama"/>
        <w:numPr>
          <w:ilvl w:val="3"/>
          <w:numId w:val="22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 xml:space="preserve">SKLEP </w:t>
      </w:r>
    </w:p>
    <w:p w:rsidR="006B5B0B" w:rsidRPr="006B5B0B" w:rsidRDefault="006B5B0B" w:rsidP="006B5B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6B5B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6B5B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poročilu javnega zavoda Glasbena šola Koper za leto 2018 </w:t>
      </w: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6B5B0B" w:rsidRPr="004838EC" w:rsidRDefault="006B5B0B" w:rsidP="006B5B0B">
      <w:pPr>
        <w:pStyle w:val="Odstavekseznama"/>
        <w:numPr>
          <w:ilvl w:val="3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6B5B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predlog sklepa o </w:t>
      </w:r>
      <w:r w:rsidRPr="006B5B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Letnem delovnem načrtu javnega zavoda Glasbena šola Koper za šolsko leto 2018/2019 </w:t>
      </w: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6B5B0B" w:rsidRPr="004838EC" w:rsidRDefault="006B5B0B" w:rsidP="006B5B0B">
      <w:pPr>
        <w:pStyle w:val="Odstavekseznama"/>
        <w:numPr>
          <w:ilvl w:val="3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</w:p>
    <w:p w:rsidR="006B5B0B" w:rsidRPr="004838EC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je obravnaval </w:t>
      </w:r>
      <w:r w:rsidRPr="006B5B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>predlog sklepa o  Finančnem načrtu</w:t>
      </w:r>
      <w:r w:rsidRPr="006B5B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javnega zavoda Glasbena šola Koper za šolsko leto 2019 </w:t>
      </w: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t>in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 xml:space="preserve"> ga predlaga Občinskemu svetu v obravnavo in sprejem v vednost.</w:t>
      </w:r>
    </w:p>
    <w:p w:rsidR="006B5B0B" w:rsidRPr="004838EC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6B5B0B" w:rsidRPr="004838EC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Sklepi so bili soglasno sprejeti. Od 6 prisotnih članov Odbora za družbene dejavnosti se jih je 6 opredelilo, 6 jih je glasovalo za in nihče proti.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K  točki 4 </w:t>
      </w:r>
    </w:p>
    <w:p w:rsidR="006B5B0B" w:rsidRPr="004838EC" w:rsidRDefault="006B5B0B" w:rsidP="006B5B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Javni vzgojno izobraževalni zavod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Dante Alighieri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Osnovna šola Dante Alighieri Izola:</w:t>
      </w:r>
    </w:p>
    <w:p w:rsidR="006B5B0B" w:rsidRPr="004838EC" w:rsidRDefault="006B5B0B" w:rsidP="006B5B0B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Letno poročilo javnega vzgojno izobraževalnega zavoda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za leto 2018;</w:t>
      </w:r>
    </w:p>
    <w:p w:rsidR="006B5B0B" w:rsidRPr="004838EC" w:rsidRDefault="006B5B0B" w:rsidP="006B5B0B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Letni delovni načrt javnega vzgojno izobraževalnega zavoda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Isola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za šolsko leto 2018/2019;</w:t>
      </w:r>
    </w:p>
    <w:p w:rsidR="006B5B0B" w:rsidRPr="004838EC" w:rsidRDefault="006B5B0B" w:rsidP="006B5B0B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Finančni načrt javnega vzgojno izobraževalnega zavoda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Scuola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Elementare</w:t>
      </w:r>
      <w:proofErr w:type="spellEnd"/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Osnovna šola Dante Alighieri Izola za leto 2019;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6B5B0B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Zaradi odsotnosti ravnateljice, ge. Simone Angelini ter njenih namestnikov ni bilo predstavitve. Člani odbora so zato sprejeli naslednji</w:t>
      </w:r>
      <w:r w:rsidR="00A868A2" w:rsidRPr="004838EC">
        <w:rPr>
          <w:rFonts w:ascii="Times New Roman" w:eastAsia="Times New Roman" w:hAnsi="Times New Roman"/>
          <w:sz w:val="24"/>
          <w:szCs w:val="24"/>
          <w:lang w:eastAsia="sl-SI"/>
        </w:rPr>
        <w:t>: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6B5B0B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 K L E P</w:t>
      </w:r>
    </w:p>
    <w:p w:rsidR="00A868A2" w:rsidRPr="004838EC" w:rsidRDefault="00A868A2" w:rsidP="00A868A2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6B5B0B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l-SI"/>
        </w:rPr>
        <w:lastRenderedPageBreak/>
        <w:t>Odbor za družbene dejavnosti predlaga umik četrte točke, to je obravnave Letnega poročila za leto 2018, Letnega delovnega načrta za šolsko leto 2018/2019 in Finančnega načrta za leto 2019 JVIZ OŠ – SE Dante Alighieri Izola z dnevnega reda 4. redne seje Odbora za družbene dejavnosti in 6. redne seje Občinskega sveta</w:t>
      </w:r>
      <w:r w:rsidRPr="004838EC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l-SI"/>
        </w:rPr>
        <w:t xml:space="preserve"> ter prestavitev na naslednjo sejo,</w:t>
      </w:r>
      <w:r w:rsidRPr="006B5B0B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l-SI"/>
        </w:rPr>
        <w:t xml:space="preserve"> zaradi odsotnosti predstavnika šole, in ker posledično gradivo ni bilo predstavljeno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Sklepi</w:t>
      </w:r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so bili soglasno sprejeti. Od 6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Odbora za</w:t>
      </w:r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družbene dejavnosti se jih je 6 opredelilo, 6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 in nihče proti.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K  točki  5</w:t>
      </w:r>
    </w:p>
    <w:p w:rsidR="006B5B0B" w:rsidRPr="004838EC" w:rsidRDefault="006B5B0B" w:rsidP="006B5B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Osnovna šola Livade Izola:</w:t>
      </w:r>
    </w:p>
    <w:p w:rsidR="006B5B0B" w:rsidRPr="004838EC" w:rsidRDefault="006B5B0B" w:rsidP="006B5B0B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Osnovna šola Livade Izola za leto 2018;</w:t>
      </w:r>
    </w:p>
    <w:p w:rsidR="006B5B0B" w:rsidRPr="004838EC" w:rsidRDefault="006B5B0B" w:rsidP="006B5B0B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izobraževalnega zavoda Osnovna šola Livade Izola za šolsko leto 2018/2019;</w:t>
      </w:r>
    </w:p>
    <w:p w:rsidR="006B5B0B" w:rsidRPr="004838EC" w:rsidRDefault="006B5B0B" w:rsidP="006B5B0B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Osnovna šola Livade za leto 2019;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6B5B0B" w:rsidP="00A868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Točko je predstavila ravnateljica OŠ Livade, ga. Maja Cetin</w:t>
      </w:r>
      <w:r w:rsidR="00A868A2" w:rsidRPr="004838E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razpravo. V razpravi so sodelovali: Dario Madžarević,  Leonid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Danilovič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Marko </w:t>
      </w:r>
      <w:proofErr w:type="spellStart"/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>Treskavica</w:t>
      </w:r>
      <w:proofErr w:type="spellEnd"/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>, Irena Sivka Horvat, Maja Cetin.</w:t>
      </w:r>
    </w:p>
    <w:p w:rsid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Glavne težave OŠ Livade so predvsem: </w:t>
      </w:r>
    </w:p>
    <w:p w:rsidR="004838EC" w:rsidRDefault="004838EC" w:rsidP="004838E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sistematiziranega je zgolj 0,9 DM za svetovalnega delavca;</w:t>
      </w:r>
    </w:p>
    <w:p w:rsidR="004838EC" w:rsidRDefault="004838EC" w:rsidP="004838E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zaposlitev računalničarja (trenutno je eden za obe OŠ).</w:t>
      </w:r>
    </w:p>
    <w:p w:rsidR="004838EC" w:rsidRDefault="004838EC" w:rsidP="0048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38EC" w:rsidRDefault="004838EC" w:rsidP="0048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Leonid Danilović je izpostavil, da bi bilo potrebno že v OŠ izobrazit učence o pomenu volitev in jih spodbuditi, da jih zanima, kaj se dogaja v družbi in kaj je mogoče spremeniti.</w:t>
      </w:r>
    </w:p>
    <w:p w:rsidR="004838EC" w:rsidRDefault="004838EC" w:rsidP="0048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38EC" w:rsidRPr="004838EC" w:rsidRDefault="004838EC" w:rsidP="00483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Marka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Treskavico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je zanimalo, kako se vključujejo v družbo in OŠ tuji učenci, ki ne poznajo slovenskega jezika.</w:t>
      </w: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Ker ni bilo več razpravljavcev, je predsednik dal na glasovanje naslednje sklepe: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5B0B" w:rsidRPr="004838EC" w:rsidRDefault="006B5B0B" w:rsidP="006B5B0B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6B5B0B" w:rsidRPr="006B5B0B" w:rsidRDefault="006B5B0B" w:rsidP="006B5B0B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poročilu javnega vzgojno izobraževalnega zavoda OŠ Livade Izola za leto 2018</w:t>
      </w:r>
      <w:r w:rsidRPr="006B5B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6B5B0B" w:rsidRPr="004838EC" w:rsidRDefault="006B5B0B" w:rsidP="006B5B0B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6B5B0B" w:rsidRPr="006B5B0B" w:rsidRDefault="006B5B0B" w:rsidP="006B5B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delovnem načrtu javnega vzgojno izobraževalnega zavoda OŠ Livade Izola za šolsko leto 2018/2019</w:t>
      </w:r>
      <w:r w:rsidRPr="006B5B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6B5B0B" w:rsidRPr="004838EC" w:rsidRDefault="006B5B0B" w:rsidP="006B5B0B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6B5B0B" w:rsidRPr="006B5B0B" w:rsidRDefault="006B5B0B" w:rsidP="006B5B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6B5B0B" w:rsidRPr="006B5B0B" w:rsidRDefault="006B5B0B" w:rsidP="006B5B0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6B5B0B"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 xml:space="preserve">Odbor za družbene dejavnosti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Finančnem načrtu javnega vzgojno izobraževalnega zavoda OŠ Livade Izola za leto 2019</w:t>
      </w:r>
      <w:r w:rsidRPr="006B5B0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6B5B0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Sklep</w:t>
      </w:r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>i so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bil</w:t>
      </w:r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>i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soglasno sprejet</w:t>
      </w:r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>i. Od 6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Odbora za družbene deja</w:t>
      </w:r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>vnosti se jih je 6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opredelilo, 6 jih je glasovalo za, </w:t>
      </w:r>
      <w:r w:rsidR="006B5B0B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nihče 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proti.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6B5B0B" w:rsidRPr="004838EC" w:rsidRDefault="006B5B0B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Ob 17.44 je sejo zapustila članica Vida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A868A2" w:rsidRPr="004838EC" w:rsidRDefault="00A868A2" w:rsidP="00A868A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K  točki 6</w:t>
      </w:r>
    </w:p>
    <w:p w:rsidR="008509AA" w:rsidRPr="004838EC" w:rsidRDefault="008509AA" w:rsidP="008509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Javni vzgojno izobraževalni zavod Osnovna šola Vojke Šmuc:</w:t>
      </w:r>
    </w:p>
    <w:p w:rsidR="008509AA" w:rsidRPr="004838EC" w:rsidRDefault="008509AA" w:rsidP="008509AA">
      <w:pPr>
        <w:numPr>
          <w:ilvl w:val="0"/>
          <w:numId w:val="28"/>
        </w:numPr>
        <w:autoSpaceDE w:val="0"/>
        <w:autoSpaceDN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Letno poročilo javnega vzgojno izobraževalnega zavoda Osnovna šola Vojke Šmuc za leto 2018;</w:t>
      </w:r>
    </w:p>
    <w:p w:rsidR="008509AA" w:rsidRPr="004838EC" w:rsidRDefault="008509AA" w:rsidP="008509AA">
      <w:pPr>
        <w:numPr>
          <w:ilvl w:val="0"/>
          <w:numId w:val="28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Letni delovni načrt javnega vzgojno izobraževalnega zavoda Osnovna šola Vojke Šmuc za šolsko leto 2018/2019;</w:t>
      </w:r>
    </w:p>
    <w:p w:rsidR="008509AA" w:rsidRPr="004838EC" w:rsidRDefault="008509AA" w:rsidP="008509AA">
      <w:pPr>
        <w:numPr>
          <w:ilvl w:val="0"/>
          <w:numId w:val="28"/>
        </w:numPr>
        <w:autoSpaceDE w:val="0"/>
        <w:autoSpaceDN w:val="0"/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color w:val="000000"/>
          <w:sz w:val="24"/>
          <w:szCs w:val="24"/>
        </w:rPr>
        <w:t>Finančni načrt javnega vzgojno izobraževalnega zavoda Osnovna šola Vojka Šmuc za leto 2019;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D31A6" w:rsidP="00A868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Točko je predstavila ravnateljica OŠ Vojke Šmuc Izola, ga. Irena Sivka Horvat</w:t>
      </w:r>
      <w:r w:rsidR="00A868A2" w:rsidRPr="004838E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Predsed</w:t>
      </w:r>
      <w:r w:rsidR="00AD31A6" w:rsidRPr="004838EC">
        <w:rPr>
          <w:rFonts w:ascii="Times New Roman" w:eastAsia="Times New Roman" w:hAnsi="Times New Roman"/>
          <w:sz w:val="24"/>
          <w:szCs w:val="24"/>
          <w:lang w:eastAsia="sl-SI"/>
        </w:rPr>
        <w:t>nik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je odprl razpravo. V razpravi so sodelovali: Katica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Gužič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AD31A6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Milka Bauer, Irena Sivka Horvat, Dario Madžarević, </w:t>
      </w:r>
      <w:proofErr w:type="spellStart"/>
      <w:r w:rsidR="00AD31A6" w:rsidRPr="004838EC">
        <w:rPr>
          <w:rFonts w:ascii="Times New Roman" w:eastAsia="Times New Roman" w:hAnsi="Times New Roman"/>
          <w:sz w:val="24"/>
          <w:szCs w:val="24"/>
          <w:lang w:eastAsia="sl-SI"/>
        </w:rPr>
        <w:t>Agnese</w:t>
      </w:r>
      <w:proofErr w:type="spellEnd"/>
      <w:r w:rsidR="00AD31A6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Babič, Leonid Danilović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Težava je predvsem ureditev parkirišča, potrebno je zagotoviti varnost učencev, zaposlenih in ostalih udeležencev v prometu. Predlaga se asfaltiranje parkirišča in namestitev parkirne ure ter označitev določenega števila mest za potrebe OŠ.</w:t>
      </w:r>
    </w:p>
    <w:p w:rsid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838EC" w:rsidRPr="004838EC" w:rsidRDefault="004838EC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Težava OŠ Vojke Šmuc je tudi energetska sanacija in prenova fasade.</w:t>
      </w: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Ker ni bilo več razpravljavcev, je predsednik dal na glasovanje naslednje sklepe:</w:t>
      </w: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D31A6" w:rsidRPr="004838EC" w:rsidRDefault="00AD31A6" w:rsidP="00AD31A6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AD31A6" w:rsidRPr="00AD31A6" w:rsidRDefault="00AD31A6" w:rsidP="00AD31A6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AD31A6" w:rsidRPr="00AD31A6" w:rsidRDefault="00AD31A6" w:rsidP="00AD31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AD31A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AD31A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poročilu javnega vzgojno izobraževalnega zavoda OŠ Vojke Šmuc Izola za leto 2018</w:t>
      </w:r>
      <w:r w:rsidRPr="00AD31A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AD31A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AD31A6" w:rsidRPr="00AD31A6" w:rsidRDefault="00AD31A6" w:rsidP="00AD31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AD31A6" w:rsidRPr="004838EC" w:rsidRDefault="00AD31A6" w:rsidP="00AD31A6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AD31A6" w:rsidRPr="00AD31A6" w:rsidRDefault="00AD31A6" w:rsidP="00AD31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D31A6" w:rsidRPr="00AD31A6" w:rsidRDefault="00AD31A6" w:rsidP="00AD31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AD31A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AD31A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Letnem delovnem načrtu javnega vzgojno izobraževalnega zavoda OŠ Vojke Šmuc Izola za šolsko leto 2018/2019 in ga predlaga Občinskemu svetu v obravnavo in sprejem v vednost.</w:t>
      </w:r>
    </w:p>
    <w:p w:rsidR="00AD31A6" w:rsidRPr="00AD31A6" w:rsidRDefault="00AD31A6" w:rsidP="00AD31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AD31A6" w:rsidRPr="004838EC" w:rsidRDefault="00AD31A6" w:rsidP="00AD31A6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AD31A6" w:rsidRPr="00AD31A6" w:rsidRDefault="00AD31A6" w:rsidP="00AD31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D31A6" w:rsidRPr="00AD31A6" w:rsidRDefault="00AD31A6" w:rsidP="00AD31A6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AD31A6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AD31A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Finančnem načrtu javnega vzgojno izobraževalnega zavoda OŠ Vojke Šmuc Izola za leto 2019</w:t>
      </w:r>
      <w:r w:rsidRPr="00AD31A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l-SI"/>
        </w:rPr>
        <w:t xml:space="preserve"> </w:t>
      </w:r>
      <w:r w:rsidRPr="00AD31A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in ga predlaga Občinskemu svetu v obravnavo in sprejem v vednost.</w:t>
      </w: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Sklepi</w:t>
      </w:r>
      <w:r w:rsidR="00AD31A6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so bili soglasno sprejeti. Od 5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Odbora za</w:t>
      </w:r>
      <w:r w:rsidR="00AD31A6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družbene dejavnosti se jih je 5 opredelilo, 5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 in nihče proti.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K  točki 7</w:t>
      </w:r>
    </w:p>
    <w:p w:rsidR="00AD31A6" w:rsidRPr="004838EC" w:rsidRDefault="00AD31A6" w:rsidP="00AD31A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38EC">
        <w:rPr>
          <w:rFonts w:ascii="Times New Roman" w:eastAsia="Times New Roman" w:hAnsi="Times New Roman"/>
          <w:b/>
          <w:sz w:val="24"/>
          <w:szCs w:val="24"/>
        </w:rPr>
        <w:t>Predlog razporeditve tekočih presežkov javnega vzgojno izobraževalnega zavoda OŠ Vojke Šmuc Izola;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00712B" w:rsidP="00A868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Točko je predstavila Milka Bauer, Višja svetovalka za področje mladih 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in športa Urada za družbene dejavnosti Občine Izola</w:t>
      </w:r>
      <w:r w:rsidR="00A868A2" w:rsidRPr="004838E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Predsed</w:t>
      </w:r>
      <w:r w:rsidR="0000712B" w:rsidRPr="004838EC">
        <w:rPr>
          <w:rFonts w:ascii="Times New Roman" w:eastAsia="Times New Roman" w:hAnsi="Times New Roman"/>
          <w:sz w:val="24"/>
          <w:szCs w:val="24"/>
          <w:lang w:eastAsia="sl-SI"/>
        </w:rPr>
        <w:t>nik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je odprl razpravo. </w:t>
      </w: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00712B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Ker ni bilo</w:t>
      </w:r>
      <w:r w:rsidR="00A868A2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razpravljavcev, je predsednik dal na glasovanje naslednje sklepe:</w:t>
      </w:r>
    </w:p>
    <w:p w:rsidR="0000712B" w:rsidRPr="004838EC" w:rsidRDefault="0000712B" w:rsidP="00A868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0712B" w:rsidRPr="004838EC" w:rsidRDefault="0000712B" w:rsidP="0000712B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  <w:t>SKLEP</w:t>
      </w:r>
    </w:p>
    <w:p w:rsidR="0000712B" w:rsidRPr="0000712B" w:rsidRDefault="0000712B" w:rsidP="0000712B">
      <w:pPr>
        <w:spacing w:after="0" w:line="240" w:lineRule="auto"/>
        <w:ind w:left="3240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sl-SI"/>
        </w:rPr>
      </w:pPr>
    </w:p>
    <w:p w:rsidR="0000712B" w:rsidRPr="0000712B" w:rsidRDefault="0000712B" w:rsidP="000071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00712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0071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sklepa o razporeditvi tekočih presežkov javnega vzgojno izobraževalnega zavoda OŠ Vojke Šmuc Izola in ga predlaga Občinskemu svetu v obravnavo in sprejem.</w:t>
      </w:r>
    </w:p>
    <w:p w:rsidR="0000712B" w:rsidRPr="004838EC" w:rsidRDefault="0000712B" w:rsidP="00A868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Sklepi so </w:t>
      </w:r>
      <w:r w:rsidR="0000712B" w:rsidRPr="004838EC">
        <w:rPr>
          <w:rFonts w:ascii="Times New Roman" w:eastAsia="Times New Roman" w:hAnsi="Times New Roman"/>
          <w:sz w:val="24"/>
          <w:szCs w:val="24"/>
          <w:lang w:eastAsia="sl-SI"/>
        </w:rPr>
        <w:t>bili soglasno sprejeti. Od 5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prisotnih članov Odbora za</w:t>
      </w:r>
      <w:r w:rsidR="0000712B"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družbene dejavnosti se jih je 5 opredelilo, 5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jih je glasovalo za in nihče proti.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K  točki 8</w:t>
      </w:r>
    </w:p>
    <w:p w:rsidR="0000712B" w:rsidRPr="004838EC" w:rsidRDefault="0000712B" w:rsidP="000071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b/>
          <w:sz w:val="24"/>
          <w:szCs w:val="24"/>
        </w:rPr>
        <w:t>Predlog Odloka o podeljevanju priznanja z nagrado Alojza Kocjančiča, prva obravnava.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0712B" w:rsidRPr="004838EC" w:rsidRDefault="0000712B" w:rsidP="000071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Točko je predstavila Milka Bauer, Višja svetovalka za področje mladih 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in športa Urada za družbene dejavnosti Občine Izola</w:t>
      </w:r>
      <w:r w:rsidRPr="004838EC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Predsednik je odprl razpravo.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V razpravi so sodelovali: </w:t>
      </w:r>
      <w:r w:rsidR="0000712B" w:rsidRPr="004838EC">
        <w:rPr>
          <w:rFonts w:ascii="Times New Roman" w:eastAsia="Times New Roman" w:hAnsi="Times New Roman"/>
          <w:sz w:val="24"/>
          <w:szCs w:val="24"/>
          <w:lang w:eastAsia="sl-SI"/>
        </w:rPr>
        <w:t>Leonid Danilović in Milka Bauer</w:t>
      </w: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Ker ni bilo več razpravljavcev, je predsednik dal na glasovanje naslednje sklepe: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00712B" w:rsidRPr="004838EC" w:rsidRDefault="0000712B" w:rsidP="0000712B">
      <w:pPr>
        <w:pStyle w:val="Odstavekseznama"/>
        <w:numPr>
          <w:ilvl w:val="3"/>
          <w:numId w:val="22"/>
        </w:num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</w:pPr>
      <w:r w:rsidRPr="004838E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sl-SI"/>
        </w:rPr>
        <w:t>SKLEP</w:t>
      </w:r>
    </w:p>
    <w:p w:rsidR="0000712B" w:rsidRPr="0000712B" w:rsidRDefault="0000712B" w:rsidP="000071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00712B" w:rsidRPr="0000712B" w:rsidRDefault="0000712B" w:rsidP="0000712B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  <w:r w:rsidRPr="0000712B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Odbor za družbene dejavnosti </w:t>
      </w:r>
      <w:r w:rsidRPr="0000712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  <w:t>je obravnaval predlog Odloka o podeljevanju priznanja z nagrado Alojza Kocjančiča v prvi obravnavi in ga predlaga Občinskemu svetu v obravnavo in sprejem.</w:t>
      </w:r>
    </w:p>
    <w:p w:rsidR="0000712B" w:rsidRPr="004838EC" w:rsidRDefault="0000712B" w:rsidP="00A868A2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l-SI"/>
        </w:rPr>
      </w:pPr>
    </w:p>
    <w:p w:rsidR="0000712B" w:rsidRPr="004838EC" w:rsidRDefault="0000712B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b/>
          <w:sz w:val="24"/>
          <w:szCs w:val="24"/>
          <w:lang w:eastAsia="sl-SI"/>
        </w:rPr>
        <w:t>K  točki 9</w:t>
      </w:r>
    </w:p>
    <w:p w:rsidR="00A868A2" w:rsidRPr="004838EC" w:rsidRDefault="0000712B" w:rsidP="00A86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b/>
          <w:sz w:val="24"/>
          <w:szCs w:val="24"/>
        </w:rPr>
        <w:t>Razno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00712B" w:rsidP="00A33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Članica Barbara Dobrila je izpostavila, da je direktorica Obalnih lekarn, ga. Katja Gombač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Aver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, predlagala, da bi se 2krat letno izvajale brezplačne delavnice na Medgeneracijskem centru o varni uporabi zdravil. Članica Vida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Orbanič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se je ponudila, da bo koordinirala predavanja. Delavnice naj bi se začele izvajati jeseni 2019. </w:t>
      </w:r>
    </w:p>
    <w:p w:rsidR="0000712B" w:rsidRPr="004838EC" w:rsidRDefault="0000712B" w:rsidP="00A86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0712B" w:rsidRPr="004838EC" w:rsidRDefault="0000712B" w:rsidP="00A868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Odbor za družbene dejavnosti naj pripravi dopis in ga pošlje na Medgeneracijski center.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00712B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Seja se je zaključila ob 19</w:t>
      </w:r>
      <w:r w:rsidR="00A868A2" w:rsidRPr="004838EC">
        <w:rPr>
          <w:rFonts w:ascii="Times New Roman" w:eastAsia="Times New Roman" w:hAnsi="Times New Roman"/>
          <w:sz w:val="24"/>
          <w:szCs w:val="24"/>
          <w:lang w:eastAsia="sl-SI"/>
        </w:rPr>
        <w:t>.20 uri.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Zapisala: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Nina Kasal                                                                                                      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P r e d s e d n i k </w:t>
      </w:r>
    </w:p>
    <w:p w:rsidR="00A868A2" w:rsidRPr="004838EC" w:rsidRDefault="00A868A2" w:rsidP="00A86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Dario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Madžarevič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 w:rsidRPr="004838EC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A868A2" w:rsidRPr="004838EC" w:rsidRDefault="00A868A2" w:rsidP="00A86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868A2" w:rsidRDefault="00A868A2" w:rsidP="00A868A2"/>
    <w:p w:rsidR="00A868A2" w:rsidRDefault="00A868A2" w:rsidP="00A868A2"/>
    <w:p w:rsidR="00A868A2" w:rsidRDefault="00A868A2" w:rsidP="00A868A2"/>
    <w:p w:rsidR="00D523F7" w:rsidRDefault="00D523F7"/>
    <w:sectPr w:rsidR="00D5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FBE"/>
    <w:multiLevelType w:val="hybridMultilevel"/>
    <w:tmpl w:val="49A6B2CE"/>
    <w:lvl w:ilvl="0" w:tplc="155E376A">
      <w:start w:val="4"/>
      <w:numFmt w:val="decimal"/>
      <w:lvlText w:val="%1."/>
      <w:lvlJc w:val="left"/>
      <w:pPr>
        <w:ind w:left="3240" w:hanging="360"/>
      </w:pPr>
    </w:lvl>
    <w:lvl w:ilvl="1" w:tplc="04240019">
      <w:start w:val="1"/>
      <w:numFmt w:val="lowerLetter"/>
      <w:lvlText w:val="%2."/>
      <w:lvlJc w:val="left"/>
      <w:pPr>
        <w:ind w:left="3960" w:hanging="360"/>
      </w:pPr>
    </w:lvl>
    <w:lvl w:ilvl="2" w:tplc="0424001B">
      <w:start w:val="1"/>
      <w:numFmt w:val="lowerRoman"/>
      <w:lvlText w:val="%3."/>
      <w:lvlJc w:val="right"/>
      <w:pPr>
        <w:ind w:left="4680" w:hanging="180"/>
      </w:pPr>
    </w:lvl>
    <w:lvl w:ilvl="3" w:tplc="0424000F">
      <w:start w:val="1"/>
      <w:numFmt w:val="decimal"/>
      <w:lvlText w:val="%4."/>
      <w:lvlJc w:val="left"/>
      <w:pPr>
        <w:ind w:left="5400" w:hanging="360"/>
      </w:pPr>
    </w:lvl>
    <w:lvl w:ilvl="4" w:tplc="04240019">
      <w:start w:val="1"/>
      <w:numFmt w:val="lowerLetter"/>
      <w:lvlText w:val="%5."/>
      <w:lvlJc w:val="left"/>
      <w:pPr>
        <w:ind w:left="6120" w:hanging="360"/>
      </w:pPr>
    </w:lvl>
    <w:lvl w:ilvl="5" w:tplc="0424001B">
      <w:start w:val="1"/>
      <w:numFmt w:val="lowerRoman"/>
      <w:lvlText w:val="%6."/>
      <w:lvlJc w:val="right"/>
      <w:pPr>
        <w:ind w:left="6840" w:hanging="180"/>
      </w:pPr>
    </w:lvl>
    <w:lvl w:ilvl="6" w:tplc="0424000F">
      <w:start w:val="1"/>
      <w:numFmt w:val="decimal"/>
      <w:lvlText w:val="%7."/>
      <w:lvlJc w:val="left"/>
      <w:pPr>
        <w:ind w:left="7560" w:hanging="360"/>
      </w:pPr>
    </w:lvl>
    <w:lvl w:ilvl="7" w:tplc="04240019">
      <w:start w:val="1"/>
      <w:numFmt w:val="lowerLetter"/>
      <w:lvlText w:val="%8."/>
      <w:lvlJc w:val="left"/>
      <w:pPr>
        <w:ind w:left="8280" w:hanging="360"/>
      </w:pPr>
    </w:lvl>
    <w:lvl w:ilvl="8" w:tplc="0424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8B3B1A"/>
    <w:multiLevelType w:val="hybridMultilevel"/>
    <w:tmpl w:val="04C43C8C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3431856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E56F5"/>
    <w:multiLevelType w:val="hybridMultilevel"/>
    <w:tmpl w:val="9452733A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7D5E5A"/>
    <w:multiLevelType w:val="hybridMultilevel"/>
    <w:tmpl w:val="878A6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BBB"/>
    <w:multiLevelType w:val="hybridMultilevel"/>
    <w:tmpl w:val="878A6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35EB4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3101AB"/>
    <w:multiLevelType w:val="hybridMultilevel"/>
    <w:tmpl w:val="3AD424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D3B38"/>
    <w:multiLevelType w:val="hybridMultilevel"/>
    <w:tmpl w:val="1604EEC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1DB5C39"/>
    <w:multiLevelType w:val="hybridMultilevel"/>
    <w:tmpl w:val="DE5E54E4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4E1881"/>
    <w:multiLevelType w:val="hybridMultilevel"/>
    <w:tmpl w:val="878A6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4009FB"/>
    <w:multiLevelType w:val="hybridMultilevel"/>
    <w:tmpl w:val="1ACA3A8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22B87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0E61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E77F86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C10955"/>
    <w:multiLevelType w:val="hybridMultilevel"/>
    <w:tmpl w:val="6E52CF3E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34B51C7"/>
    <w:multiLevelType w:val="hybridMultilevel"/>
    <w:tmpl w:val="FCDC3C98"/>
    <w:lvl w:ilvl="0" w:tplc="04240017">
      <w:start w:val="1"/>
      <w:numFmt w:val="lowerLetter"/>
      <w:lvlText w:val="%1)"/>
      <w:lvlJc w:val="left"/>
      <w:pPr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65F14"/>
    <w:multiLevelType w:val="hybridMultilevel"/>
    <w:tmpl w:val="74265446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F454509"/>
    <w:multiLevelType w:val="hybridMultilevel"/>
    <w:tmpl w:val="9DF077EC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FCE57D2"/>
    <w:multiLevelType w:val="hybridMultilevel"/>
    <w:tmpl w:val="91D04476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0"/>
  </w:num>
  <w:num w:numId="20">
    <w:abstractNumId w:val="3"/>
  </w:num>
  <w:num w:numId="21">
    <w:abstractNumId w:val="8"/>
  </w:num>
  <w:num w:numId="22">
    <w:abstractNumId w:val="11"/>
  </w:num>
  <w:num w:numId="23">
    <w:abstractNumId w:val="2"/>
  </w:num>
  <w:num w:numId="24">
    <w:abstractNumId w:val="27"/>
  </w:num>
  <w:num w:numId="25">
    <w:abstractNumId w:val="21"/>
  </w:num>
  <w:num w:numId="26">
    <w:abstractNumId w:val="10"/>
  </w:num>
  <w:num w:numId="27">
    <w:abstractNumId w:val="22"/>
  </w:num>
  <w:num w:numId="28">
    <w:abstractNumId w:val="23"/>
  </w:num>
  <w:num w:numId="29">
    <w:abstractNumId w:val="1"/>
  </w:num>
  <w:num w:numId="30">
    <w:abstractNumId w:val="12"/>
  </w:num>
  <w:num w:numId="31">
    <w:abstractNumId w:val="14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2"/>
    <w:rsid w:val="0000712B"/>
    <w:rsid w:val="000F2DB3"/>
    <w:rsid w:val="004838EC"/>
    <w:rsid w:val="006B5B0B"/>
    <w:rsid w:val="008509AA"/>
    <w:rsid w:val="00942A37"/>
    <w:rsid w:val="00A33F8C"/>
    <w:rsid w:val="00A868A2"/>
    <w:rsid w:val="00AD31A6"/>
    <w:rsid w:val="00BC5B4F"/>
    <w:rsid w:val="00D523F7"/>
    <w:rsid w:val="00E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8CC2-87E4-4CA0-BB03-66872AB9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68A2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868A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868A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B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10</cp:revision>
  <cp:lastPrinted>2019-07-17T13:58:00Z</cp:lastPrinted>
  <dcterms:created xsi:type="dcterms:W3CDTF">2019-07-17T12:56:00Z</dcterms:created>
  <dcterms:modified xsi:type="dcterms:W3CDTF">2019-10-01T08:58:00Z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