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134746" w:rsidRPr="005C63E0" w:rsidTr="0029498C">
        <w:tc>
          <w:tcPr>
            <w:tcW w:w="1056" w:type="dxa"/>
            <w:hideMark/>
          </w:tcPr>
          <w:p w:rsidR="00134746" w:rsidRPr="005C63E0" w:rsidRDefault="00134746" w:rsidP="002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bookmarkStart w:id="0" w:name="_GoBack"/>
            <w:bookmarkEnd w:id="0"/>
            <w:r w:rsidRPr="005C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3049F2D" wp14:editId="735B6A7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5C63E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134746" w:rsidRPr="005C63E0" w:rsidRDefault="00134746" w:rsidP="002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7" w:history="1">
              <w:r w:rsidRPr="005C63E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sl-SI"/>
                </w:rPr>
                <w:t>http://www.izola.si/</w:t>
              </w:r>
            </w:hyperlink>
          </w:p>
        </w:tc>
      </w:tr>
    </w:tbl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n.:  </w:t>
      </w:r>
      <w:r w:rsidR="002661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011-29/2019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26. 2. 2019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134746" w:rsidRPr="005C63E0" w:rsidRDefault="00134746" w:rsidP="001347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15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18 – testo unico ufficiale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), si convoca la </w:t>
      </w: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   1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</w:t>
      </w:r>
      <w:r w:rsidR="0053098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(costitutiva)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della Commissione per le questioni della nazionalità italiana </w:t>
      </w:r>
    </w:p>
    <w:p w:rsidR="00134746" w:rsidRPr="005C63E0" w:rsidRDefault="00134746" w:rsidP="00134746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per il giorno 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134746" w:rsidRPr="005C63E0" w:rsidRDefault="00134746" w:rsidP="0013474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mercol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edì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6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marzo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9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 alle ore 18.00</w:t>
      </w: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presso la sala riunioni al pianterreno del Comune di Isola, Riva del Sole n. 8, Isola, </w:t>
      </w: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con la seguente proposta di </w:t>
      </w:r>
    </w:p>
    <w:p w:rsidR="00134746" w:rsidRPr="005C63E0" w:rsidRDefault="00134746" w:rsidP="00134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134746" w:rsidRPr="005C63E0" w:rsidRDefault="00134746" w:rsidP="001347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Nomina del presidente e del sostituto del presidente della Commissione;</w:t>
      </w:r>
    </w:p>
    <w:p w:rsidR="00134746" w:rsidRPr="005C63E0" w:rsidRDefault="00134746" w:rsidP="001347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Esame della proposta del Bilanc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io di previsione per l’anno 2019</w:t>
      </w:r>
      <w:r w:rsidR="008E0F8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(nella parte che concerne la Commissione per le questioni della nazionalità italiana)</w:t>
      </w: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.</w:t>
      </w:r>
    </w:p>
    <w:p w:rsidR="00134746" w:rsidRPr="005C63E0" w:rsidRDefault="00134746" w:rsidP="001347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34746" w:rsidRPr="005C63E0" w:rsidRDefault="00134746" w:rsidP="001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ww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w.izola.si./ Comune di Isola/ Sedute del Consiglio comunale 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(accesso diretto: </w:t>
      </w:r>
      <w:hyperlink r:id="rId8" w:history="1">
        <w:r w:rsidRPr="005C63E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l-SI"/>
          </w:rPr>
          <w:t>http://izola.si/obcina-izola/organi-obcine/obcinski-svet/seje/</w:t>
        </w:r>
      </w:hyperlink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). La proposta del Bilancio di previsione del Comune 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Isola per l’anno 2019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reperibile anche nell’albo comunale sulla pagina web del Comune di Isola.</w:t>
      </w: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134746" w:rsidRPr="008E0F86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Siete pregati di garantire la vostra presenza alla seduta della Commissione, o di comunicare gli eventuali impedimenti al numero di telefono </w:t>
      </w: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05/66-00-105 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(Nina Kasal), oppure per e-mail: </w:t>
      </w:r>
      <w:hyperlink r:id="rId9" w:history="1">
        <w:r w:rsidRPr="005C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nina.kasal@izola.si</w:t>
        </w:r>
      </w:hyperlink>
      <w:r w:rsidRPr="005C63E0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sl-SI"/>
        </w:rPr>
        <w:t>.</w:t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</w:t>
      </w:r>
      <w:r w:rsidRPr="005C63E0">
        <w:rPr>
          <w:rFonts w:ascii="Times New Roman" w:eastAsia="Times New Roman" w:hAnsi="Times New Roman" w:cs="Times New Roman"/>
          <w:lang w:val="it-IT" w:eastAsia="sl-SI"/>
        </w:rPr>
        <w:tab/>
      </w:r>
      <w:r w:rsidRPr="005C63E0">
        <w:rPr>
          <w:rFonts w:ascii="Times New Roman" w:eastAsia="Times New Roman" w:hAnsi="Times New Roman" w:cs="Times New Roman"/>
          <w:lang w:val="it-IT" w:eastAsia="sl-SI"/>
        </w:rPr>
        <w:tab/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</w:t>
      </w: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34746" w:rsidRPr="005C63E0" w:rsidRDefault="00983252" w:rsidP="0013474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</w:t>
      </w:r>
      <w:r w:rsidR="00134746"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I l  S i n d a c o   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Danilo M A R K O Č I Č</w:t>
      </w:r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proofErr w:type="spellStart"/>
      <w:r w:rsidR="0098325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m.p.</w:t>
      </w:r>
      <w:proofErr w:type="spellEnd"/>
    </w:p>
    <w:p w:rsidR="00134746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membri della commissione – per posta,  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 dell’AC – per posta elettronica,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 dei rispettivi uffici dell’amministrazione comunale – per posta elettronica,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Per conoscenza a: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 di consiglieri comunali – per posta elettronica,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134746" w:rsidRPr="005C63E0" w:rsidTr="0029498C">
        <w:tc>
          <w:tcPr>
            <w:tcW w:w="1056" w:type="dxa"/>
            <w:hideMark/>
          </w:tcPr>
          <w:p w:rsidR="00134746" w:rsidRPr="005C63E0" w:rsidRDefault="00134746" w:rsidP="002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FE11FE8" wp14:editId="0A91D73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4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134746" w:rsidRPr="005C63E0" w:rsidRDefault="00134746" w:rsidP="00294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 w:rsidRPr="005C63E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134746" w:rsidRPr="005C63E0" w:rsidRDefault="00134746" w:rsidP="002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</w:pPr>
            <w:r w:rsidRPr="005C63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 w:rsidRPr="005C63E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2661B3">
        <w:rPr>
          <w:rFonts w:ascii="Times New Roman" w:eastAsia="Times New Roman" w:hAnsi="Times New Roman" w:cs="Times New Roman"/>
          <w:sz w:val="24"/>
          <w:szCs w:val="24"/>
          <w:lang w:eastAsia="sl-SI"/>
        </w:rPr>
        <w:t>011-29/2019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    26</w:t>
      </w: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2. 2019</w:t>
      </w: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88. člena Poslovnika Občinskega sveta Občine Izola (Uradne objave Občine Izola, št.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15/2018 – uradno prečiščeno besedilo</w:t>
      </w: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>) sklicujem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746" w:rsidRPr="005C63E0" w:rsidRDefault="00134746" w:rsidP="001347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redno </w:t>
      </w:r>
      <w:r w:rsidR="0053098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(konstitutivno) 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sejo Komisije za vprašanja italijanske narodnosti,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bo </w:t>
      </w: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sredo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6. 03.  2019</w:t>
      </w: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ob 18.00 uri</w:t>
      </w: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sejni sobi pritličja Občine Izola, Sončno nabrežje 8, Izola,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 n e v n e g a  r e d a:</w:t>
      </w:r>
    </w:p>
    <w:p w:rsidR="00134746" w:rsidRPr="005C63E0" w:rsidRDefault="00134746" w:rsidP="001347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Imenovanje predsednika in namestnika predsednika Komisije</w:t>
      </w:r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</w:p>
    <w:p w:rsidR="00134746" w:rsidRPr="005C63E0" w:rsidRDefault="00134746" w:rsidP="001347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Obravnava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predloga Proračuna za leto 2019 (v delu, ki zadeva Komisijo za vprašanja italijanske narodnosti)</w:t>
      </w:r>
      <w:r w:rsidRPr="005C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</w:t>
      </w:r>
    </w:p>
    <w:p w:rsidR="00134746" w:rsidRPr="005C63E0" w:rsidRDefault="00134746" w:rsidP="001347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za obravnavo je naloženo in dostopno na uradni spletni strani Občine Izola, in sicer na naslovu </w:t>
      </w:r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www.izola.si./ O občini/ Seje občinskega sveta </w:t>
      </w: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(direkten dostop do gradiva: </w:t>
      </w:r>
      <w:hyperlink r:id="rId12" w:history="1">
        <w:r w:rsidRPr="005C63E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l-SI"/>
          </w:rPr>
          <w:t>http://izola.si/obcina-izola/organi-obcine/obcinski-svet/seje/</w:t>
        </w:r>
      </w:hyperlink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5C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Predlog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računa Občine Izola za leto 2019</w:t>
      </w:r>
      <w:r w:rsidRPr="005C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lahko vidite tudi na oglasni deski spletne strani občine Izola.</w:t>
      </w: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Prosim, da se seje zagotovo udeležite, v nasprotnem primeru lahko odsotnost opravičite na telefon št. </w:t>
      </w:r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05/66-00-105</w:t>
      </w: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(Nina Kasal) ali po e-pošti: </w:t>
      </w:r>
      <w:hyperlink r:id="rId13" w:history="1">
        <w:r w:rsidRPr="005C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nina.kasal@izola.si</w:t>
        </w:r>
      </w:hyperlink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                                                                                                    </w:t>
      </w:r>
    </w:p>
    <w:p w:rsidR="00134746" w:rsidRPr="005C63E0" w:rsidRDefault="00134746" w:rsidP="001347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Ž u p a n </w:t>
      </w:r>
    </w:p>
    <w:p w:rsidR="00134746" w:rsidRPr="005C63E0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Danilo M A R K O Č I Č,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E0F86" w:rsidRDefault="008E0F8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člani komisije – po pošti,  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>direktor OU – po elektronski pošti,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>vodje občinskih uradov – po elektronski pošti.</w:t>
      </w:r>
    </w:p>
    <w:p w:rsidR="00134746" w:rsidRPr="005C63E0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vednost: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>svetniškim klubom – po elektronski pošti,</w:t>
      </w:r>
    </w:p>
    <w:p w:rsidR="00134746" w:rsidRPr="005C63E0" w:rsidRDefault="00134746" w:rsidP="001347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3E0">
        <w:rPr>
          <w:rFonts w:ascii="Times New Roman" w:eastAsia="Times New Roman" w:hAnsi="Times New Roman" w:cs="Times New Roman"/>
          <w:sz w:val="24"/>
          <w:szCs w:val="24"/>
          <w:lang w:eastAsia="sl-SI"/>
        </w:rPr>
        <w:t>ISNS – po elektronski pošti.</w:t>
      </w:r>
    </w:p>
    <w:p w:rsidR="003460AF" w:rsidRDefault="003460AF"/>
    <w:sectPr w:rsidR="0034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40A1"/>
    <w:multiLevelType w:val="hybridMultilevel"/>
    <w:tmpl w:val="6E02D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0"/>
    <w:rsid w:val="00134746"/>
    <w:rsid w:val="001F37A0"/>
    <w:rsid w:val="002661B3"/>
    <w:rsid w:val="003460AF"/>
    <w:rsid w:val="004929AC"/>
    <w:rsid w:val="00530983"/>
    <w:rsid w:val="005C63E0"/>
    <w:rsid w:val="008E0F86"/>
    <w:rsid w:val="009163B5"/>
    <w:rsid w:val="009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E557-7316-44D4-87EB-F292AF1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nina.kasal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9</cp:revision>
  <dcterms:created xsi:type="dcterms:W3CDTF">2019-02-26T14:28:00Z</dcterms:created>
  <dcterms:modified xsi:type="dcterms:W3CDTF">2019-02-27T12:52:00Z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