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63D94" w:rsidRPr="002D624D" w:rsidTr="00CC0607">
        <w:tc>
          <w:tcPr>
            <w:tcW w:w="1044" w:type="dxa"/>
          </w:tcPr>
          <w:p w:rsidR="00663D94" w:rsidRPr="002D624D" w:rsidRDefault="00663D94" w:rsidP="00CC060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663D94" w:rsidRPr="002D624D" w:rsidRDefault="00663D94" w:rsidP="00CC0607">
            <w:r w:rsidRPr="002D624D">
              <w:t>OBČINA IZOLA – COMUNE DI ISOLA</w:t>
            </w:r>
          </w:p>
          <w:p w:rsidR="00663D94" w:rsidRPr="002D624D" w:rsidRDefault="00663D94" w:rsidP="00CC0607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663D94" w:rsidRPr="00AD1EB2" w:rsidRDefault="00663D94" w:rsidP="00CC0607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663D94" w:rsidRPr="00AD1EB2" w:rsidRDefault="00663D94" w:rsidP="00CC0607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per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663D94" w:rsidRPr="00AD1EB2" w:rsidRDefault="00663D94" w:rsidP="00CC0607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Sončno nabrežje 8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Riva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 del Sole 8</w:t>
            </w:r>
          </w:p>
          <w:p w:rsidR="00663D94" w:rsidRPr="00AD1EB2" w:rsidRDefault="00663D94" w:rsidP="00CC0607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663D94" w:rsidRPr="00AD1EB2" w:rsidRDefault="00663D94" w:rsidP="00CC0607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663D94" w:rsidRPr="00AD1EB2" w:rsidRDefault="00663D94" w:rsidP="00CC0607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E-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mail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663D94" w:rsidRPr="002D624D" w:rsidRDefault="00663D94" w:rsidP="00CC0607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</w:t>
              </w:r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i</w:t>
              </w:r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/</w:t>
              </w:r>
            </w:hyperlink>
          </w:p>
        </w:tc>
      </w:tr>
    </w:tbl>
    <w:p w:rsidR="00663D94" w:rsidRDefault="00663D94" w:rsidP="00663D94"/>
    <w:p w:rsidR="00663D94" w:rsidRPr="00295F05" w:rsidRDefault="00663D94" w:rsidP="00663D94">
      <w:r w:rsidRPr="00295F05">
        <w:t xml:space="preserve">Številka: </w:t>
      </w:r>
      <w:r>
        <w:t xml:space="preserve"> </w:t>
      </w:r>
      <w:r w:rsidR="00DF48DB">
        <w:rPr>
          <w:rFonts w:ascii="Helv" w:eastAsiaTheme="minorHAnsi" w:hAnsi="Helv" w:cs="Helv"/>
          <w:color w:val="000000"/>
          <w:sz w:val="20"/>
          <w:szCs w:val="20"/>
          <w:lang w:eastAsia="en-US"/>
        </w:rPr>
        <w:t>011-42/2017</w:t>
      </w:r>
    </w:p>
    <w:p w:rsidR="00663D94" w:rsidRPr="00626E7A" w:rsidRDefault="00663D94" w:rsidP="00663D94">
      <w:r w:rsidRPr="00295F05">
        <w:t xml:space="preserve">Datum:   </w:t>
      </w:r>
      <w:r w:rsidR="00E07B72">
        <w:t>27.6.2017</w:t>
      </w:r>
    </w:p>
    <w:p w:rsidR="00663D94" w:rsidRPr="00295F05" w:rsidRDefault="00663D94" w:rsidP="00663D94">
      <w:pPr>
        <w:jc w:val="center"/>
        <w:rPr>
          <w:b/>
          <w:bCs/>
        </w:rPr>
      </w:pPr>
      <w:r w:rsidRPr="00295F05">
        <w:rPr>
          <w:b/>
          <w:bCs/>
        </w:rPr>
        <w:t>V A B I L O</w:t>
      </w:r>
    </w:p>
    <w:p w:rsidR="00663D94" w:rsidRPr="00295F05" w:rsidRDefault="00663D94" w:rsidP="00663D94">
      <w:pPr>
        <w:jc w:val="center"/>
      </w:pPr>
    </w:p>
    <w:p w:rsidR="00663D94" w:rsidRPr="00295F05" w:rsidRDefault="00663D94" w:rsidP="00663D94">
      <w:r w:rsidRPr="00295F05">
        <w:t>Na podlagi 88. člena Poslovnika Občinskega sveta Občine Izola (Uradne objave Občine Izola št. 2/2000, 3/2001 in 5/2005) sklicujem</w:t>
      </w:r>
    </w:p>
    <w:p w:rsidR="00663D94" w:rsidRPr="00295F05" w:rsidRDefault="00663D94" w:rsidP="00663D94"/>
    <w:p w:rsidR="00663D94" w:rsidRPr="007934E2" w:rsidRDefault="00663D94" w:rsidP="00663D94">
      <w:pPr>
        <w:ind w:left="360"/>
        <w:jc w:val="center"/>
        <w:rPr>
          <w:b/>
          <w:bCs/>
        </w:rPr>
      </w:pPr>
      <w:r w:rsidRPr="007934E2">
        <w:rPr>
          <w:b/>
          <w:bCs/>
        </w:rPr>
        <w:t>1</w:t>
      </w:r>
      <w:r w:rsidR="00E07B72" w:rsidRPr="007934E2">
        <w:rPr>
          <w:b/>
          <w:bCs/>
        </w:rPr>
        <w:t>4</w:t>
      </w:r>
      <w:r w:rsidRPr="007934E2">
        <w:rPr>
          <w:b/>
          <w:bCs/>
        </w:rPr>
        <w:t>. redno sejo Odbora za okolje in prostor,</w:t>
      </w:r>
    </w:p>
    <w:p w:rsidR="00663D94" w:rsidRPr="007934E2" w:rsidRDefault="00663D94" w:rsidP="00663D94">
      <w:r w:rsidRPr="007934E2">
        <w:t>ki bo</w:t>
      </w:r>
    </w:p>
    <w:p w:rsidR="00663D94" w:rsidRPr="007934E2" w:rsidRDefault="00663D94" w:rsidP="00663D94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 w:rsidR="00E07B72" w:rsidRPr="007934E2">
        <w:rPr>
          <w:b/>
          <w:bCs/>
          <w:color w:val="333333"/>
        </w:rPr>
        <w:t>torek, 4. julija 17:30</w:t>
      </w:r>
      <w:r w:rsidRPr="007934E2">
        <w:rPr>
          <w:b/>
          <w:bCs/>
          <w:color w:val="333333"/>
        </w:rPr>
        <w:t xml:space="preserve"> uri</w:t>
      </w:r>
    </w:p>
    <w:p w:rsidR="00E07B72" w:rsidRPr="007934E2" w:rsidRDefault="00663D94" w:rsidP="00663D94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</w:t>
      </w:r>
      <w:r w:rsidR="00E07B72" w:rsidRPr="007934E2">
        <w:rPr>
          <w:b/>
          <w:bCs/>
          <w:color w:val="000000"/>
        </w:rPr>
        <w:t xml:space="preserve">spodnji </w:t>
      </w:r>
      <w:r w:rsidRPr="007934E2">
        <w:rPr>
          <w:b/>
          <w:bCs/>
          <w:color w:val="000000"/>
        </w:rPr>
        <w:t xml:space="preserve">sejni sobi </w:t>
      </w:r>
      <w:r w:rsidR="00E07B72" w:rsidRPr="007934E2">
        <w:rPr>
          <w:b/>
          <w:bCs/>
          <w:color w:val="000000"/>
        </w:rPr>
        <w:t xml:space="preserve">na Sončnem nabrežju 8 </w:t>
      </w:r>
    </w:p>
    <w:p w:rsidR="00663D94" w:rsidRPr="007934E2" w:rsidRDefault="00663D94" w:rsidP="00663D94"/>
    <w:p w:rsidR="00663D94" w:rsidRPr="007934E2" w:rsidRDefault="00663D94" w:rsidP="00663D94">
      <w:r w:rsidRPr="007934E2">
        <w:t xml:space="preserve">z naslednjim predlogom </w:t>
      </w:r>
    </w:p>
    <w:p w:rsidR="00663D94" w:rsidRPr="007934E2" w:rsidRDefault="00663D94" w:rsidP="00663D94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663D94" w:rsidRPr="007934E2" w:rsidRDefault="00663D94" w:rsidP="00663D94">
      <w:pPr>
        <w:rPr>
          <w:b/>
          <w:bCs/>
        </w:rPr>
      </w:pPr>
    </w:p>
    <w:p w:rsidR="00663D94" w:rsidRPr="007934E2" w:rsidRDefault="00663D94" w:rsidP="00663D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4E2">
        <w:rPr>
          <w:color w:val="000000"/>
        </w:rPr>
        <w:t>Potrditev zapisnika 1</w:t>
      </w:r>
      <w:r w:rsidR="00E07B72" w:rsidRPr="007934E2">
        <w:rPr>
          <w:color w:val="000000"/>
        </w:rPr>
        <w:t>4</w:t>
      </w:r>
      <w:r w:rsidRPr="007934E2">
        <w:rPr>
          <w:color w:val="000000"/>
        </w:rPr>
        <w:t>. redne seje OOP;</w:t>
      </w:r>
    </w:p>
    <w:p w:rsidR="00045982" w:rsidRDefault="007934E2" w:rsidP="007934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48DB">
        <w:rPr>
          <w:rFonts w:eastAsiaTheme="minorHAnsi"/>
          <w:color w:val="000000"/>
          <w:lang w:eastAsia="en-US"/>
        </w:rPr>
        <w:t xml:space="preserve">Obravnava </w:t>
      </w:r>
      <w:r w:rsidRPr="00DF48DB">
        <w:rPr>
          <w:rFonts w:eastAsiaTheme="minorHAnsi"/>
          <w:color w:val="000000"/>
          <w:lang w:eastAsia="en-US"/>
        </w:rPr>
        <w:t>Odlok</w:t>
      </w:r>
      <w:r w:rsidRPr="00DF48DB">
        <w:rPr>
          <w:rFonts w:eastAsiaTheme="minorHAnsi"/>
          <w:color w:val="000000"/>
          <w:lang w:eastAsia="en-US"/>
        </w:rPr>
        <w:t>a</w:t>
      </w:r>
      <w:r w:rsidRPr="00DF48DB">
        <w:rPr>
          <w:rFonts w:eastAsiaTheme="minorHAnsi"/>
          <w:color w:val="000000"/>
          <w:lang w:eastAsia="en-US"/>
        </w:rPr>
        <w:t xml:space="preserve"> o spremembah in dopolnitvah Odloka o ureditvenem načrtu Korte</w:t>
      </w:r>
      <w:r w:rsidR="00045982">
        <w:rPr>
          <w:rFonts w:eastAsiaTheme="minorHAnsi"/>
          <w:color w:val="000000"/>
          <w:lang w:eastAsia="en-US"/>
        </w:rPr>
        <w:t xml:space="preserve"> (2. obravnava in sprejem); </w:t>
      </w:r>
      <w:r w:rsidRPr="00DF48DB">
        <w:rPr>
          <w:rFonts w:eastAsiaTheme="minorHAnsi"/>
          <w:color w:val="000000"/>
          <w:lang w:eastAsia="en-US"/>
        </w:rPr>
        <w:t xml:space="preserve"> </w:t>
      </w:r>
    </w:p>
    <w:p w:rsidR="007934E2" w:rsidRPr="00DF48DB" w:rsidRDefault="00045982" w:rsidP="007934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Obravnava </w:t>
      </w:r>
      <w:r w:rsidR="007934E2" w:rsidRPr="00DF48DB">
        <w:rPr>
          <w:rFonts w:eastAsiaTheme="minorHAnsi"/>
          <w:color w:val="000000"/>
          <w:lang w:eastAsia="en-US"/>
        </w:rPr>
        <w:t>Odlok</w:t>
      </w:r>
      <w:r>
        <w:rPr>
          <w:rFonts w:eastAsiaTheme="minorHAnsi"/>
          <w:color w:val="000000"/>
          <w:lang w:eastAsia="en-US"/>
        </w:rPr>
        <w:t>a</w:t>
      </w:r>
      <w:r w:rsidR="007934E2" w:rsidRPr="00DF48DB">
        <w:rPr>
          <w:rFonts w:eastAsiaTheme="minorHAnsi"/>
          <w:color w:val="000000"/>
          <w:lang w:eastAsia="en-US"/>
        </w:rPr>
        <w:t xml:space="preserve"> o spremembah in dopolnitvah Odloka o zazidalnem načrtu Kajuhova-Hudournik </w:t>
      </w:r>
      <w:proofErr w:type="spellStart"/>
      <w:r w:rsidR="007934E2" w:rsidRPr="00DF48DB">
        <w:rPr>
          <w:rFonts w:eastAsiaTheme="minorHAnsi"/>
          <w:color w:val="000000"/>
          <w:lang w:eastAsia="en-US"/>
        </w:rPr>
        <w:t>Morer</w:t>
      </w:r>
      <w:proofErr w:type="spellEnd"/>
      <w:r w:rsidR="007934E2" w:rsidRPr="00DF48D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(</w:t>
      </w:r>
      <w:r w:rsidR="007934E2" w:rsidRPr="00DF48DB">
        <w:rPr>
          <w:rFonts w:eastAsiaTheme="minorHAnsi"/>
          <w:color w:val="000000"/>
          <w:lang w:eastAsia="en-US"/>
        </w:rPr>
        <w:t>2. obravnava in sprejem</w:t>
      </w:r>
      <w:r>
        <w:rPr>
          <w:rFonts w:eastAsiaTheme="minorHAnsi"/>
          <w:color w:val="000000"/>
          <w:lang w:eastAsia="en-US"/>
        </w:rPr>
        <w:t xml:space="preserve">); </w:t>
      </w:r>
      <w:r w:rsidR="007934E2" w:rsidRPr="00DF48DB">
        <w:rPr>
          <w:rFonts w:eastAsiaTheme="minorHAnsi"/>
          <w:color w:val="000000"/>
          <w:lang w:eastAsia="en-US"/>
        </w:rPr>
        <w:t xml:space="preserve"> </w:t>
      </w:r>
    </w:p>
    <w:p w:rsidR="007934E2" w:rsidRPr="007934E2" w:rsidRDefault="007934E2" w:rsidP="007934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934E2">
        <w:rPr>
          <w:rFonts w:eastAsiaTheme="minorHAnsi"/>
          <w:color w:val="000000"/>
          <w:lang w:eastAsia="en-US"/>
        </w:rPr>
        <w:t>4</w:t>
      </w:r>
      <w:r w:rsidRPr="007934E2">
        <w:rPr>
          <w:rFonts w:eastAsiaTheme="minorHAnsi"/>
          <w:color w:val="000000"/>
          <w:lang w:eastAsia="en-US"/>
        </w:rPr>
        <w:t xml:space="preserve">. Odlok o spremembah Odloka o občinskem prostorskem načrtu za vhodno območje industrijske cone v Izoli - predlog za skrajšan postopek </w:t>
      </w:r>
      <w:r w:rsidR="00045982">
        <w:rPr>
          <w:rFonts w:eastAsiaTheme="minorHAnsi"/>
          <w:color w:val="000000"/>
          <w:lang w:eastAsia="en-US"/>
        </w:rPr>
        <w:t xml:space="preserve">(popravek očitne napake). </w:t>
      </w:r>
    </w:p>
    <w:p w:rsidR="007934E2" w:rsidRPr="007934E2" w:rsidRDefault="007934E2" w:rsidP="00663D94">
      <w:pPr>
        <w:jc w:val="both"/>
        <w:rPr>
          <w:bCs/>
          <w:color w:val="000000"/>
        </w:rPr>
      </w:pPr>
    </w:p>
    <w:p w:rsidR="00663D94" w:rsidRPr="007934E2" w:rsidRDefault="00663D94" w:rsidP="00663D94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663D94" w:rsidRPr="007934E2" w:rsidRDefault="00663D94" w:rsidP="00663D94">
      <w:pPr>
        <w:jc w:val="both"/>
      </w:pPr>
    </w:p>
    <w:p w:rsidR="00663D94" w:rsidRPr="007934E2" w:rsidRDefault="00663D94" w:rsidP="00663D94">
      <w:pPr>
        <w:jc w:val="both"/>
      </w:pPr>
      <w:r w:rsidRPr="007934E2">
        <w:t xml:space="preserve">Prosim, da se seje točno in zagotovo udeležite. Morebitno odsotnost lahko opravičite na telefon št. 041 359 123 (Vesna Vičič), ali po e-pošti </w:t>
      </w:r>
      <w:hyperlink r:id="rId9" w:history="1">
        <w:r w:rsidRPr="007934E2">
          <w:rPr>
            <w:rStyle w:val="Hiperpovezava"/>
          </w:rPr>
          <w:t>vesna.vicic@izola.si</w:t>
        </w:r>
      </w:hyperlink>
      <w:r w:rsidRPr="007934E2">
        <w:t xml:space="preserve"> </w:t>
      </w:r>
    </w:p>
    <w:p w:rsidR="00663D94" w:rsidRPr="007934E2" w:rsidRDefault="00663D94" w:rsidP="00663D94">
      <w:pPr>
        <w:jc w:val="both"/>
      </w:pPr>
    </w:p>
    <w:p w:rsidR="00663D94" w:rsidRPr="007934E2" w:rsidRDefault="00663D94" w:rsidP="00663D94">
      <w:pPr>
        <w:jc w:val="both"/>
      </w:pPr>
    </w:p>
    <w:p w:rsidR="00663D94" w:rsidRPr="007934E2" w:rsidRDefault="00663D94" w:rsidP="00663D94">
      <w:pPr>
        <w:jc w:val="center"/>
        <w:rPr>
          <w:spacing w:val="20"/>
        </w:rPr>
      </w:pPr>
      <w:r w:rsidRPr="007934E2">
        <w:rPr>
          <w:spacing w:val="20"/>
        </w:rPr>
        <w:t xml:space="preserve">                                                               Predsednik</w:t>
      </w:r>
    </w:p>
    <w:p w:rsidR="00663D94" w:rsidRPr="007934E2" w:rsidRDefault="00663D94" w:rsidP="00663D94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>Aleksej SKOK  l.r.</w:t>
      </w:r>
    </w:p>
    <w:p w:rsidR="00663D94" w:rsidRPr="007934E2" w:rsidRDefault="00663D94" w:rsidP="00663D94">
      <w:pPr>
        <w:rPr>
          <w:b/>
          <w:bCs/>
        </w:rPr>
      </w:pPr>
    </w:p>
    <w:p w:rsidR="00663D94" w:rsidRPr="007934E2" w:rsidRDefault="00663D94" w:rsidP="00663D94">
      <w:pPr>
        <w:rPr>
          <w:b/>
          <w:bCs/>
        </w:rPr>
      </w:pPr>
      <w:r w:rsidRPr="007934E2">
        <w:rPr>
          <w:b/>
          <w:bCs/>
        </w:rPr>
        <w:t xml:space="preserve">Vabljeni:                                                                                         </w:t>
      </w:r>
    </w:p>
    <w:p w:rsidR="00663D94" w:rsidRPr="007934E2" w:rsidRDefault="00663D94" w:rsidP="00663D94">
      <w:pPr>
        <w:numPr>
          <w:ilvl w:val="0"/>
          <w:numId w:val="3"/>
        </w:numPr>
      </w:pPr>
      <w:r w:rsidRPr="007934E2">
        <w:t xml:space="preserve">člani odbora – po elektronski pošti,  </w:t>
      </w:r>
    </w:p>
    <w:p w:rsidR="00663D94" w:rsidRPr="007934E2" w:rsidRDefault="00663D94" w:rsidP="00663D94">
      <w:pPr>
        <w:numPr>
          <w:ilvl w:val="0"/>
          <w:numId w:val="3"/>
        </w:numPr>
        <w:rPr>
          <w:b/>
          <w:bCs/>
          <w:i/>
          <w:iCs/>
        </w:rPr>
      </w:pPr>
      <w:r w:rsidRPr="007934E2">
        <w:t xml:space="preserve">župan – po elektronski pošti,                                                                               </w:t>
      </w:r>
    </w:p>
    <w:p w:rsidR="00663D94" w:rsidRPr="007934E2" w:rsidRDefault="00663D94" w:rsidP="00663D94">
      <w:pPr>
        <w:numPr>
          <w:ilvl w:val="0"/>
          <w:numId w:val="3"/>
        </w:numPr>
      </w:pPr>
      <w:r w:rsidRPr="007934E2">
        <w:t>direktor OU – po elektronski pošti,</w:t>
      </w:r>
    </w:p>
    <w:p w:rsidR="00663D94" w:rsidRPr="007934E2" w:rsidRDefault="00663D94" w:rsidP="00663D94">
      <w:pPr>
        <w:numPr>
          <w:ilvl w:val="0"/>
          <w:numId w:val="3"/>
        </w:numPr>
      </w:pPr>
      <w:r w:rsidRPr="007934E2">
        <w:t>vodje občinskih uradov – po elektronski pošti.</w:t>
      </w:r>
    </w:p>
    <w:p w:rsidR="00663D94" w:rsidRPr="007934E2" w:rsidRDefault="00663D94" w:rsidP="00663D94">
      <w:pPr>
        <w:rPr>
          <w:b/>
          <w:bCs/>
        </w:rPr>
      </w:pPr>
      <w:r w:rsidRPr="007934E2">
        <w:rPr>
          <w:b/>
          <w:bCs/>
        </w:rPr>
        <w:t>V vednost:</w:t>
      </w:r>
    </w:p>
    <w:p w:rsidR="00663D94" w:rsidRPr="00ED2126" w:rsidRDefault="00663D94" w:rsidP="00663D94">
      <w:pPr>
        <w:numPr>
          <w:ilvl w:val="0"/>
          <w:numId w:val="3"/>
        </w:numPr>
      </w:pPr>
      <w:r w:rsidRPr="007934E2">
        <w:t>svetniškim klubom – po elektro</w:t>
      </w:r>
      <w:r w:rsidRPr="00ED2126">
        <w:t>nski pošti,</w:t>
      </w:r>
    </w:p>
    <w:p w:rsidR="00506C06" w:rsidRDefault="00663D94" w:rsidP="003E5C71">
      <w:pPr>
        <w:numPr>
          <w:ilvl w:val="0"/>
          <w:numId w:val="3"/>
        </w:numPr>
      </w:pPr>
      <w:r w:rsidRPr="00ED2126">
        <w:t>političnim strankam – po elektronski pošti,</w:t>
      </w:r>
      <w:bookmarkStart w:id="0" w:name="_GoBack"/>
      <w:bookmarkEnd w:id="0"/>
    </w:p>
    <w:sectPr w:rsidR="0050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103926"/>
    <w:multiLevelType w:val="hybridMultilevel"/>
    <w:tmpl w:val="26866346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4"/>
    <w:rsid w:val="00045982"/>
    <w:rsid w:val="003E5C71"/>
    <w:rsid w:val="00506C06"/>
    <w:rsid w:val="00663D94"/>
    <w:rsid w:val="007934E2"/>
    <w:rsid w:val="00DF48DB"/>
    <w:rsid w:val="00E07B72"/>
    <w:rsid w:val="00E44A6E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 Znak"/>
    <w:basedOn w:val="Navaden"/>
    <w:rsid w:val="00663D94"/>
    <w:rPr>
      <w:rFonts w:ascii="Garamond" w:hAnsi="Garamond"/>
      <w:sz w:val="22"/>
      <w:szCs w:val="20"/>
    </w:rPr>
  </w:style>
  <w:style w:type="character" w:styleId="Hiperpovezava">
    <w:name w:val="Hyperlink"/>
    <w:rsid w:val="00663D9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663D94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663D94"/>
    <w:rPr>
      <w:rFonts w:ascii="Times New Roman" w:eastAsia="Times New Roman" w:hAnsi="Times New Roman" w:cs="Times New Roman"/>
      <w:noProof/>
      <w:sz w:val="24"/>
      <w:szCs w:val="24"/>
      <w:lang w:val="it-IT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 Znak"/>
    <w:basedOn w:val="Navaden"/>
    <w:rsid w:val="00663D94"/>
    <w:rPr>
      <w:rFonts w:ascii="Garamond" w:hAnsi="Garamond"/>
      <w:sz w:val="22"/>
      <w:szCs w:val="20"/>
    </w:rPr>
  </w:style>
  <w:style w:type="character" w:styleId="Hiperpovezava">
    <w:name w:val="Hyperlink"/>
    <w:rsid w:val="00663D9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663D94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663D94"/>
    <w:rPr>
      <w:rFonts w:ascii="Times New Roman" w:eastAsia="Times New Roman" w:hAnsi="Times New Roman" w:cs="Times New Roman"/>
      <w:noProof/>
      <w:sz w:val="24"/>
      <w:szCs w:val="24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na.vicic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4</cp:revision>
  <dcterms:created xsi:type="dcterms:W3CDTF">2017-06-28T08:26:00Z</dcterms:created>
  <dcterms:modified xsi:type="dcterms:W3CDTF">2017-06-28T13:19:00Z</dcterms:modified>
</cp:coreProperties>
</file>