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630A3" w:rsidRPr="00E630A3" w:rsidTr="009D466B">
        <w:tc>
          <w:tcPr>
            <w:tcW w:w="1056" w:type="dxa"/>
          </w:tcPr>
          <w:p w:rsidR="00E630A3" w:rsidRPr="00E630A3" w:rsidRDefault="00E630A3" w:rsidP="00E630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sl-SI"/>
              </w:rPr>
            </w:pPr>
            <w:r w:rsidRPr="00E630A3">
              <w:rPr>
                <w:rFonts w:ascii="Times New Roman" w:eastAsiaTheme="minorEastAsia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BFD550C" wp14:editId="60B471C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630A3" w:rsidRPr="00E630A3" w:rsidRDefault="00E630A3" w:rsidP="00E630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sl-SI"/>
              </w:rPr>
            </w:pPr>
            <w:r w:rsidRPr="00E630A3">
              <w:rPr>
                <w:rFonts w:ascii="Times New Roman" w:eastAsiaTheme="minorEastAsia" w:hAnsi="Times New Roman" w:cs="Times New Roman"/>
                <w:b/>
                <w:lang w:eastAsia="sl-SI"/>
              </w:rPr>
              <w:t>OBČINA IZOLA – COMUNE DI ISOLA</w:t>
            </w:r>
          </w:p>
          <w:p w:rsidR="00E630A3" w:rsidRPr="00E630A3" w:rsidRDefault="00E630A3" w:rsidP="00E630A3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sl-SI"/>
              </w:rPr>
            </w:pPr>
            <w:r w:rsidRPr="00E630A3">
              <w:rPr>
                <w:rFonts w:ascii="Times New Roman" w:eastAsiaTheme="minorEastAsia" w:hAnsi="Times New Roman" w:cs="Times New Roman"/>
                <w:b/>
                <w:iCs/>
                <w:caps/>
                <w:lang w:eastAsia="sl-SI"/>
              </w:rPr>
              <w:t>župan</w:t>
            </w:r>
            <w:r w:rsidRPr="00E630A3">
              <w:rPr>
                <w:rFonts w:ascii="Times New Roman" w:eastAsiaTheme="minorEastAsia" w:hAnsi="Times New Roman" w:cs="Times New Roman"/>
                <w:b/>
                <w:iCs/>
                <w:lang w:eastAsia="sl-SI"/>
              </w:rPr>
              <w:t xml:space="preserve"> – IL SINDACO</w:t>
            </w:r>
            <w:r w:rsidRPr="00E630A3">
              <w:rPr>
                <w:rFonts w:ascii="Times New Roman" w:eastAsiaTheme="minorEastAsia" w:hAnsi="Times New Roman" w:cs="Times New Roman"/>
                <w:iCs/>
                <w:lang w:eastAsia="sl-SI"/>
              </w:rPr>
              <w:t xml:space="preserve"> </w:t>
            </w:r>
          </w:p>
          <w:p w:rsidR="00E630A3" w:rsidRPr="00E630A3" w:rsidRDefault="00E630A3" w:rsidP="00E630A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</w:pPr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 xml:space="preserve">Sončno nabrežje 8 – </w:t>
            </w:r>
            <w:proofErr w:type="spellStart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>Riva</w:t>
            </w:r>
            <w:proofErr w:type="spellEnd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 xml:space="preserve"> del Sole 8</w:t>
            </w:r>
          </w:p>
          <w:p w:rsidR="00E630A3" w:rsidRPr="00E630A3" w:rsidRDefault="00E630A3" w:rsidP="00E630A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</w:pPr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 xml:space="preserve">6310 Izola – </w:t>
            </w:r>
            <w:proofErr w:type="spellStart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>Isola</w:t>
            </w:r>
            <w:proofErr w:type="spellEnd"/>
          </w:p>
          <w:p w:rsidR="00E630A3" w:rsidRPr="00E630A3" w:rsidRDefault="00E630A3" w:rsidP="00E630A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</w:pPr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 xml:space="preserve">Tel: 05 66 00 100, </w:t>
            </w:r>
            <w:proofErr w:type="spellStart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>Fax</w:t>
            </w:r>
            <w:proofErr w:type="spellEnd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>: 05 66 00 110</w:t>
            </w:r>
          </w:p>
          <w:p w:rsidR="00E630A3" w:rsidRPr="00E630A3" w:rsidRDefault="00E630A3" w:rsidP="00E630A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</w:pPr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>E-</w:t>
            </w:r>
            <w:proofErr w:type="spellStart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>mail</w:t>
            </w:r>
            <w:proofErr w:type="spellEnd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 xml:space="preserve">: </w:t>
            </w:r>
            <w:hyperlink r:id="rId7" w:history="1">
              <w:r w:rsidRPr="00E630A3">
                <w:rPr>
                  <w:rFonts w:ascii="Times New Roman" w:eastAsiaTheme="minorEastAsia" w:hAnsi="Times New Roman" w:cs="Times New Roman"/>
                  <w:i/>
                  <w:iCs/>
                  <w:color w:val="0000FF"/>
                  <w:u w:val="single"/>
                  <w:lang w:eastAsia="sl-SI"/>
                </w:rPr>
                <w:t>posta.oizola@izola.si</w:t>
              </w:r>
            </w:hyperlink>
          </w:p>
          <w:p w:rsidR="00E630A3" w:rsidRPr="00E630A3" w:rsidRDefault="00E630A3" w:rsidP="00E630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</w:pPr>
            <w:proofErr w:type="spellStart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>Web</w:t>
            </w:r>
            <w:proofErr w:type="spellEnd"/>
            <w:r w:rsidRPr="00E630A3">
              <w:rPr>
                <w:rFonts w:ascii="Times New Roman" w:eastAsiaTheme="minorEastAsia" w:hAnsi="Times New Roman" w:cs="Times New Roman"/>
                <w:i/>
                <w:iCs/>
                <w:lang w:eastAsia="sl-SI"/>
              </w:rPr>
              <w:t xml:space="preserve">: </w:t>
            </w:r>
            <w:hyperlink r:id="rId8" w:history="1">
              <w:r w:rsidRPr="00E630A3">
                <w:rPr>
                  <w:rFonts w:ascii="Times New Roman" w:eastAsiaTheme="minorEastAsia" w:hAnsi="Times New Roman" w:cs="Times New Roman"/>
                  <w:i/>
                  <w:iCs/>
                  <w:color w:val="0000FF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E630A3" w:rsidRDefault="00E630A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Številka:</w:t>
      </w:r>
      <w:r w:rsidR="00737991">
        <w:rPr>
          <w:rFonts w:ascii="Times New Roman" w:hAnsi="Times New Roman" w:cs="Times New Roman"/>
          <w:color w:val="000000"/>
          <w:sz w:val="24"/>
          <w:szCs w:val="24"/>
        </w:rPr>
        <w:t xml:space="preserve"> 352-10-14/2005</w:t>
      </w: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Datum:</w:t>
      </w:r>
      <w:r w:rsidR="00737991">
        <w:rPr>
          <w:rFonts w:ascii="Times New Roman" w:hAnsi="Times New Roman" w:cs="Times New Roman"/>
          <w:color w:val="000000"/>
          <w:sz w:val="24"/>
          <w:szCs w:val="24"/>
        </w:rPr>
        <w:t xml:space="preserve"> 26.</w:t>
      </w:r>
      <w:r w:rsidR="00F12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9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2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991"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F13" w:rsidRP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13">
        <w:rPr>
          <w:rFonts w:ascii="Times New Roman" w:hAnsi="Times New Roman" w:cs="Times New Roman"/>
          <w:b/>
          <w:color w:val="000000"/>
          <w:sz w:val="24"/>
          <w:szCs w:val="24"/>
        </w:rPr>
        <w:t>ČLANOM OBČINSKEGA SVETA</w:t>
      </w:r>
    </w:p>
    <w:p w:rsidR="00615F13" w:rsidRP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13">
        <w:rPr>
          <w:rFonts w:ascii="Times New Roman" w:hAnsi="Times New Roman" w:cs="Times New Roman"/>
          <w:b/>
          <w:color w:val="000000"/>
          <w:sz w:val="24"/>
          <w:szCs w:val="24"/>
        </w:rPr>
        <w:t>OBČINE IZOLA</w:t>
      </w: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F13" w:rsidRPr="00E630A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Zadeva: Odlok o spremembah in dopolnitvah Odloka o tržnem redu – </w:t>
      </w:r>
      <w:r w:rsidR="00C85FA7">
        <w:rPr>
          <w:rFonts w:ascii="Times New Roman" w:hAnsi="Times New Roman" w:cs="Times New Roman"/>
          <w:b/>
          <w:color w:val="000000"/>
          <w:sz w:val="24"/>
          <w:szCs w:val="24"/>
        </w:rPr>
        <w:t>prva obravnava</w:t>
      </w: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5F13" w:rsidRP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13">
        <w:rPr>
          <w:rFonts w:ascii="Times New Roman" w:hAnsi="Times New Roman" w:cs="Times New Roman"/>
          <w:b/>
          <w:color w:val="000000"/>
          <w:sz w:val="24"/>
          <w:szCs w:val="24"/>
        </w:rPr>
        <w:t>Obrazložitev</w:t>
      </w:r>
    </w:p>
    <w:p w:rsidR="002E26DA" w:rsidRDefault="002E26DA" w:rsidP="002B7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 so nekatera določila odloka postala neskladna z veljavno zakonodajo in</w:t>
      </w:r>
      <w:r w:rsidR="00475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42B">
        <w:rPr>
          <w:rFonts w:ascii="Times New Roman" w:hAnsi="Times New Roman" w:cs="Times New Roman"/>
          <w:color w:val="000000"/>
          <w:sz w:val="24"/>
          <w:szCs w:val="24"/>
        </w:rPr>
        <w:t xml:space="preserve">odlok v </w:t>
      </w:r>
      <w:r w:rsidR="00FD6093">
        <w:rPr>
          <w:rFonts w:ascii="Times New Roman" w:hAnsi="Times New Roman" w:cs="Times New Roman"/>
          <w:color w:val="000000"/>
          <w:sz w:val="24"/>
          <w:szCs w:val="24"/>
        </w:rPr>
        <w:t>taki</w:t>
      </w:r>
      <w:r w:rsidR="0006142B">
        <w:rPr>
          <w:rFonts w:ascii="Times New Roman" w:hAnsi="Times New Roman" w:cs="Times New Roman"/>
          <w:color w:val="000000"/>
          <w:sz w:val="24"/>
          <w:szCs w:val="24"/>
        </w:rPr>
        <w:t xml:space="preserve"> obliki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42B">
        <w:rPr>
          <w:rFonts w:ascii="Times New Roman" w:hAnsi="Times New Roman" w:cs="Times New Roman"/>
          <w:color w:val="000000"/>
          <w:sz w:val="24"/>
          <w:szCs w:val="24"/>
        </w:rPr>
        <w:t>ne omogoča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več </w:t>
      </w:r>
      <w:r w:rsidR="00E630A3">
        <w:rPr>
          <w:rFonts w:ascii="Times New Roman" w:hAnsi="Times New Roman" w:cs="Times New Roman"/>
          <w:color w:val="000000"/>
          <w:sz w:val="24"/>
          <w:szCs w:val="24"/>
        </w:rPr>
        <w:t xml:space="preserve">ustreznega </w:t>
      </w:r>
      <w:r>
        <w:rPr>
          <w:rFonts w:ascii="Times New Roman" w:hAnsi="Times New Roman" w:cs="Times New Roman"/>
          <w:color w:val="000000"/>
          <w:sz w:val="24"/>
          <w:szCs w:val="24"/>
        </w:rPr>
        <w:t>izvajanja gospodarske javne službe, ga je potrebno uskladiti oziroma spremeniti in dopolniti, ter natančneje določiti način opravljanja gospodarske javne službe</w:t>
      </w:r>
      <w:r w:rsidR="00FD60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F13" w:rsidRDefault="00475976" w:rsidP="002B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Strokovne službe občinske uprave s</w:t>
      </w:r>
      <w:r w:rsidR="00FD609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 n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>a skupn</w:t>
      </w:r>
      <w:r w:rsidR="002E26D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 sestank</w:t>
      </w:r>
      <w:r w:rsidR="002E26D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 s predstavniki JP Komunala Izola d.o.o.,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>prouči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 pripomb</w:t>
      </w:r>
      <w:r w:rsidR="002B703E">
        <w:rPr>
          <w:rFonts w:ascii="Times New Roman" w:hAnsi="Times New Roman" w:cs="Times New Roman"/>
          <w:color w:val="000000"/>
          <w:sz w:val="24"/>
          <w:szCs w:val="24"/>
        </w:rPr>
        <w:t>e in pr</w:t>
      </w:r>
      <w:r w:rsidR="0006142B">
        <w:rPr>
          <w:rFonts w:ascii="Times New Roman" w:hAnsi="Times New Roman" w:cs="Times New Roman"/>
          <w:color w:val="000000"/>
          <w:sz w:val="24"/>
          <w:szCs w:val="24"/>
        </w:rPr>
        <w:t>edloge, ki so bili podani</w:t>
      </w:r>
      <w:r w:rsidR="00FD6093">
        <w:rPr>
          <w:rFonts w:ascii="Times New Roman" w:hAnsi="Times New Roman" w:cs="Times New Roman"/>
          <w:color w:val="000000"/>
          <w:sz w:val="24"/>
          <w:szCs w:val="24"/>
        </w:rPr>
        <w:t>, se do njih opredelili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jih</w:t>
      </w:r>
      <w:r w:rsidR="00FD6093">
        <w:rPr>
          <w:rFonts w:ascii="Times New Roman" w:hAnsi="Times New Roman" w:cs="Times New Roman"/>
          <w:color w:val="000000"/>
          <w:sz w:val="24"/>
          <w:szCs w:val="24"/>
        </w:rPr>
        <w:t xml:space="preserve"> vnesli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 v besedilo predloga odloka – določila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>., 1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>., 1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>., 1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>., 1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., 17</w:t>
      </w:r>
      <w:r w:rsidR="00615F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 xml:space="preserve">, 18. in 19. </w:t>
      </w:r>
      <w:r w:rsidR="00615F13" w:rsidRPr="0068643B">
        <w:rPr>
          <w:rFonts w:ascii="Times New Roman" w:hAnsi="Times New Roman" w:cs="Times New Roman"/>
          <w:color w:val="000000"/>
          <w:sz w:val="24"/>
          <w:szCs w:val="24"/>
        </w:rPr>
        <w:t xml:space="preserve">člena, so bila podrobneje definirana in usklajena. 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V odlok sta dodana še 10</w:t>
      </w:r>
      <w:r w:rsidR="00184781" w:rsidRPr="00184781">
        <w:t xml:space="preserve"> </w:t>
      </w:r>
      <w:r w:rsidR="00184781" w:rsidRPr="001847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. in 19</w:t>
      </w:r>
      <w:r w:rsidR="00184781" w:rsidRPr="00184781">
        <w:t xml:space="preserve"> </w:t>
      </w:r>
      <w:r w:rsidR="00184781" w:rsidRPr="001847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5191">
        <w:rPr>
          <w:rFonts w:ascii="Times New Roman" w:hAnsi="Times New Roman" w:cs="Times New Roman"/>
          <w:color w:val="000000"/>
          <w:sz w:val="24"/>
          <w:szCs w:val="24"/>
        </w:rPr>
        <w:t>. člen.</w:t>
      </w:r>
    </w:p>
    <w:p w:rsidR="00E30990" w:rsidRPr="00615F13" w:rsidRDefault="00E30990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5F13" w:rsidRP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13">
        <w:rPr>
          <w:rFonts w:ascii="Times New Roman" w:hAnsi="Times New Roman" w:cs="Times New Roman"/>
          <w:b/>
          <w:color w:val="000000"/>
          <w:sz w:val="24"/>
          <w:szCs w:val="24"/>
        </w:rPr>
        <w:t>Cilj odloka:</w:t>
      </w:r>
    </w:p>
    <w:p w:rsidR="00615F13" w:rsidRPr="00525191" w:rsidRDefault="00525191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191">
        <w:rPr>
          <w:rFonts w:ascii="Times New Roman" w:hAnsi="Times New Roman" w:cs="Times New Roman"/>
          <w:color w:val="000000"/>
          <w:sz w:val="24"/>
          <w:szCs w:val="24"/>
        </w:rPr>
        <w:t>Cilj odloka je ureditev gospod</w:t>
      </w:r>
      <w:r>
        <w:rPr>
          <w:rFonts w:ascii="Times New Roman" w:hAnsi="Times New Roman" w:cs="Times New Roman"/>
          <w:color w:val="000000"/>
          <w:sz w:val="24"/>
          <w:szCs w:val="24"/>
        </w:rPr>
        <w:t>arske javne službe v skladu z veljavno zakonodajo in pripombami JP Komunala Izola d.o.o., ter zagotavljanje nemotenega opravljanja gospodarske javne službe v Občini Izola.</w:t>
      </w:r>
    </w:p>
    <w:p w:rsidR="00615F13" w:rsidRP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5F13" w:rsidRP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F13">
        <w:rPr>
          <w:rFonts w:ascii="Times New Roman" w:hAnsi="Times New Roman" w:cs="Times New Roman"/>
          <w:b/>
          <w:color w:val="000000"/>
          <w:sz w:val="24"/>
          <w:szCs w:val="24"/>
        </w:rPr>
        <w:t>Finančne posledice:</w:t>
      </w:r>
    </w:p>
    <w:p w:rsidR="00615F13" w:rsidRP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Sprejem predlaganega odloka ne bo imel neposrednih posledic za občinski proračun.</w:t>
      </w: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03E" w:rsidRDefault="002B703E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5F13" w:rsidRDefault="00615F13" w:rsidP="0061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15F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Predlog sklepa: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5F13">
        <w:rPr>
          <w:rFonts w:ascii="Times New Roman" w:hAnsi="Times New Roman" w:cs="Times New Roman"/>
          <w:color w:val="000000"/>
          <w:sz w:val="24"/>
          <w:szCs w:val="24"/>
        </w:rPr>
        <w:t>Na podlagi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vsega zgora</w:t>
      </w:r>
      <w:r w:rsidR="00C85FA7">
        <w:rPr>
          <w:rFonts w:ascii="Times New Roman" w:hAnsi="Times New Roman" w:cs="Times New Roman"/>
          <w:color w:val="000000"/>
          <w:sz w:val="24"/>
          <w:szCs w:val="24"/>
        </w:rPr>
        <w:t>j navedenega predlagamo članom O</w:t>
      </w:r>
      <w:r>
        <w:rPr>
          <w:rFonts w:ascii="Times New Roman" w:hAnsi="Times New Roman" w:cs="Times New Roman"/>
          <w:color w:val="000000"/>
          <w:sz w:val="24"/>
          <w:szCs w:val="24"/>
        </w:rPr>
        <w:t>bčinskega sveta, da obravnavajo in sprejmejo predlog Odloka o spremembah in dopolnitvah Odloka o tržnem redu</w:t>
      </w:r>
      <w:r w:rsidR="00C85FA7">
        <w:rPr>
          <w:rFonts w:ascii="Times New Roman" w:hAnsi="Times New Roman" w:cs="Times New Roman"/>
          <w:color w:val="000000"/>
          <w:sz w:val="24"/>
          <w:szCs w:val="24"/>
        </w:rPr>
        <w:t xml:space="preserve"> v prvi obravnavi in ga posredujejo v 60 dnevno</w:t>
      </w:r>
      <w:r w:rsidR="00F00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FA7">
        <w:rPr>
          <w:rFonts w:ascii="Times New Roman" w:hAnsi="Times New Roman" w:cs="Times New Roman"/>
          <w:color w:val="000000"/>
          <w:sz w:val="24"/>
          <w:szCs w:val="24"/>
        </w:rPr>
        <w:t>obravnavo.</w:t>
      </w:r>
    </w:p>
    <w:p w:rsidR="00615F13" w:rsidRDefault="00615F13" w:rsidP="0061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15F13" w:rsidRDefault="00C85FA7" w:rsidP="00615F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</w:t>
      </w:r>
      <w:r w:rsidR="00615F13">
        <w:rPr>
          <w:rFonts w:ascii="Times New Roman" w:hAnsi="Times New Roman" w:cs="Times New Roman"/>
          <w:sz w:val="24"/>
          <w:szCs w:val="24"/>
        </w:rPr>
        <w:t>ripravila:</w:t>
      </w:r>
    </w:p>
    <w:p w:rsidR="00615F13" w:rsidRDefault="00615F13" w:rsidP="00615F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Višja svetovalka</w:t>
      </w:r>
    </w:p>
    <w:p w:rsidR="00615F13" w:rsidRDefault="00615F13" w:rsidP="00615F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Irena Prodan</w:t>
      </w:r>
    </w:p>
    <w:p w:rsidR="00C85FA7" w:rsidRDefault="0088752C" w:rsidP="00615F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sodelovanju s predstavniki</w:t>
      </w:r>
    </w:p>
    <w:p w:rsidR="00C85FA7" w:rsidRDefault="00C85FA7" w:rsidP="00615F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 Komunala Izola d.o.o.</w:t>
      </w:r>
    </w:p>
    <w:p w:rsidR="00615F13" w:rsidRDefault="00615F13" w:rsidP="00615F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13" w:rsidRDefault="00615F13" w:rsidP="00615F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13" w:rsidRDefault="00615F13" w:rsidP="00615F1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13" w:rsidRPr="00DF7581" w:rsidRDefault="00615F13" w:rsidP="00615F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581">
        <w:rPr>
          <w:rFonts w:ascii="Times New Roman" w:hAnsi="Times New Roman" w:cs="Times New Roman"/>
          <w:sz w:val="24"/>
          <w:szCs w:val="24"/>
        </w:rPr>
        <w:t xml:space="preserve">Vodja UGDIKR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7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51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7581">
        <w:rPr>
          <w:rFonts w:ascii="Times New Roman" w:hAnsi="Times New Roman" w:cs="Times New Roman"/>
          <w:sz w:val="24"/>
          <w:szCs w:val="24"/>
        </w:rPr>
        <w:t>Župan</w:t>
      </w:r>
    </w:p>
    <w:p w:rsidR="00615F13" w:rsidRPr="002604BA" w:rsidRDefault="00615F13" w:rsidP="0061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Tomaž Umek</w:t>
      </w:r>
      <w:r w:rsidRPr="00260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04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04BA">
        <w:rPr>
          <w:rFonts w:ascii="Times New Roman" w:hAnsi="Times New Roman" w:cs="Times New Roman"/>
          <w:sz w:val="24"/>
          <w:szCs w:val="24"/>
        </w:rPr>
        <w:t>mag. Igor Kolenc</w:t>
      </w:r>
    </w:p>
    <w:p w:rsidR="00615F13" w:rsidRDefault="00615F13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26DA" w:rsidRDefault="002E26DA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26DA" w:rsidRDefault="002E26DA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26DA" w:rsidRDefault="002E26DA" w:rsidP="002E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BA">
        <w:rPr>
          <w:rFonts w:ascii="Times New Roman" w:hAnsi="Times New Roman" w:cs="Times New Roman"/>
          <w:sz w:val="24"/>
          <w:szCs w:val="24"/>
        </w:rPr>
        <w:t>Priloge:</w:t>
      </w:r>
    </w:p>
    <w:p w:rsidR="00525191" w:rsidRPr="00525191" w:rsidRDefault="00525191" w:rsidP="0052519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91">
        <w:rPr>
          <w:rFonts w:ascii="Times New Roman" w:hAnsi="Times New Roman" w:cs="Times New Roman"/>
          <w:sz w:val="24"/>
          <w:szCs w:val="24"/>
        </w:rPr>
        <w:t>predlog sklepa,</w:t>
      </w:r>
    </w:p>
    <w:p w:rsidR="002E26DA" w:rsidRDefault="002E26DA" w:rsidP="002E26D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4CEC">
        <w:rPr>
          <w:rFonts w:ascii="Times New Roman" w:hAnsi="Times New Roman" w:cs="Times New Roman"/>
          <w:sz w:val="24"/>
          <w:szCs w:val="24"/>
        </w:rPr>
        <w:t xml:space="preserve">redlog </w:t>
      </w:r>
      <w:r w:rsidRPr="00DC3967">
        <w:rPr>
          <w:rFonts w:ascii="Times New Roman" w:hAnsi="Times New Roman" w:cs="Times New Roman"/>
          <w:sz w:val="24"/>
          <w:szCs w:val="24"/>
        </w:rPr>
        <w:t>Odlok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3967">
        <w:rPr>
          <w:rFonts w:ascii="Times New Roman" w:hAnsi="Times New Roman" w:cs="Times New Roman"/>
          <w:sz w:val="24"/>
          <w:szCs w:val="24"/>
        </w:rPr>
        <w:t xml:space="preserve"> </w:t>
      </w:r>
      <w:r w:rsidRPr="002E26DA">
        <w:rPr>
          <w:rFonts w:ascii="Times New Roman" w:hAnsi="Times New Roman" w:cs="Times New Roman"/>
          <w:sz w:val="24"/>
          <w:szCs w:val="24"/>
        </w:rPr>
        <w:t>o spremembah in dopolnitvah Odloka o tržnem redu</w:t>
      </w:r>
      <w:r w:rsidR="00C85FA7">
        <w:rPr>
          <w:rFonts w:ascii="Times New Roman" w:hAnsi="Times New Roman" w:cs="Times New Roman"/>
          <w:sz w:val="24"/>
          <w:szCs w:val="24"/>
        </w:rPr>
        <w:t>,</w:t>
      </w:r>
    </w:p>
    <w:p w:rsidR="00C85FA7" w:rsidRDefault="00C85FA7" w:rsidP="002E26D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umestitve sprememb odloka v obstoječem odloku.</w:t>
      </w:r>
    </w:p>
    <w:p w:rsidR="002E26DA" w:rsidRDefault="002E26DA" w:rsidP="002E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DA" w:rsidRDefault="002E26DA" w:rsidP="002E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prejmejo:</w:t>
      </w:r>
    </w:p>
    <w:p w:rsidR="002E26DA" w:rsidRPr="00D85165" w:rsidRDefault="002E26DA" w:rsidP="00C85FA7">
      <w:pPr>
        <w:pStyle w:val="Odstavekseznam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5165">
        <w:rPr>
          <w:rFonts w:ascii="Times New Roman" w:hAnsi="Times New Roman" w:cs="Times New Roman"/>
          <w:sz w:val="24"/>
          <w:szCs w:val="24"/>
        </w:rPr>
        <w:t>člani OS,</w:t>
      </w:r>
    </w:p>
    <w:p w:rsidR="002E26DA" w:rsidRDefault="002E26DA" w:rsidP="00C85FA7">
      <w:pPr>
        <w:pStyle w:val="Odstavekseznam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2E26DA" w:rsidRDefault="002E26DA" w:rsidP="00C85FA7">
      <w:pPr>
        <w:pStyle w:val="Odstavekseznam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743F"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525191" w:rsidRDefault="00525191" w:rsidP="00525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A3" w:rsidRDefault="00E6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191" w:rsidRPr="00525191" w:rsidRDefault="0006142B" w:rsidP="00525191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 xml:space="preserve">          </w:t>
      </w:r>
      <w:r w:rsidR="00525191" w:rsidRPr="00525191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 1</w:t>
      </w:r>
    </w:p>
    <w:p w:rsidR="00525191" w:rsidRPr="00525191" w:rsidRDefault="00525191" w:rsidP="00525191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525191" w:rsidRPr="00525191" w:rsidTr="009D466B">
        <w:tc>
          <w:tcPr>
            <w:tcW w:w="1044" w:type="dxa"/>
          </w:tcPr>
          <w:p w:rsidR="00525191" w:rsidRPr="00525191" w:rsidRDefault="00525191" w:rsidP="0052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  <w:r w:rsidRPr="005251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22DBA09" wp14:editId="5F46EDA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191" w:rsidRPr="00525191" w:rsidRDefault="00525191" w:rsidP="0052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</w:tcPr>
          <w:p w:rsidR="00525191" w:rsidRPr="00525191" w:rsidRDefault="00525191" w:rsidP="0052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525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 w:rsidRPr="0052519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   PREDLOG</w:t>
            </w:r>
          </w:p>
          <w:p w:rsidR="00525191" w:rsidRPr="00525191" w:rsidRDefault="00525191" w:rsidP="00525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 w:rsidRPr="00525191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525191" w:rsidRPr="00525191" w:rsidRDefault="00525191" w:rsidP="005251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525191" w:rsidRPr="00525191" w:rsidRDefault="00525191" w:rsidP="005251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525191" w:rsidRPr="00525191" w:rsidRDefault="00525191" w:rsidP="005251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525191" w:rsidRPr="00525191" w:rsidRDefault="00525191" w:rsidP="005251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9" w:history="1">
              <w:r w:rsidRPr="0052519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525191" w:rsidRPr="00525191" w:rsidRDefault="00525191" w:rsidP="0052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5251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10" w:history="1">
              <w:r w:rsidRPr="0052519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….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29. člena Zakona o lokalni samoupravi (Uradni list RS, št. </w:t>
      </w:r>
      <w:hyperlink r:id="rId11" w:tgtFrame="_blank" w:tooltip="Zakon o lokalni samoupravi (uradno prečiščeno besedilo)" w:history="1">
        <w:r w:rsidRPr="0052519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94/07</w:t>
        </w:r>
      </w:hyperlink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uradno prečiščeno besedilo, </w:t>
      </w:r>
      <w:hyperlink r:id="rId12" w:tgtFrame="_blank" w:tooltip="Zakon o dopolnitvi Zakona o lokalni samoupravi" w:history="1">
        <w:r w:rsidRPr="0052519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76/08</w:t>
        </w:r>
      </w:hyperlink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3" w:tgtFrame="_blank" w:tooltip="Zakon o spremembah in dopolnitvah Zakona o lokalni samoupravi" w:history="1">
        <w:r w:rsidRPr="0052519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79/09</w:t>
        </w:r>
      </w:hyperlink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4" w:tgtFrame="_blank" w:tooltip="Zakon o spremembah in dopolnitvah Zakona o lokalni samoupravi" w:history="1">
        <w:r w:rsidRPr="0052519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51/10</w:t>
        </w:r>
      </w:hyperlink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5" w:tgtFrame="_blank" w:tooltip="Zakon za uravnoteženje javnih financ" w:history="1">
        <w:r w:rsidRPr="0052519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40/12</w:t>
        </w:r>
      </w:hyperlink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ZUJF in </w:t>
      </w:r>
      <w:hyperlink r:id="rId16" w:tgtFrame="_blank" w:tooltip="Zakon o ukrepih za uravnoteženje javnih financ občin" w:history="1">
        <w:r w:rsidRPr="00525191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14/15</w:t>
        </w:r>
      </w:hyperlink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ZUUJFO), 30. in 101. člena Statuta Občine Izola (Uradne objave Občine Izola, št. 15/99, 17/12 in 6/14) je Občinski </w:t>
      </w:r>
      <w:r w:rsidR="00C954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 Občine Izola na svoji </w:t>
      </w:r>
      <w:r w:rsidR="00972493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>_____</w:t>
      </w:r>
      <w:r w:rsidR="00972493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 xml:space="preserve"> 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redni seji, dne</w:t>
      </w:r>
      <w:r w:rsidR="00C9544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72493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>_____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, sprejel naslednji</w:t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  K  L  E  P</w:t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25191" w:rsidRPr="00525191" w:rsidRDefault="00525191" w:rsidP="005251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Sprejme se </w:t>
      </w:r>
      <w:r w:rsidR="00C85F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predlog </w:t>
      </w:r>
      <w:r w:rsidR="00E630A3" w:rsidRPr="00E630A3">
        <w:rPr>
          <w:rFonts w:ascii="Times New Roman" w:hAnsi="Times New Roman" w:cs="Times New Roman"/>
          <w:color w:val="000000"/>
          <w:sz w:val="24"/>
          <w:szCs w:val="24"/>
        </w:rPr>
        <w:t>Odlok</w:t>
      </w:r>
      <w:r w:rsidR="00C85F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630A3" w:rsidRPr="00E630A3">
        <w:rPr>
          <w:rFonts w:ascii="Times New Roman" w:hAnsi="Times New Roman" w:cs="Times New Roman"/>
          <w:color w:val="000000"/>
          <w:sz w:val="24"/>
          <w:szCs w:val="24"/>
        </w:rPr>
        <w:t xml:space="preserve"> o spremembah in dopolnitvah Odloka o tržnem redu</w:t>
      </w:r>
      <w:r w:rsidR="00C85FA7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 xml:space="preserve"> v prvi obra</w:t>
      </w:r>
      <w:r w:rsidR="00972493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 xml:space="preserve">vnavi in se ga posreduje v 60 </w:t>
      </w:r>
      <w:bookmarkStart w:id="0" w:name="_GoBack"/>
      <w:bookmarkEnd w:id="0"/>
      <w:r w:rsidR="00C85FA7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>- dnevno obravnavo članom Občinskega sveta.</w:t>
      </w:r>
    </w:p>
    <w:p w:rsidR="00C85FA7" w:rsidRPr="00525191" w:rsidRDefault="00C85FA7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525191" w:rsidRDefault="00525191" w:rsidP="005251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25191" w:rsidRDefault="00C85FA7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Občinska uprava naj po zaključ</w:t>
      </w:r>
      <w:r w:rsidR="0006142B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 obravnave pripravi predlog odloka za drugo obravnavo, in sicer tako, da pri tem upošteva pripombe, predloge in mnenja, ki bodo prispela v času obravnave.</w:t>
      </w:r>
    </w:p>
    <w:p w:rsidR="00C85FA7" w:rsidRDefault="00C85FA7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Tako pripravljen predlog odloka se posreduje v obravnavo in sprejem članom Občinskega sveta.</w:t>
      </w:r>
    </w:p>
    <w:p w:rsidR="0006142B" w:rsidRPr="00525191" w:rsidRDefault="0006142B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C85FA7" w:rsidRDefault="00C85FA7" w:rsidP="00C85FA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3.</w:t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Ta sklep velja takoj.</w:t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</w:t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  <w:t xml:space="preserve">        Ž u p a n</w:t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mag. Igor KOLENC</w:t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30A3" w:rsidRPr="00E630A3" w:rsidRDefault="00E630A3" w:rsidP="00E6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30A3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Priloga:</w:t>
      </w:r>
    </w:p>
    <w:p w:rsidR="00525191" w:rsidRPr="00E630A3" w:rsidRDefault="00E630A3" w:rsidP="00E630A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630A3">
        <w:rPr>
          <w:rFonts w:ascii="Times New Roman" w:hAnsi="Times New Roman" w:cs="Times New Roman"/>
          <w:color w:val="000000"/>
          <w:sz w:val="24"/>
          <w:szCs w:val="24"/>
        </w:rPr>
        <w:t>Odlok o spremembah in dopolnitvah Odloka o tržnem redu</w:t>
      </w:r>
      <w:r w:rsidRPr="00525191">
        <w:rPr>
          <w:rFonts w:ascii="Times New Roman" w:eastAsia="Times New Roman" w:hAnsi="Times New Roman" w:cs="Times New Roman"/>
          <w:color w:val="000000"/>
          <w:sz w:val="24"/>
          <w:szCs w:val="18"/>
          <w:lang w:eastAsia="sl-SI"/>
        </w:rPr>
        <w:t>.</w:t>
      </w: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5191" w:rsidRPr="00525191" w:rsidRDefault="00525191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prejmejo: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25191" w:rsidRPr="00525191" w:rsidRDefault="00525191" w:rsidP="005251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1)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člani OS,</w:t>
      </w:r>
    </w:p>
    <w:p w:rsidR="00525191" w:rsidRPr="00525191" w:rsidRDefault="00525191" w:rsidP="005251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2)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Župan,</w:t>
      </w:r>
    </w:p>
    <w:p w:rsidR="00525191" w:rsidRPr="00525191" w:rsidRDefault="002B703E" w:rsidP="005251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3)  </w:t>
      </w:r>
      <w:r w:rsidR="00525191"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v zbirko dokumentarnega gradiva,</w:t>
      </w:r>
      <w:r w:rsidR="00525191"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25191" w:rsidRPr="00525191" w:rsidRDefault="00525191" w:rsidP="00E630A3">
      <w:pPr>
        <w:tabs>
          <w:tab w:val="left" w:pos="360"/>
          <w:tab w:val="left" w:pos="184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>4)</w:t>
      </w:r>
      <w:r w:rsidRPr="0052519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arhiv – 2x.</w:t>
      </w:r>
      <w:r w:rsidR="00E630A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25191" w:rsidRPr="00525191" w:rsidRDefault="00525191" w:rsidP="005251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26DA" w:rsidRPr="00615F13" w:rsidRDefault="002E26DA" w:rsidP="0061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E26DA" w:rsidRPr="0061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23A"/>
    <w:multiLevelType w:val="hybridMultilevel"/>
    <w:tmpl w:val="E4B23AD6"/>
    <w:lvl w:ilvl="0" w:tplc="1270C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3"/>
    <w:rsid w:val="0006142B"/>
    <w:rsid w:val="00184781"/>
    <w:rsid w:val="0024295B"/>
    <w:rsid w:val="002B703E"/>
    <w:rsid w:val="002E26DA"/>
    <w:rsid w:val="00475976"/>
    <w:rsid w:val="00525191"/>
    <w:rsid w:val="00615F13"/>
    <w:rsid w:val="00737991"/>
    <w:rsid w:val="0088752C"/>
    <w:rsid w:val="008E674E"/>
    <w:rsid w:val="00972493"/>
    <w:rsid w:val="00C2722F"/>
    <w:rsid w:val="00C85FA7"/>
    <w:rsid w:val="00C95445"/>
    <w:rsid w:val="00E30990"/>
    <w:rsid w:val="00E630A3"/>
    <w:rsid w:val="00F00F6C"/>
    <w:rsid w:val="00F12260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5F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2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5F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2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09-01-34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08-01-33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5-01-050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7-01-4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00" TargetMode="Externa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10-01-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Irena Prodan</cp:lastModifiedBy>
  <cp:revision>6</cp:revision>
  <cp:lastPrinted>2016-03-18T10:42:00Z</cp:lastPrinted>
  <dcterms:created xsi:type="dcterms:W3CDTF">2016-03-11T12:38:00Z</dcterms:created>
  <dcterms:modified xsi:type="dcterms:W3CDTF">2016-03-18T11:00:00Z</dcterms:modified>
</cp:coreProperties>
</file>