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06A84" w:rsidRPr="000B1EED" w:rsidTr="00621AF7">
        <w:trPr>
          <w:trHeight w:val="1710"/>
        </w:trPr>
        <w:tc>
          <w:tcPr>
            <w:tcW w:w="1044" w:type="dxa"/>
          </w:tcPr>
          <w:p w:rsidR="00006A84" w:rsidRPr="000B1EED" w:rsidRDefault="00006A84" w:rsidP="00B0016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8BB5DE" wp14:editId="7ACCD67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06A84" w:rsidRPr="00621AF7" w:rsidRDefault="00006A84" w:rsidP="00B00166">
            <w:pPr>
              <w:rPr>
                <w:b/>
                <w:sz w:val="24"/>
                <w:szCs w:val="24"/>
              </w:rPr>
            </w:pPr>
            <w:r w:rsidRPr="00621AF7">
              <w:rPr>
                <w:b/>
                <w:sz w:val="24"/>
                <w:szCs w:val="24"/>
              </w:rPr>
              <w:t>OBČINA IZOLA – COMUNE DI ISOLA</w:t>
            </w:r>
          </w:p>
          <w:p w:rsidR="00006A84" w:rsidRPr="00621AF7" w:rsidRDefault="00006A84" w:rsidP="00B00166">
            <w:pPr>
              <w:rPr>
                <w:iCs/>
                <w:sz w:val="24"/>
                <w:szCs w:val="24"/>
              </w:rPr>
            </w:pPr>
            <w:r w:rsidRPr="00621AF7">
              <w:rPr>
                <w:b/>
                <w:iCs/>
                <w:caps/>
                <w:sz w:val="24"/>
                <w:szCs w:val="24"/>
              </w:rPr>
              <w:t>župan</w:t>
            </w:r>
            <w:r w:rsidRPr="00621AF7">
              <w:rPr>
                <w:b/>
                <w:iCs/>
                <w:sz w:val="24"/>
                <w:szCs w:val="24"/>
              </w:rPr>
              <w:t xml:space="preserve"> – IL SINDACO</w:t>
            </w:r>
            <w:r w:rsidRPr="00621AF7">
              <w:rPr>
                <w:iCs/>
                <w:sz w:val="24"/>
                <w:szCs w:val="24"/>
              </w:rPr>
              <w:t xml:space="preserve"> </w:t>
            </w:r>
          </w:p>
          <w:p w:rsidR="00006A84" w:rsidRPr="00621AF7" w:rsidRDefault="00006A84" w:rsidP="00B00166">
            <w:pPr>
              <w:rPr>
                <w:i/>
                <w:iCs/>
                <w:sz w:val="24"/>
                <w:szCs w:val="24"/>
              </w:rPr>
            </w:pPr>
            <w:r w:rsidRPr="00621AF7">
              <w:rPr>
                <w:i/>
                <w:iCs/>
                <w:sz w:val="24"/>
                <w:szCs w:val="24"/>
              </w:rPr>
              <w:t xml:space="preserve">Sončno nabrežje 8 – </w:t>
            </w:r>
            <w:proofErr w:type="spellStart"/>
            <w:r w:rsidRPr="00621AF7">
              <w:rPr>
                <w:i/>
                <w:iCs/>
                <w:sz w:val="24"/>
                <w:szCs w:val="24"/>
              </w:rPr>
              <w:t>Riva</w:t>
            </w:r>
            <w:proofErr w:type="spellEnd"/>
            <w:r w:rsidRPr="00621AF7">
              <w:rPr>
                <w:i/>
                <w:iCs/>
                <w:sz w:val="24"/>
                <w:szCs w:val="24"/>
              </w:rPr>
              <w:t xml:space="preserve"> del Sole 8</w:t>
            </w:r>
          </w:p>
          <w:p w:rsidR="00006A84" w:rsidRPr="00621AF7" w:rsidRDefault="00006A84" w:rsidP="00B00166">
            <w:pPr>
              <w:rPr>
                <w:i/>
                <w:iCs/>
                <w:sz w:val="24"/>
                <w:szCs w:val="24"/>
              </w:rPr>
            </w:pPr>
            <w:r w:rsidRPr="00621AF7">
              <w:rPr>
                <w:i/>
                <w:iCs/>
                <w:sz w:val="24"/>
                <w:szCs w:val="24"/>
              </w:rPr>
              <w:t xml:space="preserve">6310 Izola – </w:t>
            </w:r>
            <w:proofErr w:type="spellStart"/>
            <w:r w:rsidRPr="00621AF7">
              <w:rPr>
                <w:i/>
                <w:iCs/>
                <w:sz w:val="24"/>
                <w:szCs w:val="24"/>
              </w:rPr>
              <w:t>Isola</w:t>
            </w:r>
            <w:proofErr w:type="spellEnd"/>
          </w:p>
          <w:p w:rsidR="00006A84" w:rsidRPr="00621AF7" w:rsidRDefault="00006A84" w:rsidP="00B00166">
            <w:pPr>
              <w:rPr>
                <w:i/>
                <w:iCs/>
                <w:sz w:val="24"/>
                <w:szCs w:val="24"/>
              </w:rPr>
            </w:pPr>
            <w:r w:rsidRPr="00621AF7">
              <w:rPr>
                <w:i/>
                <w:iCs/>
                <w:sz w:val="24"/>
                <w:szCs w:val="24"/>
              </w:rPr>
              <w:t xml:space="preserve">Tel: 05 66 00 100, </w:t>
            </w:r>
            <w:proofErr w:type="spellStart"/>
            <w:r w:rsidRPr="00621AF7">
              <w:rPr>
                <w:i/>
                <w:iCs/>
                <w:sz w:val="24"/>
                <w:szCs w:val="24"/>
              </w:rPr>
              <w:t>Fax</w:t>
            </w:r>
            <w:proofErr w:type="spellEnd"/>
            <w:r w:rsidRPr="00621AF7">
              <w:rPr>
                <w:i/>
                <w:iCs/>
                <w:sz w:val="24"/>
                <w:szCs w:val="24"/>
              </w:rPr>
              <w:t>: 05 66 00 110</w:t>
            </w:r>
          </w:p>
          <w:p w:rsidR="00006A84" w:rsidRPr="00621AF7" w:rsidRDefault="00006A84" w:rsidP="00B00166">
            <w:pPr>
              <w:rPr>
                <w:i/>
                <w:iCs/>
                <w:sz w:val="24"/>
                <w:szCs w:val="24"/>
              </w:rPr>
            </w:pPr>
            <w:r w:rsidRPr="00621AF7">
              <w:rPr>
                <w:i/>
                <w:iCs/>
                <w:sz w:val="24"/>
                <w:szCs w:val="24"/>
              </w:rPr>
              <w:t>E-</w:t>
            </w:r>
            <w:proofErr w:type="spellStart"/>
            <w:r w:rsidRPr="00621AF7">
              <w:rPr>
                <w:i/>
                <w:iCs/>
                <w:sz w:val="24"/>
                <w:szCs w:val="24"/>
              </w:rPr>
              <w:t>mail</w:t>
            </w:r>
            <w:proofErr w:type="spellEnd"/>
            <w:r w:rsidRPr="00621AF7">
              <w:rPr>
                <w:i/>
                <w:iCs/>
                <w:sz w:val="24"/>
                <w:szCs w:val="24"/>
              </w:rPr>
              <w:t xml:space="preserve">: </w:t>
            </w:r>
            <w:hyperlink r:id="rId9" w:history="1">
              <w:r w:rsidRPr="00621AF7">
                <w:rPr>
                  <w:rStyle w:val="Hiperpovezava"/>
                  <w:i/>
                  <w:iCs/>
                  <w:sz w:val="24"/>
                  <w:szCs w:val="24"/>
                </w:rPr>
                <w:t>posta.oizola@izola.si</w:t>
              </w:r>
            </w:hyperlink>
          </w:p>
          <w:p w:rsidR="00006A84" w:rsidRPr="00621AF7" w:rsidRDefault="00006A84" w:rsidP="00B0016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21AF7">
              <w:rPr>
                <w:i/>
                <w:iCs/>
                <w:sz w:val="24"/>
                <w:szCs w:val="24"/>
              </w:rPr>
              <w:t>Web</w:t>
            </w:r>
            <w:proofErr w:type="spellEnd"/>
            <w:r w:rsidRPr="00621AF7">
              <w:rPr>
                <w:i/>
                <w:iCs/>
                <w:sz w:val="24"/>
                <w:szCs w:val="24"/>
              </w:rPr>
              <w:t xml:space="preserve">: </w:t>
            </w:r>
            <w:hyperlink r:id="rId10" w:history="1">
              <w:r w:rsidRPr="00621AF7">
                <w:rPr>
                  <w:rStyle w:val="Hiperpovezava"/>
                  <w:i/>
                  <w:iCs/>
                  <w:sz w:val="24"/>
                  <w:szCs w:val="24"/>
                </w:rPr>
                <w:t>http://www.izola.si/</w:t>
              </w:r>
            </w:hyperlink>
          </w:p>
        </w:tc>
      </w:tr>
    </w:tbl>
    <w:p w:rsidR="00006A84" w:rsidRPr="000B1EED" w:rsidRDefault="00006A84" w:rsidP="00006A84">
      <w:pPr>
        <w:rPr>
          <w:b/>
          <w:sz w:val="24"/>
        </w:rPr>
      </w:pPr>
    </w:p>
    <w:p w:rsidR="00006A84" w:rsidRPr="000B1EED" w:rsidRDefault="00006A84" w:rsidP="00006A84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B1EED">
        <w:rPr>
          <w:sz w:val="24"/>
          <w:szCs w:val="24"/>
        </w:rPr>
        <w:t xml:space="preserve">Številka: </w:t>
      </w:r>
      <w:r w:rsidR="00664EB4">
        <w:rPr>
          <w:sz w:val="24"/>
          <w:szCs w:val="24"/>
        </w:rPr>
        <w:tab/>
      </w:r>
      <w:r w:rsidR="008E3ABE" w:rsidRPr="008E3ABE">
        <w:rPr>
          <w:sz w:val="24"/>
          <w:szCs w:val="24"/>
        </w:rPr>
        <w:t>354-297/2014</w:t>
      </w:r>
    </w:p>
    <w:p w:rsidR="00006A84" w:rsidRPr="000B1EED" w:rsidRDefault="00006A84" w:rsidP="00006A8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Datum:  </w:t>
      </w:r>
      <w:r w:rsidR="00664EB4">
        <w:rPr>
          <w:sz w:val="24"/>
          <w:szCs w:val="24"/>
        </w:rPr>
        <w:tab/>
        <w:t>12</w:t>
      </w:r>
      <w:r>
        <w:rPr>
          <w:sz w:val="24"/>
          <w:szCs w:val="24"/>
        </w:rPr>
        <w:t>.</w:t>
      </w:r>
      <w:r w:rsidR="00664EB4">
        <w:rPr>
          <w:sz w:val="24"/>
          <w:szCs w:val="24"/>
        </w:rPr>
        <w:t>5</w:t>
      </w:r>
      <w:r w:rsidR="00B00166">
        <w:rPr>
          <w:sz w:val="24"/>
          <w:szCs w:val="24"/>
        </w:rPr>
        <w:t>.2016</w:t>
      </w:r>
    </w:p>
    <w:p w:rsidR="00006A84" w:rsidRDefault="00006A84" w:rsidP="00006A84">
      <w:pPr>
        <w:jc w:val="both"/>
        <w:rPr>
          <w:b/>
          <w:sz w:val="24"/>
        </w:rPr>
      </w:pPr>
    </w:p>
    <w:p w:rsidR="000332AB" w:rsidRDefault="000332AB" w:rsidP="00006A84">
      <w:pPr>
        <w:jc w:val="both"/>
        <w:rPr>
          <w:b/>
          <w:sz w:val="24"/>
        </w:rPr>
      </w:pPr>
    </w:p>
    <w:p w:rsidR="00006A84" w:rsidRPr="000B1EED" w:rsidRDefault="00006A84" w:rsidP="00006A84">
      <w:pPr>
        <w:outlineLvl w:val="0"/>
        <w:rPr>
          <w:b/>
          <w:sz w:val="22"/>
          <w:szCs w:val="22"/>
        </w:rPr>
      </w:pPr>
      <w:r w:rsidRPr="000B1EED">
        <w:rPr>
          <w:b/>
          <w:sz w:val="22"/>
          <w:szCs w:val="22"/>
        </w:rPr>
        <w:t>ČLANOM OBČINSKEGA SVETA</w:t>
      </w:r>
    </w:p>
    <w:p w:rsidR="00006A84" w:rsidRPr="000B1EED" w:rsidRDefault="00006A84" w:rsidP="00006A84">
      <w:pPr>
        <w:outlineLvl w:val="0"/>
        <w:rPr>
          <w:b/>
          <w:sz w:val="22"/>
          <w:szCs w:val="22"/>
        </w:rPr>
      </w:pPr>
      <w:r w:rsidRPr="000B1EED">
        <w:rPr>
          <w:b/>
          <w:sz w:val="22"/>
          <w:szCs w:val="22"/>
        </w:rPr>
        <w:t>OBČINE IZOLA</w:t>
      </w:r>
    </w:p>
    <w:p w:rsidR="00006A84" w:rsidRDefault="00006A84" w:rsidP="00006A84">
      <w:pPr>
        <w:outlineLvl w:val="0"/>
        <w:rPr>
          <w:b/>
          <w:bCs/>
          <w:sz w:val="22"/>
          <w:szCs w:val="22"/>
        </w:rPr>
      </w:pPr>
    </w:p>
    <w:p w:rsidR="00006A84" w:rsidRDefault="00006A84" w:rsidP="00006A84">
      <w:pPr>
        <w:outlineLvl w:val="0"/>
        <w:rPr>
          <w:b/>
          <w:bCs/>
          <w:sz w:val="22"/>
          <w:szCs w:val="22"/>
        </w:rPr>
      </w:pPr>
    </w:p>
    <w:p w:rsidR="00B00166" w:rsidRDefault="00006A84" w:rsidP="00B00166">
      <w:pPr>
        <w:jc w:val="both"/>
        <w:rPr>
          <w:color w:val="000000"/>
          <w:sz w:val="24"/>
          <w:szCs w:val="24"/>
        </w:rPr>
      </w:pPr>
      <w:r w:rsidRPr="00B00166">
        <w:rPr>
          <w:b/>
          <w:bCs/>
          <w:sz w:val="24"/>
          <w:szCs w:val="24"/>
        </w:rPr>
        <w:t>Zadeva:</w:t>
      </w:r>
      <w:r w:rsidRPr="00B00166">
        <w:rPr>
          <w:sz w:val="24"/>
          <w:szCs w:val="24"/>
        </w:rPr>
        <w:t xml:space="preserve"> </w:t>
      </w:r>
      <w:r w:rsidRPr="00B00166">
        <w:rPr>
          <w:b/>
          <w:bCs/>
          <w:sz w:val="24"/>
          <w:szCs w:val="24"/>
        </w:rPr>
        <w:t xml:space="preserve">  </w:t>
      </w:r>
      <w:r w:rsidR="00B00166">
        <w:rPr>
          <w:b/>
          <w:bCs/>
          <w:sz w:val="24"/>
          <w:szCs w:val="24"/>
        </w:rPr>
        <w:tab/>
      </w:r>
      <w:r w:rsidR="00B00166" w:rsidRPr="00B00166">
        <w:rPr>
          <w:color w:val="000000"/>
          <w:sz w:val="24"/>
          <w:szCs w:val="24"/>
        </w:rPr>
        <w:t xml:space="preserve">Potrditev </w:t>
      </w:r>
      <w:r w:rsidR="00664EB4">
        <w:rPr>
          <w:color w:val="000000"/>
          <w:sz w:val="24"/>
          <w:szCs w:val="24"/>
        </w:rPr>
        <w:t>koncesijske pogodbe</w:t>
      </w:r>
      <w:r w:rsidR="00B00166" w:rsidRPr="00B00166">
        <w:rPr>
          <w:color w:val="000000"/>
          <w:sz w:val="24"/>
          <w:szCs w:val="24"/>
        </w:rPr>
        <w:t xml:space="preserve"> </w:t>
      </w:r>
      <w:r w:rsidR="001545DA">
        <w:rPr>
          <w:color w:val="000000"/>
          <w:sz w:val="24"/>
          <w:szCs w:val="24"/>
        </w:rPr>
        <w:t>za</w:t>
      </w:r>
    </w:p>
    <w:p w:rsidR="00B00166" w:rsidRPr="00B00166" w:rsidRDefault="001545DA" w:rsidP="001545DA">
      <w:pPr>
        <w:ind w:left="1416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izvajanje izbirne lokalne gospodarske javne službe za prenovo in urejanje javne razsvetljave z namenom zmanjšanja svetlobne onesnaženosti in zagotovitve zmanjšanja porabe električne energije v Občini Izola</w:t>
      </w:r>
    </w:p>
    <w:p w:rsidR="00006A84" w:rsidRPr="000B1EED" w:rsidRDefault="00006A84" w:rsidP="00806E1C">
      <w:pPr>
        <w:jc w:val="both"/>
        <w:outlineLvl w:val="0"/>
        <w:rPr>
          <w:b/>
          <w:sz w:val="24"/>
        </w:rPr>
      </w:pPr>
    </w:p>
    <w:p w:rsidR="000332AB" w:rsidRPr="000B1EED" w:rsidRDefault="000332AB" w:rsidP="00006A84">
      <w:pPr>
        <w:tabs>
          <w:tab w:val="left" w:pos="900"/>
        </w:tabs>
        <w:ind w:left="900" w:hanging="900"/>
        <w:jc w:val="both"/>
        <w:rPr>
          <w:b/>
          <w:bCs/>
          <w:sz w:val="22"/>
          <w:szCs w:val="22"/>
        </w:rPr>
      </w:pPr>
    </w:p>
    <w:p w:rsidR="00B00166" w:rsidRDefault="00006A84" w:rsidP="00006A84">
      <w:pPr>
        <w:pStyle w:val="Navadensplet"/>
        <w:jc w:val="both"/>
        <w:rPr>
          <w:color w:val="000000"/>
          <w:sz w:val="24"/>
        </w:rPr>
      </w:pPr>
      <w:r w:rsidRPr="00BA3C13">
        <w:rPr>
          <w:color w:val="000000"/>
          <w:sz w:val="24"/>
        </w:rPr>
        <w:t>Občinski svet Občine Izola je na</w:t>
      </w:r>
      <w:r w:rsidR="00806E1C">
        <w:rPr>
          <w:color w:val="000000"/>
          <w:sz w:val="24"/>
        </w:rPr>
        <w:t xml:space="preserve"> </w:t>
      </w:r>
      <w:r w:rsidR="00B00166">
        <w:rPr>
          <w:color w:val="000000"/>
          <w:sz w:val="24"/>
        </w:rPr>
        <w:t>8</w:t>
      </w:r>
      <w:r w:rsidRPr="00BA3C13">
        <w:rPr>
          <w:color w:val="000000"/>
          <w:sz w:val="24"/>
        </w:rPr>
        <w:t xml:space="preserve">. redni seji dne </w:t>
      </w:r>
      <w:r w:rsidR="00B00166">
        <w:rPr>
          <w:color w:val="000000"/>
          <w:sz w:val="24"/>
        </w:rPr>
        <w:t>17</w:t>
      </w:r>
      <w:r w:rsidR="00806E1C">
        <w:rPr>
          <w:color w:val="000000"/>
          <w:sz w:val="24"/>
        </w:rPr>
        <w:t>.</w:t>
      </w:r>
      <w:r w:rsidR="00B00166">
        <w:rPr>
          <w:color w:val="000000"/>
          <w:sz w:val="24"/>
        </w:rPr>
        <w:t>12</w:t>
      </w:r>
      <w:r w:rsidR="00806E1C">
        <w:rPr>
          <w:color w:val="000000"/>
          <w:sz w:val="24"/>
        </w:rPr>
        <w:t>.2015 o</w:t>
      </w:r>
      <w:r w:rsidRPr="00BA3C13">
        <w:rPr>
          <w:color w:val="000000"/>
          <w:sz w:val="24"/>
        </w:rPr>
        <w:t xml:space="preserve">bravnaval in sprejel </w:t>
      </w:r>
      <w:r w:rsidRPr="00006A84">
        <w:rPr>
          <w:color w:val="000000"/>
          <w:sz w:val="24"/>
        </w:rPr>
        <w:t>Odlok o koncesiji za prenovo in urejanje javne razsvetljave z namenom zmanjšanja svetlobne onesnaženosti in zagotovitve zmanjšanja porabe električne energije v Občini Izola</w:t>
      </w:r>
      <w:r w:rsidR="00DE0FB7">
        <w:rPr>
          <w:color w:val="000000"/>
          <w:sz w:val="24"/>
        </w:rPr>
        <w:t xml:space="preserve"> (UO Občine Izola, 1/2016 – v nadaljevanju: Odlok)</w:t>
      </w:r>
      <w:r w:rsidR="00B00166">
        <w:rPr>
          <w:color w:val="000000"/>
          <w:sz w:val="24"/>
        </w:rPr>
        <w:t>.</w:t>
      </w:r>
    </w:p>
    <w:p w:rsidR="00664EB4" w:rsidRDefault="00664EB4" w:rsidP="00006A84">
      <w:pPr>
        <w:pStyle w:val="Navadensple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Na </w:t>
      </w:r>
      <w:proofErr w:type="spellStart"/>
      <w:r>
        <w:rPr>
          <w:color w:val="000000"/>
          <w:sz w:val="24"/>
        </w:rPr>
        <w:t>9.redni</w:t>
      </w:r>
      <w:proofErr w:type="spellEnd"/>
      <w:r>
        <w:rPr>
          <w:color w:val="000000"/>
          <w:sz w:val="24"/>
        </w:rPr>
        <w:t xml:space="preserve"> seji OS dne 11.2.2016 je OS sprejel investicijski program.</w:t>
      </w:r>
    </w:p>
    <w:p w:rsidR="002A7112" w:rsidRPr="00120D54" w:rsidRDefault="001545DA" w:rsidP="002A7112">
      <w:pPr>
        <w:jc w:val="both"/>
        <w:rPr>
          <w:sz w:val="24"/>
          <w:szCs w:val="24"/>
        </w:rPr>
      </w:pPr>
      <w:r w:rsidRPr="00120D54">
        <w:rPr>
          <w:color w:val="000000"/>
          <w:sz w:val="24"/>
          <w:szCs w:val="24"/>
        </w:rPr>
        <w:t xml:space="preserve">Predlog koncesijske pogodbe in razpisne dokumentacije so v sodelovanju z občinsko upravo pripravili v podjetju </w:t>
      </w:r>
      <w:proofErr w:type="spellStart"/>
      <w:r w:rsidRPr="00120D54">
        <w:rPr>
          <w:color w:val="000000"/>
          <w:sz w:val="24"/>
          <w:szCs w:val="24"/>
        </w:rPr>
        <w:t>Golea</w:t>
      </w:r>
      <w:proofErr w:type="spellEnd"/>
      <w:r w:rsidRPr="00120D54">
        <w:rPr>
          <w:color w:val="000000"/>
          <w:sz w:val="24"/>
          <w:szCs w:val="24"/>
        </w:rPr>
        <w:t>. Gradivo je obravnavala Komisi</w:t>
      </w:r>
      <w:r w:rsidR="0066127B">
        <w:rPr>
          <w:color w:val="000000"/>
          <w:sz w:val="24"/>
          <w:szCs w:val="24"/>
        </w:rPr>
        <w:t>j</w:t>
      </w:r>
      <w:r w:rsidRPr="00120D54">
        <w:rPr>
          <w:color w:val="000000"/>
          <w:sz w:val="24"/>
          <w:szCs w:val="24"/>
        </w:rPr>
        <w:t xml:space="preserve">a za pripravo razpisa za javno razsvetljavo, ki jo je s sklepom imenoval Župan Občine Izola dne 24.12.2015. Komisija se je sestala na petih </w:t>
      </w:r>
      <w:r w:rsidR="002A7112" w:rsidRPr="00120D54">
        <w:rPr>
          <w:color w:val="000000"/>
          <w:sz w:val="24"/>
          <w:szCs w:val="24"/>
        </w:rPr>
        <w:t>delovnih sestankih. Komisiji so bile p</w:t>
      </w:r>
      <w:r w:rsidR="002A7112" w:rsidRPr="00120D54">
        <w:rPr>
          <w:sz w:val="24"/>
          <w:szCs w:val="24"/>
        </w:rPr>
        <w:t xml:space="preserve">redstavljene tri variante izvedbe investicije celovite energetsko učinkovite prenove javne razsvetljave v občini Izola, ki so podrobneje opisane v dokumentu </w:t>
      </w:r>
      <w:r w:rsidR="002A7112" w:rsidRPr="00120D54">
        <w:rPr>
          <w:i/>
          <w:sz w:val="24"/>
          <w:szCs w:val="24"/>
        </w:rPr>
        <w:t>Izračun ekonomske upravičenosti projekta za izbrano tehnično varianto LED tehnologije</w:t>
      </w:r>
      <w:r w:rsidR="002A7112" w:rsidRPr="00120D54">
        <w:rPr>
          <w:sz w:val="24"/>
          <w:szCs w:val="24"/>
        </w:rPr>
        <w:t xml:space="preserve"> </w:t>
      </w:r>
      <w:r w:rsidR="002A7112" w:rsidRPr="00120D54">
        <w:rPr>
          <w:i/>
          <w:sz w:val="24"/>
          <w:szCs w:val="24"/>
        </w:rPr>
        <w:t>(april, 2016)</w:t>
      </w:r>
      <w:r w:rsidR="002A7112" w:rsidRPr="00120D54">
        <w:rPr>
          <w:sz w:val="24"/>
          <w:szCs w:val="24"/>
        </w:rPr>
        <w:t>.</w:t>
      </w:r>
    </w:p>
    <w:p w:rsidR="00120D54" w:rsidRDefault="00120D54" w:rsidP="002A7112">
      <w:pPr>
        <w:jc w:val="both"/>
        <w:rPr>
          <w:sz w:val="24"/>
          <w:szCs w:val="24"/>
        </w:rPr>
      </w:pPr>
    </w:p>
    <w:p w:rsidR="002A7112" w:rsidRPr="00120D54" w:rsidRDefault="002A7112" w:rsidP="002A7112">
      <w:pPr>
        <w:jc w:val="both"/>
        <w:rPr>
          <w:sz w:val="24"/>
          <w:szCs w:val="24"/>
        </w:rPr>
      </w:pPr>
      <w:r w:rsidRPr="00120D54">
        <w:rPr>
          <w:sz w:val="24"/>
          <w:szCs w:val="24"/>
        </w:rPr>
        <w:t>Člani komisije so soglašali z varianto izve</w:t>
      </w:r>
      <w:r w:rsidR="00120D54">
        <w:rPr>
          <w:sz w:val="24"/>
          <w:szCs w:val="24"/>
        </w:rPr>
        <w:t>d</w:t>
      </w:r>
      <w:r w:rsidRPr="00120D54">
        <w:rPr>
          <w:sz w:val="24"/>
          <w:szCs w:val="24"/>
        </w:rPr>
        <w:t>be JR v LED tehnologiji</w:t>
      </w:r>
      <w:r w:rsidR="00120D54">
        <w:rPr>
          <w:sz w:val="24"/>
          <w:szCs w:val="24"/>
        </w:rPr>
        <w:t xml:space="preserve"> </w:t>
      </w:r>
      <w:r w:rsidRPr="00120D54">
        <w:rPr>
          <w:sz w:val="24"/>
          <w:szCs w:val="24"/>
        </w:rPr>
        <w:t>- Varianta 1 iz izračuna ekonomske upravičenosti projekta. Glede na izračune ekonomike za dodatno obdelane variante so se člani komisije strinjali s predlagano koncesijsko dobo 15</w:t>
      </w:r>
      <w:r w:rsidR="00120D54">
        <w:rPr>
          <w:sz w:val="24"/>
          <w:szCs w:val="24"/>
        </w:rPr>
        <w:t>-ih</w:t>
      </w:r>
      <w:r w:rsidRPr="00120D54">
        <w:rPr>
          <w:sz w:val="24"/>
          <w:szCs w:val="24"/>
        </w:rPr>
        <w:t xml:space="preserve"> let.</w:t>
      </w:r>
    </w:p>
    <w:p w:rsidR="002A7112" w:rsidRPr="00120D54" w:rsidRDefault="002A7112" w:rsidP="002A7112">
      <w:pPr>
        <w:jc w:val="both"/>
        <w:rPr>
          <w:sz w:val="24"/>
          <w:szCs w:val="24"/>
        </w:rPr>
      </w:pPr>
    </w:p>
    <w:p w:rsidR="00120D54" w:rsidRPr="00120D54" w:rsidRDefault="002A7112" w:rsidP="002A7112">
      <w:pPr>
        <w:jc w:val="both"/>
        <w:rPr>
          <w:sz w:val="24"/>
          <w:szCs w:val="24"/>
        </w:rPr>
      </w:pPr>
      <w:r w:rsidRPr="00120D54">
        <w:rPr>
          <w:sz w:val="24"/>
          <w:szCs w:val="24"/>
        </w:rPr>
        <w:t xml:space="preserve">Člani Komisije so pregledali pripravljen osnutek koncesijske pogodbe za izvajanje izbirne lokalne gospodarske javne službe za prenovo in urejanje javne razsvetljave z namenom zmanjšanja svetlobne onesnaženosti in zagotovitve zmanjšanja porabe električne energije v občini Izola. </w:t>
      </w:r>
      <w:r w:rsidR="00120D54" w:rsidRPr="00120D54">
        <w:rPr>
          <w:sz w:val="24"/>
          <w:szCs w:val="24"/>
        </w:rPr>
        <w:t>Na osnutek so bile podane pripombe, ki so v končnem predlogu gradiva upoštevane.</w:t>
      </w:r>
    </w:p>
    <w:p w:rsidR="005F2BA4" w:rsidRDefault="005F2BA4" w:rsidP="00006A84">
      <w:pPr>
        <w:pStyle w:val="Navadensplet"/>
        <w:spacing w:after="0"/>
        <w:jc w:val="both"/>
        <w:rPr>
          <w:color w:val="000000"/>
          <w:sz w:val="24"/>
        </w:rPr>
      </w:pPr>
    </w:p>
    <w:p w:rsidR="00DE0FB7" w:rsidRDefault="00726457" w:rsidP="00006A84">
      <w:pPr>
        <w:pStyle w:val="Navadensplet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Predvideno je, da bo javni razpis objavljen v mesecu </w:t>
      </w:r>
      <w:r w:rsidR="005F2BA4">
        <w:rPr>
          <w:color w:val="000000"/>
          <w:sz w:val="24"/>
        </w:rPr>
        <w:t>juniju</w:t>
      </w:r>
      <w:r>
        <w:rPr>
          <w:color w:val="000000"/>
          <w:sz w:val="24"/>
        </w:rPr>
        <w:t xml:space="preserve">, dolžina objave javnega razpisa je najmanj 40 dni. Po odpiranju prijav bo strokovna komisija, skladno z </w:t>
      </w:r>
      <w:proofErr w:type="spellStart"/>
      <w:r>
        <w:rPr>
          <w:color w:val="000000"/>
          <w:sz w:val="24"/>
        </w:rPr>
        <w:t>31.členom</w:t>
      </w:r>
      <w:proofErr w:type="spellEnd"/>
      <w:r>
        <w:rPr>
          <w:color w:val="000000"/>
          <w:sz w:val="24"/>
        </w:rPr>
        <w:t xml:space="preserve"> Odloka, opravila pregled prijav ter pripravila poročilo</w:t>
      </w:r>
      <w:r w:rsidR="00C04D1E">
        <w:rPr>
          <w:color w:val="000000"/>
          <w:sz w:val="24"/>
        </w:rPr>
        <w:t xml:space="preserve"> o pregledu in vrednotenju ponudb.</w:t>
      </w:r>
    </w:p>
    <w:p w:rsidR="00C04D1E" w:rsidRDefault="00C04D1E" w:rsidP="00006A84">
      <w:pPr>
        <w:pStyle w:val="Navadensplet"/>
        <w:spacing w:after="0"/>
        <w:jc w:val="both"/>
        <w:rPr>
          <w:color w:val="000000"/>
          <w:sz w:val="24"/>
        </w:rPr>
      </w:pPr>
    </w:p>
    <w:p w:rsidR="00C04D1E" w:rsidRDefault="00C04D1E" w:rsidP="00006A84">
      <w:pPr>
        <w:pStyle w:val="Navadensplet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Skladno z Zakon</w:t>
      </w:r>
      <w:r w:rsidR="005F2BA4">
        <w:rPr>
          <w:color w:val="000000"/>
          <w:sz w:val="24"/>
        </w:rPr>
        <w:t>om</w:t>
      </w:r>
      <w:r>
        <w:rPr>
          <w:color w:val="000000"/>
          <w:sz w:val="24"/>
        </w:rPr>
        <w:t xml:space="preserve"> o javnih nar</w:t>
      </w:r>
      <w:r w:rsidR="001545DA">
        <w:rPr>
          <w:color w:val="000000"/>
          <w:sz w:val="24"/>
        </w:rPr>
        <w:t>očilih se o izboru koncesionarja</w:t>
      </w:r>
      <w:r>
        <w:rPr>
          <w:color w:val="000000"/>
          <w:sz w:val="24"/>
        </w:rPr>
        <w:t xml:space="preserve"> odloči z obvestilom o izbiri, po pravnomočnosti izbire pa še z upravno odločbo o pravici izvajanja gospodarske javne službe.</w:t>
      </w:r>
    </w:p>
    <w:p w:rsidR="00C04D1E" w:rsidRDefault="00C04D1E" w:rsidP="00006A84">
      <w:pPr>
        <w:pStyle w:val="Navadensplet"/>
        <w:spacing w:after="0"/>
        <w:jc w:val="both"/>
        <w:rPr>
          <w:color w:val="000000"/>
          <w:sz w:val="24"/>
        </w:rPr>
      </w:pPr>
    </w:p>
    <w:p w:rsidR="005F2BA4" w:rsidRDefault="00C04D1E" w:rsidP="00006A84">
      <w:pPr>
        <w:pStyle w:val="Navadensplet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Na podlagi pravnomočne odločbe o pravici izvajanja GJS izbranemu koncesionarju se s koncesionarjem podpiše koncesijska pogodba, ki </w:t>
      </w:r>
      <w:r w:rsidR="005F2BA4">
        <w:rPr>
          <w:color w:val="000000"/>
          <w:sz w:val="24"/>
        </w:rPr>
        <w:t xml:space="preserve">je predmet </w:t>
      </w:r>
      <w:r w:rsidR="0066127B">
        <w:rPr>
          <w:color w:val="000000"/>
          <w:sz w:val="24"/>
        </w:rPr>
        <w:t xml:space="preserve">potrditve na </w:t>
      </w:r>
      <w:proofErr w:type="spellStart"/>
      <w:r w:rsidR="0066127B">
        <w:rPr>
          <w:color w:val="000000"/>
          <w:sz w:val="24"/>
        </w:rPr>
        <w:t>danšnji</w:t>
      </w:r>
      <w:proofErr w:type="spellEnd"/>
      <w:r w:rsidR="0066127B">
        <w:rPr>
          <w:color w:val="000000"/>
          <w:sz w:val="24"/>
        </w:rPr>
        <w:t xml:space="preserve"> seji OS</w:t>
      </w:r>
      <w:r w:rsidR="005F2BA4">
        <w:rPr>
          <w:color w:val="000000"/>
          <w:sz w:val="24"/>
        </w:rPr>
        <w:t>. V kolikor ne bo večjih zapletov, pričakujemo podpis pogodbe v mesecu septembru.</w:t>
      </w:r>
      <w:r w:rsidR="00120D54">
        <w:rPr>
          <w:color w:val="000000"/>
          <w:sz w:val="24"/>
        </w:rPr>
        <w:t xml:space="preserve"> Izvedba prenove bo predvidoma zaključena šest mesecev po podpisu koncesijske pogodbe.</w:t>
      </w:r>
    </w:p>
    <w:p w:rsidR="005F2BA4" w:rsidRDefault="005F2BA4" w:rsidP="00006A84">
      <w:pPr>
        <w:pStyle w:val="Navadensplet"/>
        <w:spacing w:after="0"/>
        <w:jc w:val="both"/>
        <w:rPr>
          <w:color w:val="000000"/>
          <w:sz w:val="24"/>
        </w:rPr>
      </w:pPr>
    </w:p>
    <w:p w:rsidR="00006A84" w:rsidRPr="00BA3C13" w:rsidRDefault="00006A84" w:rsidP="00006A84">
      <w:pPr>
        <w:jc w:val="both"/>
        <w:outlineLvl w:val="0"/>
        <w:rPr>
          <w:b/>
          <w:color w:val="000000"/>
          <w:sz w:val="24"/>
        </w:rPr>
      </w:pPr>
      <w:r w:rsidRPr="00BA3C13">
        <w:rPr>
          <w:b/>
          <w:color w:val="000000"/>
          <w:sz w:val="24"/>
        </w:rPr>
        <w:t>Zaključek</w:t>
      </w:r>
    </w:p>
    <w:p w:rsidR="00946FCC" w:rsidRDefault="00946FCC" w:rsidP="00006A84">
      <w:pPr>
        <w:jc w:val="both"/>
        <w:rPr>
          <w:color w:val="000000"/>
          <w:sz w:val="24"/>
        </w:rPr>
      </w:pPr>
    </w:p>
    <w:p w:rsidR="00664EB4" w:rsidRDefault="00006A84" w:rsidP="001545DA">
      <w:pPr>
        <w:pStyle w:val="Navadensplet"/>
        <w:spacing w:after="0"/>
        <w:jc w:val="both"/>
        <w:rPr>
          <w:color w:val="000000"/>
          <w:sz w:val="24"/>
        </w:rPr>
      </w:pPr>
      <w:r w:rsidRPr="00BA3C13">
        <w:rPr>
          <w:color w:val="000000"/>
          <w:sz w:val="24"/>
        </w:rPr>
        <w:t xml:space="preserve">Na osnovi </w:t>
      </w:r>
      <w:r>
        <w:rPr>
          <w:color w:val="000000"/>
          <w:sz w:val="24"/>
        </w:rPr>
        <w:t xml:space="preserve">podanih </w:t>
      </w:r>
      <w:r w:rsidRPr="00BA3C13">
        <w:rPr>
          <w:color w:val="000000"/>
          <w:sz w:val="24"/>
        </w:rPr>
        <w:t xml:space="preserve">obrazložitev Občinskemu svetu predlagamo, da </w:t>
      </w:r>
      <w:r w:rsidR="00DE6045">
        <w:rPr>
          <w:color w:val="000000"/>
          <w:sz w:val="24"/>
        </w:rPr>
        <w:t xml:space="preserve">potrdi </w:t>
      </w:r>
      <w:r w:rsidR="00664EB4">
        <w:rPr>
          <w:color w:val="000000"/>
          <w:sz w:val="24"/>
        </w:rPr>
        <w:t xml:space="preserve">predlog koncesijske pogodbe, ki bo sestavni del razpisne dokumentacije za izbiro koncesionarja po modelu javno-zasebnega partnerstva. Po objavljenem javne razpisu in izbiri izvajalca bo s koncesionarjem sklenjena </w:t>
      </w:r>
      <w:r w:rsidR="001545DA">
        <w:rPr>
          <w:color w:val="000000"/>
          <w:sz w:val="24"/>
        </w:rPr>
        <w:t xml:space="preserve">koncesijska </w:t>
      </w:r>
      <w:r w:rsidR="00664EB4">
        <w:rPr>
          <w:color w:val="000000"/>
          <w:sz w:val="24"/>
        </w:rPr>
        <w:t>pogodba v predlagani obliki.</w:t>
      </w:r>
    </w:p>
    <w:p w:rsidR="00006A84" w:rsidRDefault="00006A84" w:rsidP="00006A84">
      <w:pPr>
        <w:jc w:val="both"/>
        <w:rPr>
          <w:b/>
          <w:color w:val="000000"/>
          <w:sz w:val="24"/>
          <w:szCs w:val="24"/>
        </w:rPr>
      </w:pPr>
    </w:p>
    <w:p w:rsidR="00F349C1" w:rsidRDefault="00F349C1" w:rsidP="00006A84">
      <w:pPr>
        <w:rPr>
          <w:color w:val="000000"/>
        </w:rPr>
      </w:pPr>
    </w:p>
    <w:p w:rsidR="00006A84" w:rsidRPr="00BA3C13" w:rsidRDefault="00006A84" w:rsidP="00006A84">
      <w:pPr>
        <w:rPr>
          <w:color w:val="000000"/>
        </w:rPr>
      </w:pPr>
    </w:p>
    <w:p w:rsidR="00006A84" w:rsidRPr="00BA3C13" w:rsidRDefault="00006A84" w:rsidP="00006A84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A3C13">
        <w:rPr>
          <w:color w:val="000000"/>
          <w:sz w:val="24"/>
          <w:szCs w:val="24"/>
        </w:rPr>
        <w:t xml:space="preserve">Vodja UGDIKR                                                                                          </w:t>
      </w:r>
      <w:r w:rsidRPr="00BA3C13">
        <w:rPr>
          <w:bCs/>
          <w:color w:val="000000"/>
          <w:sz w:val="24"/>
          <w:szCs w:val="24"/>
        </w:rPr>
        <w:t xml:space="preserve"> Župan</w:t>
      </w:r>
    </w:p>
    <w:p w:rsidR="00006A84" w:rsidRPr="00BA3C13" w:rsidRDefault="00006A84" w:rsidP="00006A84">
      <w:pPr>
        <w:rPr>
          <w:color w:val="000000"/>
          <w:sz w:val="24"/>
          <w:szCs w:val="24"/>
        </w:rPr>
      </w:pPr>
      <w:r w:rsidRPr="00BA3C13">
        <w:rPr>
          <w:color w:val="000000"/>
          <w:sz w:val="24"/>
          <w:szCs w:val="24"/>
        </w:rPr>
        <w:t>mag. Tomaž Umek</w:t>
      </w:r>
      <w:r w:rsidRPr="00BA3C13">
        <w:rPr>
          <w:color w:val="000000"/>
        </w:rPr>
        <w:t xml:space="preserve">                                                                                              </w:t>
      </w:r>
      <w:r w:rsidRPr="00BA3C13">
        <w:rPr>
          <w:color w:val="000000"/>
          <w:sz w:val="24"/>
          <w:szCs w:val="24"/>
        </w:rPr>
        <w:t>mag. Igor Kolenc</w:t>
      </w:r>
    </w:p>
    <w:p w:rsidR="00006A84" w:rsidRDefault="00006A84" w:rsidP="00006A84">
      <w:pPr>
        <w:jc w:val="both"/>
        <w:rPr>
          <w:color w:val="000000"/>
          <w:sz w:val="24"/>
          <w:szCs w:val="24"/>
        </w:rPr>
      </w:pPr>
    </w:p>
    <w:p w:rsidR="00F349C1" w:rsidRDefault="00F349C1" w:rsidP="00006A84">
      <w:pPr>
        <w:jc w:val="both"/>
        <w:rPr>
          <w:color w:val="000000"/>
          <w:sz w:val="24"/>
          <w:szCs w:val="24"/>
        </w:rPr>
      </w:pPr>
    </w:p>
    <w:p w:rsidR="00F349C1" w:rsidRDefault="00F349C1" w:rsidP="00006A84">
      <w:pPr>
        <w:jc w:val="both"/>
        <w:rPr>
          <w:color w:val="000000"/>
          <w:sz w:val="24"/>
          <w:szCs w:val="24"/>
        </w:rPr>
      </w:pPr>
    </w:p>
    <w:p w:rsidR="00006A84" w:rsidRPr="00BA3C13" w:rsidRDefault="00006A84" w:rsidP="00006A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Pril</w:t>
      </w:r>
      <w:r w:rsidRPr="00BA3C13">
        <w:rPr>
          <w:color w:val="000000"/>
          <w:sz w:val="24"/>
          <w:szCs w:val="24"/>
        </w:rPr>
        <w:t>oge:</w:t>
      </w:r>
    </w:p>
    <w:p w:rsidR="00006A84" w:rsidRDefault="00006A84" w:rsidP="00006A8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D00A2">
        <w:rPr>
          <w:color w:val="000000"/>
          <w:sz w:val="24"/>
          <w:szCs w:val="24"/>
        </w:rPr>
        <w:t>Predlog sklepa</w:t>
      </w:r>
      <w:r w:rsidR="00AA0397">
        <w:rPr>
          <w:color w:val="000000"/>
          <w:sz w:val="24"/>
          <w:szCs w:val="24"/>
        </w:rPr>
        <w:t>,</w:t>
      </w:r>
    </w:p>
    <w:p w:rsidR="00006A84" w:rsidRPr="007D00A2" w:rsidRDefault="005F2BA4" w:rsidP="00006A8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Koncesijska pogodba - predlog</w:t>
      </w:r>
    </w:p>
    <w:p w:rsidR="00006A84" w:rsidRPr="00DE0FB7" w:rsidRDefault="00006A84" w:rsidP="00F15DF2">
      <w:pPr>
        <w:ind w:left="7080" w:firstLine="708"/>
        <w:rPr>
          <w:sz w:val="24"/>
          <w:szCs w:val="24"/>
        </w:rPr>
      </w:pPr>
      <w:r w:rsidRPr="00BA3C13">
        <w:rPr>
          <w:color w:val="000000"/>
          <w:sz w:val="24"/>
          <w:szCs w:val="24"/>
        </w:rPr>
        <w:br w:type="page"/>
      </w:r>
      <w:r w:rsidR="00DE0FB7" w:rsidRPr="00DE0FB7">
        <w:rPr>
          <w:sz w:val="24"/>
          <w:szCs w:val="24"/>
        </w:rPr>
        <w:lastRenderedPageBreak/>
        <w:t>PREDLOG</w:t>
      </w:r>
    </w:p>
    <w:p w:rsidR="00006A84" w:rsidRPr="000B1EED" w:rsidRDefault="00006A84" w:rsidP="00006A84">
      <w:pPr>
        <w:ind w:left="283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06A84" w:rsidRPr="000B1EED" w:rsidTr="00B00166">
        <w:tc>
          <w:tcPr>
            <w:tcW w:w="1044" w:type="dxa"/>
          </w:tcPr>
          <w:p w:rsidR="00006A84" w:rsidRPr="000B1EED" w:rsidRDefault="00006A84" w:rsidP="00B0016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6A84" w:rsidRPr="000B1EED" w:rsidRDefault="00006A84" w:rsidP="00B00166">
            <w:pPr>
              <w:jc w:val="both"/>
            </w:pPr>
          </w:p>
        </w:tc>
        <w:tc>
          <w:tcPr>
            <w:tcW w:w="8168" w:type="dxa"/>
          </w:tcPr>
          <w:p w:rsidR="00006A84" w:rsidRPr="00DE0FB7" w:rsidRDefault="00006A84" w:rsidP="00B00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0FB7">
              <w:rPr>
                <w:b/>
                <w:sz w:val="24"/>
                <w:szCs w:val="24"/>
              </w:rPr>
              <w:t>OBČINA IZOLA – COMUNE DI ISOLA</w:t>
            </w:r>
            <w:r w:rsidRPr="00DE0FB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  <w:p w:rsidR="00006A84" w:rsidRPr="00DE0FB7" w:rsidRDefault="00006A84" w:rsidP="00B00166">
            <w:pPr>
              <w:rPr>
                <w:b/>
                <w:iCs/>
                <w:sz w:val="24"/>
                <w:szCs w:val="24"/>
              </w:rPr>
            </w:pPr>
            <w:r w:rsidRPr="00DE0FB7">
              <w:rPr>
                <w:b/>
                <w:iCs/>
                <w:caps/>
                <w:sz w:val="24"/>
                <w:szCs w:val="24"/>
              </w:rPr>
              <w:t>OBČINSKI SVET – CONSIGLIO COMUNALE</w:t>
            </w:r>
          </w:p>
          <w:p w:rsidR="00006A84" w:rsidRPr="00DE0FB7" w:rsidRDefault="00006A84" w:rsidP="00B00166">
            <w:pPr>
              <w:rPr>
                <w:i/>
                <w:iCs/>
                <w:sz w:val="24"/>
                <w:szCs w:val="24"/>
              </w:rPr>
            </w:pPr>
            <w:r w:rsidRPr="00DE0FB7">
              <w:rPr>
                <w:i/>
                <w:iCs/>
                <w:sz w:val="24"/>
                <w:szCs w:val="24"/>
              </w:rPr>
              <w:t xml:space="preserve">Sončno nabrežje 8 – </w:t>
            </w:r>
            <w:proofErr w:type="spellStart"/>
            <w:r w:rsidRPr="00DE0FB7">
              <w:rPr>
                <w:i/>
                <w:iCs/>
                <w:sz w:val="24"/>
                <w:szCs w:val="24"/>
              </w:rPr>
              <w:t>Riva</w:t>
            </w:r>
            <w:proofErr w:type="spellEnd"/>
            <w:r w:rsidRPr="00DE0FB7">
              <w:rPr>
                <w:i/>
                <w:iCs/>
                <w:sz w:val="24"/>
                <w:szCs w:val="24"/>
              </w:rPr>
              <w:t xml:space="preserve"> del Sole 8</w:t>
            </w:r>
          </w:p>
          <w:p w:rsidR="00006A84" w:rsidRPr="00DE0FB7" w:rsidRDefault="00006A84" w:rsidP="00B00166">
            <w:pPr>
              <w:rPr>
                <w:i/>
                <w:iCs/>
                <w:sz w:val="24"/>
                <w:szCs w:val="24"/>
              </w:rPr>
            </w:pPr>
            <w:r w:rsidRPr="00DE0FB7">
              <w:rPr>
                <w:i/>
                <w:iCs/>
                <w:sz w:val="24"/>
                <w:szCs w:val="24"/>
              </w:rPr>
              <w:t xml:space="preserve">6310 Izola – </w:t>
            </w:r>
            <w:proofErr w:type="spellStart"/>
            <w:r w:rsidRPr="00DE0FB7">
              <w:rPr>
                <w:i/>
                <w:iCs/>
                <w:sz w:val="24"/>
                <w:szCs w:val="24"/>
              </w:rPr>
              <w:t>Isola</w:t>
            </w:r>
            <w:proofErr w:type="spellEnd"/>
          </w:p>
          <w:p w:rsidR="00006A84" w:rsidRPr="00DE0FB7" w:rsidRDefault="00006A84" w:rsidP="00B00166">
            <w:pPr>
              <w:rPr>
                <w:i/>
                <w:iCs/>
                <w:sz w:val="24"/>
                <w:szCs w:val="24"/>
              </w:rPr>
            </w:pPr>
            <w:r w:rsidRPr="00DE0FB7">
              <w:rPr>
                <w:i/>
                <w:iCs/>
                <w:sz w:val="24"/>
                <w:szCs w:val="24"/>
              </w:rPr>
              <w:t xml:space="preserve">Tel: 05 66 00 100, </w:t>
            </w:r>
            <w:proofErr w:type="spellStart"/>
            <w:r w:rsidRPr="00DE0FB7">
              <w:rPr>
                <w:i/>
                <w:iCs/>
                <w:sz w:val="24"/>
                <w:szCs w:val="24"/>
              </w:rPr>
              <w:t>Fax</w:t>
            </w:r>
            <w:proofErr w:type="spellEnd"/>
            <w:r w:rsidRPr="00DE0FB7">
              <w:rPr>
                <w:i/>
                <w:iCs/>
                <w:sz w:val="24"/>
                <w:szCs w:val="24"/>
              </w:rPr>
              <w:t>: 05 66 00 110</w:t>
            </w:r>
          </w:p>
          <w:p w:rsidR="00006A84" w:rsidRPr="00DE0FB7" w:rsidRDefault="00006A84" w:rsidP="00B00166">
            <w:pPr>
              <w:rPr>
                <w:i/>
                <w:iCs/>
                <w:sz w:val="24"/>
                <w:szCs w:val="24"/>
              </w:rPr>
            </w:pPr>
            <w:r w:rsidRPr="00DE0FB7">
              <w:rPr>
                <w:i/>
                <w:iCs/>
                <w:sz w:val="24"/>
                <w:szCs w:val="24"/>
              </w:rPr>
              <w:t>E-</w:t>
            </w:r>
            <w:proofErr w:type="spellStart"/>
            <w:r w:rsidRPr="00DE0FB7">
              <w:rPr>
                <w:i/>
                <w:iCs/>
                <w:sz w:val="24"/>
                <w:szCs w:val="24"/>
              </w:rPr>
              <w:t>mail</w:t>
            </w:r>
            <w:proofErr w:type="spellEnd"/>
            <w:r w:rsidRPr="00DE0FB7">
              <w:rPr>
                <w:i/>
                <w:iCs/>
                <w:sz w:val="24"/>
                <w:szCs w:val="24"/>
              </w:rPr>
              <w:t xml:space="preserve">: </w:t>
            </w:r>
            <w:hyperlink r:id="rId11" w:history="1">
              <w:r w:rsidRPr="00DE0FB7">
                <w:rPr>
                  <w:rStyle w:val="Hiperpovezava"/>
                  <w:i/>
                  <w:iCs/>
                  <w:sz w:val="24"/>
                  <w:szCs w:val="24"/>
                </w:rPr>
                <w:t>posta.oizola@izola.si</w:t>
              </w:r>
            </w:hyperlink>
          </w:p>
          <w:p w:rsidR="00006A84" w:rsidRPr="000B1EED" w:rsidRDefault="00006A84" w:rsidP="00B00166">
            <w:pPr>
              <w:jc w:val="both"/>
              <w:rPr>
                <w:i/>
                <w:iCs/>
              </w:rPr>
            </w:pPr>
            <w:proofErr w:type="spellStart"/>
            <w:r w:rsidRPr="00DE0FB7">
              <w:rPr>
                <w:i/>
                <w:iCs/>
                <w:sz w:val="24"/>
                <w:szCs w:val="24"/>
              </w:rPr>
              <w:t>Web</w:t>
            </w:r>
            <w:proofErr w:type="spellEnd"/>
            <w:r w:rsidRPr="00DE0FB7">
              <w:rPr>
                <w:i/>
                <w:iCs/>
                <w:sz w:val="24"/>
                <w:szCs w:val="24"/>
              </w:rPr>
              <w:t xml:space="preserve">: </w:t>
            </w:r>
            <w:hyperlink r:id="rId12" w:history="1">
              <w:r w:rsidRPr="00DE0FB7">
                <w:rPr>
                  <w:rStyle w:val="Hiperpovezava"/>
                  <w:i/>
                  <w:iCs/>
                  <w:sz w:val="24"/>
                  <w:szCs w:val="24"/>
                </w:rPr>
                <w:t>http://www.izola.si/</w:t>
              </w:r>
            </w:hyperlink>
          </w:p>
        </w:tc>
      </w:tr>
    </w:tbl>
    <w:p w:rsidR="00006A84" w:rsidRPr="000B1EED" w:rsidRDefault="00006A84" w:rsidP="00006A84">
      <w:pPr>
        <w:autoSpaceDE w:val="0"/>
        <w:autoSpaceDN w:val="0"/>
        <w:adjustRightInd w:val="0"/>
      </w:pPr>
    </w:p>
    <w:p w:rsidR="00DE0FB7" w:rsidRDefault="00DE0FB7" w:rsidP="00B0016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00166" w:rsidRPr="000B1EED" w:rsidRDefault="00B00166" w:rsidP="00B00166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B1EED">
        <w:rPr>
          <w:sz w:val="24"/>
          <w:szCs w:val="24"/>
        </w:rPr>
        <w:t xml:space="preserve">Številka: </w:t>
      </w:r>
      <w:r w:rsidR="00664EB4">
        <w:rPr>
          <w:sz w:val="24"/>
          <w:szCs w:val="24"/>
        </w:rPr>
        <w:tab/>
      </w:r>
      <w:r w:rsidRPr="008E3ABE">
        <w:rPr>
          <w:sz w:val="24"/>
          <w:szCs w:val="24"/>
        </w:rPr>
        <w:t>354-297/2014</w:t>
      </w:r>
    </w:p>
    <w:p w:rsidR="00B00166" w:rsidRPr="000B1EED" w:rsidRDefault="00B00166" w:rsidP="00B0016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Datum:  </w:t>
      </w:r>
      <w:r w:rsidR="00664EB4">
        <w:rPr>
          <w:sz w:val="24"/>
          <w:szCs w:val="24"/>
        </w:rPr>
        <w:tab/>
      </w:r>
      <w:r>
        <w:rPr>
          <w:sz w:val="24"/>
          <w:szCs w:val="24"/>
        </w:rPr>
        <w:t>27.1.2016</w:t>
      </w:r>
    </w:p>
    <w:p w:rsidR="00006A84" w:rsidRPr="000B1EED" w:rsidRDefault="00006A84" w:rsidP="00006A84">
      <w:pPr>
        <w:autoSpaceDE w:val="0"/>
        <w:autoSpaceDN w:val="0"/>
        <w:adjustRightInd w:val="0"/>
        <w:rPr>
          <w:sz w:val="24"/>
          <w:szCs w:val="24"/>
        </w:rPr>
      </w:pPr>
    </w:p>
    <w:p w:rsidR="00006A84" w:rsidRPr="000B1EED" w:rsidRDefault="00006A84" w:rsidP="00006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1EED">
        <w:rPr>
          <w:sz w:val="24"/>
          <w:szCs w:val="24"/>
        </w:rPr>
        <w:t xml:space="preserve">Na podlagi 29. člena Zakona o lokalni samoupravi </w:t>
      </w:r>
      <w:r w:rsidR="00742B9D" w:rsidRPr="00742B9D">
        <w:rPr>
          <w:sz w:val="24"/>
          <w:szCs w:val="24"/>
        </w:rPr>
        <w:t xml:space="preserve">(Uradni list RS, št. </w:t>
      </w:r>
      <w:hyperlink r:id="rId13" w:tgtFrame="_blank" w:tooltip="Zakon o lokalni samoupravi (uradno prečiščeno besedilo)" w:history="1">
        <w:r w:rsidR="00742B9D" w:rsidRPr="00742B9D">
          <w:rPr>
            <w:sz w:val="24"/>
            <w:szCs w:val="24"/>
          </w:rPr>
          <w:t>94/07</w:t>
        </w:r>
      </w:hyperlink>
      <w:r w:rsidR="00742B9D" w:rsidRPr="00742B9D">
        <w:rPr>
          <w:sz w:val="24"/>
          <w:szCs w:val="24"/>
        </w:rPr>
        <w:t xml:space="preserve"> – uradno prečiščeno besedilo, </w:t>
      </w:r>
      <w:hyperlink r:id="rId14" w:tgtFrame="_blank" w:tooltip="Zakon o dopolnitvi Zakona o lokalni samoupravi" w:history="1">
        <w:r w:rsidR="00742B9D" w:rsidRPr="00742B9D">
          <w:rPr>
            <w:sz w:val="24"/>
            <w:szCs w:val="24"/>
          </w:rPr>
          <w:t>76/08</w:t>
        </w:r>
      </w:hyperlink>
      <w:r w:rsidR="00742B9D" w:rsidRPr="00742B9D">
        <w:rPr>
          <w:sz w:val="24"/>
          <w:szCs w:val="24"/>
        </w:rPr>
        <w:t xml:space="preserve">, </w:t>
      </w:r>
      <w:hyperlink r:id="rId15" w:tgtFrame="_blank" w:tooltip="Zakon o spremembah in dopolnitvah Zakona o lokalni samoupravi" w:history="1">
        <w:r w:rsidR="00742B9D" w:rsidRPr="00742B9D">
          <w:rPr>
            <w:sz w:val="24"/>
            <w:szCs w:val="24"/>
          </w:rPr>
          <w:t>79/09</w:t>
        </w:r>
      </w:hyperlink>
      <w:r w:rsidR="00742B9D" w:rsidRPr="00742B9D">
        <w:rPr>
          <w:sz w:val="24"/>
          <w:szCs w:val="24"/>
        </w:rPr>
        <w:t xml:space="preserve">, </w:t>
      </w:r>
      <w:hyperlink r:id="rId16" w:tgtFrame="_blank" w:tooltip="Zakon o spremembah in dopolnitvah Zakona o lokalni samoupravi" w:history="1">
        <w:r w:rsidR="00742B9D" w:rsidRPr="00742B9D">
          <w:rPr>
            <w:sz w:val="24"/>
            <w:szCs w:val="24"/>
          </w:rPr>
          <w:t>51/10</w:t>
        </w:r>
      </w:hyperlink>
      <w:r w:rsidR="00742B9D" w:rsidRPr="00742B9D">
        <w:rPr>
          <w:sz w:val="24"/>
          <w:szCs w:val="24"/>
        </w:rPr>
        <w:t xml:space="preserve">, </w:t>
      </w:r>
      <w:hyperlink r:id="rId17" w:tgtFrame="_blank" w:tooltip="Zakon za uravnoteženje javnih financ" w:history="1">
        <w:r w:rsidR="00742B9D" w:rsidRPr="00742B9D">
          <w:rPr>
            <w:sz w:val="24"/>
            <w:szCs w:val="24"/>
          </w:rPr>
          <w:t>40/12</w:t>
        </w:r>
      </w:hyperlink>
      <w:r w:rsidR="00742B9D" w:rsidRPr="00742B9D">
        <w:rPr>
          <w:sz w:val="24"/>
          <w:szCs w:val="24"/>
        </w:rPr>
        <w:t xml:space="preserve"> – ZUJF in </w:t>
      </w:r>
      <w:hyperlink r:id="rId18" w:tgtFrame="_blank" w:tooltip="Zakon o ukrepih za uravnoteženje javnih financ občin" w:history="1">
        <w:r w:rsidR="00742B9D" w:rsidRPr="00742B9D">
          <w:rPr>
            <w:sz w:val="24"/>
            <w:szCs w:val="24"/>
          </w:rPr>
          <w:t>14/15</w:t>
        </w:r>
      </w:hyperlink>
      <w:r w:rsidR="00742B9D" w:rsidRPr="00742B9D">
        <w:rPr>
          <w:sz w:val="24"/>
          <w:szCs w:val="24"/>
        </w:rPr>
        <w:t xml:space="preserve"> – ZUUJFO)</w:t>
      </w:r>
      <w:r w:rsidRPr="00742B9D">
        <w:rPr>
          <w:sz w:val="24"/>
          <w:szCs w:val="24"/>
        </w:rPr>
        <w:t>,</w:t>
      </w:r>
      <w:r w:rsidRPr="000B1EED">
        <w:rPr>
          <w:sz w:val="24"/>
          <w:szCs w:val="24"/>
        </w:rPr>
        <w:t xml:space="preserve"> 30. in 10</w:t>
      </w:r>
      <w:r w:rsidR="003C72DE">
        <w:rPr>
          <w:sz w:val="24"/>
          <w:szCs w:val="24"/>
        </w:rPr>
        <w:t>1</w:t>
      </w:r>
      <w:r w:rsidRPr="000B1EED">
        <w:rPr>
          <w:sz w:val="24"/>
          <w:szCs w:val="24"/>
        </w:rPr>
        <w:t>. člena Statuta Občine Izola (Uradne objave Občine Izola, št. 15/99</w:t>
      </w:r>
      <w:r w:rsidR="003B4316">
        <w:rPr>
          <w:sz w:val="24"/>
          <w:szCs w:val="24"/>
        </w:rPr>
        <w:t xml:space="preserve">, </w:t>
      </w:r>
      <w:r>
        <w:rPr>
          <w:sz w:val="24"/>
          <w:szCs w:val="24"/>
        </w:rPr>
        <w:t>17/12</w:t>
      </w:r>
      <w:r w:rsidR="003B4316">
        <w:rPr>
          <w:sz w:val="24"/>
          <w:szCs w:val="24"/>
        </w:rPr>
        <w:t xml:space="preserve"> in 6/14</w:t>
      </w:r>
      <w:r w:rsidRPr="000B1EED">
        <w:rPr>
          <w:sz w:val="24"/>
          <w:szCs w:val="24"/>
        </w:rPr>
        <w:t xml:space="preserve">) je Občinski svet Občine Izola na svoji </w:t>
      </w:r>
      <w:r w:rsidR="00664EB4">
        <w:rPr>
          <w:sz w:val="24"/>
          <w:szCs w:val="24"/>
        </w:rPr>
        <w:t>12</w:t>
      </w:r>
      <w:r w:rsidR="00B00166">
        <w:rPr>
          <w:sz w:val="24"/>
          <w:szCs w:val="24"/>
        </w:rPr>
        <w:t>.</w:t>
      </w:r>
      <w:r w:rsidRPr="000B1EED">
        <w:rPr>
          <w:sz w:val="24"/>
          <w:szCs w:val="24"/>
        </w:rPr>
        <w:t xml:space="preserve"> redni seji, dne </w:t>
      </w:r>
      <w:r w:rsidR="00664EB4">
        <w:rPr>
          <w:sz w:val="24"/>
          <w:szCs w:val="24"/>
        </w:rPr>
        <w:t>26</w:t>
      </w:r>
      <w:r w:rsidR="00B00166">
        <w:rPr>
          <w:sz w:val="24"/>
          <w:szCs w:val="24"/>
        </w:rPr>
        <w:t>.</w:t>
      </w:r>
      <w:r w:rsidR="00664EB4">
        <w:rPr>
          <w:sz w:val="24"/>
          <w:szCs w:val="24"/>
        </w:rPr>
        <w:t>5</w:t>
      </w:r>
      <w:r w:rsidR="00B00166">
        <w:rPr>
          <w:sz w:val="24"/>
          <w:szCs w:val="24"/>
        </w:rPr>
        <w:t>.2016</w:t>
      </w:r>
      <w:r w:rsidRPr="000B1EED">
        <w:rPr>
          <w:sz w:val="24"/>
          <w:szCs w:val="24"/>
        </w:rPr>
        <w:t>, sprejel naslednji</w:t>
      </w:r>
    </w:p>
    <w:p w:rsidR="00006A84" w:rsidRPr="000B1EED" w:rsidRDefault="00006A84" w:rsidP="00006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6A84" w:rsidRDefault="00006A84" w:rsidP="00006A8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B1EED">
        <w:rPr>
          <w:b/>
          <w:bCs/>
          <w:sz w:val="24"/>
          <w:szCs w:val="24"/>
        </w:rPr>
        <w:t>S  K  L  E  P</w:t>
      </w:r>
    </w:p>
    <w:p w:rsidR="00006A84" w:rsidRPr="000B1EED" w:rsidRDefault="00006A84" w:rsidP="00006A8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00166" w:rsidRPr="00DE0FB7" w:rsidRDefault="00F15DF2" w:rsidP="00B00166">
      <w:pPr>
        <w:suppressAutoHyphens/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</w:p>
    <w:p w:rsidR="00B00166" w:rsidRPr="00DE0FB7" w:rsidRDefault="00B00166" w:rsidP="00B00166">
      <w:pPr>
        <w:suppressAutoHyphens/>
        <w:ind w:left="360"/>
        <w:jc w:val="center"/>
        <w:rPr>
          <w:bCs/>
          <w:sz w:val="24"/>
          <w:szCs w:val="24"/>
        </w:rPr>
      </w:pPr>
    </w:p>
    <w:p w:rsidR="00664EB4" w:rsidRDefault="00B00166" w:rsidP="00B00166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DE0FB7">
        <w:rPr>
          <w:bCs/>
          <w:sz w:val="24"/>
          <w:szCs w:val="24"/>
        </w:rPr>
        <w:t xml:space="preserve">Potrdi se </w:t>
      </w:r>
      <w:r w:rsidR="00664EB4">
        <w:rPr>
          <w:bCs/>
          <w:sz w:val="24"/>
          <w:szCs w:val="24"/>
        </w:rPr>
        <w:t>predlog koncesijske pogodbe za izvajanje izbirne lokalne gospodarske javne službe za prenovo in urejanje javne razsvetljave z namenom zmanjšanja svetlobne onesnaženosti in zagotovitve zmanjšanja porabe električne energije v Občini Izola.</w:t>
      </w:r>
    </w:p>
    <w:p w:rsidR="00B00166" w:rsidRPr="00DE0FB7" w:rsidRDefault="00B00166" w:rsidP="00B00166">
      <w:pPr>
        <w:pStyle w:val="Default"/>
        <w:jc w:val="both"/>
        <w:rPr>
          <w:rFonts w:ascii="Times New Roman" w:hAnsi="Times New Roman" w:cs="Times New Roman"/>
          <w:bCs/>
        </w:rPr>
      </w:pPr>
    </w:p>
    <w:p w:rsidR="00B00166" w:rsidRPr="00DE0FB7" w:rsidRDefault="00F15DF2" w:rsidP="00B00166">
      <w:pPr>
        <w:suppressAutoHyphens/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</w:p>
    <w:p w:rsidR="00B00166" w:rsidRPr="00DE0FB7" w:rsidRDefault="00B00166" w:rsidP="00B00166">
      <w:pPr>
        <w:suppressAutoHyphens/>
        <w:ind w:left="360"/>
        <w:jc w:val="center"/>
        <w:rPr>
          <w:bCs/>
          <w:sz w:val="24"/>
          <w:szCs w:val="24"/>
        </w:rPr>
      </w:pPr>
    </w:p>
    <w:p w:rsidR="00B00166" w:rsidRDefault="00664EB4" w:rsidP="00B00166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Koncesijska pogodba</w:t>
      </w:r>
      <w:r w:rsidR="00DE0FB7">
        <w:rPr>
          <w:bCs/>
          <w:sz w:val="24"/>
          <w:szCs w:val="24"/>
        </w:rPr>
        <w:t xml:space="preserve"> je </w:t>
      </w:r>
      <w:r>
        <w:rPr>
          <w:bCs/>
          <w:sz w:val="24"/>
          <w:szCs w:val="24"/>
        </w:rPr>
        <w:t>sestavni del</w:t>
      </w:r>
      <w:r w:rsidR="00DE0FB7">
        <w:rPr>
          <w:bCs/>
          <w:sz w:val="24"/>
          <w:szCs w:val="24"/>
        </w:rPr>
        <w:t xml:space="preserve"> razpisne dokumentacije za izb</w:t>
      </w:r>
      <w:r w:rsidR="00A43168">
        <w:rPr>
          <w:bCs/>
          <w:sz w:val="24"/>
          <w:szCs w:val="24"/>
        </w:rPr>
        <w:t>i</w:t>
      </w:r>
      <w:r w:rsidR="00DE0FB7">
        <w:rPr>
          <w:bCs/>
          <w:sz w:val="24"/>
          <w:szCs w:val="24"/>
        </w:rPr>
        <w:t>r</w:t>
      </w:r>
      <w:r w:rsidR="00A43168">
        <w:rPr>
          <w:bCs/>
          <w:sz w:val="24"/>
          <w:szCs w:val="24"/>
        </w:rPr>
        <w:t>o</w:t>
      </w:r>
      <w:r w:rsidR="00DE0FB7">
        <w:rPr>
          <w:bCs/>
          <w:sz w:val="24"/>
          <w:szCs w:val="24"/>
        </w:rPr>
        <w:t xml:space="preserve"> koncesionarja, ki se izbere z enotnim javnim razpisom po postopku, določenem v 28. in 29. členu Odloka o koncesiji za prenovo in urejanje javne razsvetljave z namenom zmanjšanja svetlobne onesnaženosti in zagotovitvi zmanjšanja porabe električne energije v Občini Izola (UO Občine Izola, 1/2016).</w:t>
      </w:r>
    </w:p>
    <w:p w:rsidR="00664EB4" w:rsidRPr="00DE0FB7" w:rsidRDefault="00664EB4" w:rsidP="00B00166">
      <w:pPr>
        <w:suppressAutoHyphens/>
        <w:jc w:val="both"/>
        <w:rPr>
          <w:bCs/>
          <w:sz w:val="24"/>
          <w:szCs w:val="24"/>
        </w:rPr>
      </w:pPr>
    </w:p>
    <w:p w:rsidR="00B00166" w:rsidRPr="00DE0FB7" w:rsidRDefault="00DE0FB7" w:rsidP="00B00166">
      <w:pPr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00166" w:rsidRPr="00DE0FB7" w:rsidRDefault="00B00166" w:rsidP="00B00166">
      <w:pPr>
        <w:jc w:val="center"/>
        <w:rPr>
          <w:sz w:val="24"/>
          <w:szCs w:val="24"/>
        </w:rPr>
      </w:pPr>
    </w:p>
    <w:p w:rsidR="00B00166" w:rsidRPr="00DE0FB7" w:rsidRDefault="00B00166" w:rsidP="00B00166">
      <w:pPr>
        <w:jc w:val="both"/>
        <w:rPr>
          <w:sz w:val="24"/>
          <w:szCs w:val="24"/>
        </w:rPr>
      </w:pPr>
      <w:r w:rsidRPr="00DE0FB7">
        <w:rPr>
          <w:sz w:val="24"/>
          <w:szCs w:val="24"/>
        </w:rPr>
        <w:t>Ta sklep velja takoj.</w:t>
      </w:r>
    </w:p>
    <w:p w:rsidR="00DE0FB7" w:rsidRDefault="00DE0FB7" w:rsidP="00006A84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006A84" w:rsidRPr="000B1EED" w:rsidRDefault="00006A84" w:rsidP="00006A84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0B1EED">
        <w:rPr>
          <w:b/>
          <w:bCs/>
          <w:sz w:val="24"/>
          <w:szCs w:val="24"/>
        </w:rPr>
        <w:t xml:space="preserve">    </w:t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  <w:t xml:space="preserve">        Ž u p a n</w:t>
      </w:r>
    </w:p>
    <w:p w:rsidR="00006A84" w:rsidRPr="000B1EED" w:rsidRDefault="00006A84" w:rsidP="00006A8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06A84" w:rsidRPr="000B1EED" w:rsidRDefault="00006A84" w:rsidP="00006A84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 w:rsidRPr="000B1EED">
        <w:rPr>
          <w:b/>
          <w:bCs/>
          <w:sz w:val="24"/>
          <w:szCs w:val="24"/>
        </w:rPr>
        <w:t>mag. Igor KOLENC</w:t>
      </w:r>
    </w:p>
    <w:p w:rsidR="00006A84" w:rsidRPr="000B1EED" w:rsidRDefault="00006A84" w:rsidP="00006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6A84" w:rsidRPr="000B1EED" w:rsidRDefault="00006A84" w:rsidP="00006A8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B1EED">
        <w:rPr>
          <w:sz w:val="24"/>
          <w:szCs w:val="24"/>
        </w:rPr>
        <w:t>Sklep prejmejo:</w:t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</w:p>
    <w:p w:rsidR="00006A84" w:rsidRPr="000B1EED" w:rsidRDefault="00006A84" w:rsidP="00006A8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B1EED">
        <w:rPr>
          <w:sz w:val="24"/>
          <w:szCs w:val="24"/>
        </w:rPr>
        <w:t>1)</w:t>
      </w:r>
      <w:r w:rsidRPr="000B1EED">
        <w:rPr>
          <w:sz w:val="24"/>
          <w:szCs w:val="24"/>
        </w:rPr>
        <w:tab/>
        <w:t>člani OS,</w:t>
      </w:r>
    </w:p>
    <w:p w:rsidR="00006A84" w:rsidRPr="000B1EED" w:rsidRDefault="00006A84" w:rsidP="00006A8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B1EED">
        <w:rPr>
          <w:sz w:val="24"/>
          <w:szCs w:val="24"/>
        </w:rPr>
        <w:t>2)</w:t>
      </w:r>
      <w:r w:rsidRPr="000B1EED">
        <w:rPr>
          <w:sz w:val="24"/>
          <w:szCs w:val="24"/>
        </w:rPr>
        <w:tab/>
        <w:t>Župan,</w:t>
      </w:r>
    </w:p>
    <w:p w:rsidR="00006A84" w:rsidRPr="000B1EED" w:rsidRDefault="00006A84" w:rsidP="00006A8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B1EED">
        <w:rPr>
          <w:sz w:val="24"/>
          <w:szCs w:val="24"/>
        </w:rPr>
        <w:t>3)</w:t>
      </w:r>
      <w:r w:rsidR="00541DF7">
        <w:rPr>
          <w:sz w:val="24"/>
          <w:szCs w:val="24"/>
        </w:rPr>
        <w:tab/>
      </w:r>
      <w:r w:rsidRPr="000B1EED">
        <w:rPr>
          <w:sz w:val="24"/>
          <w:szCs w:val="24"/>
        </w:rPr>
        <w:t>v zbirko dokumenta</w:t>
      </w:r>
      <w:r w:rsidR="00120D54">
        <w:rPr>
          <w:sz w:val="24"/>
          <w:szCs w:val="24"/>
        </w:rPr>
        <w:t>rnega gradiva.</w:t>
      </w:r>
      <w:r w:rsidRPr="000B1EED">
        <w:rPr>
          <w:sz w:val="24"/>
          <w:szCs w:val="24"/>
        </w:rPr>
        <w:tab/>
      </w:r>
    </w:p>
    <w:p w:rsidR="00A764E5" w:rsidRPr="00DE0FB7" w:rsidRDefault="00A764E5" w:rsidP="00DE0FB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bookmarkStart w:id="0" w:name="_GoBack"/>
      <w:bookmarkEnd w:id="0"/>
    </w:p>
    <w:sectPr w:rsidR="00A764E5" w:rsidRPr="00DE0FB7" w:rsidSect="00B00166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12" w:rsidRDefault="002A7112">
      <w:r>
        <w:separator/>
      </w:r>
    </w:p>
  </w:endnote>
  <w:endnote w:type="continuationSeparator" w:id="0">
    <w:p w:rsidR="002A7112" w:rsidRDefault="002A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12" w:rsidRPr="007848BE" w:rsidRDefault="002A7112" w:rsidP="00B00166">
    <w:pPr>
      <w:pStyle w:val="Nog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6127B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12" w:rsidRDefault="002A7112">
      <w:r>
        <w:separator/>
      </w:r>
    </w:p>
  </w:footnote>
  <w:footnote w:type="continuationSeparator" w:id="0">
    <w:p w:rsidR="002A7112" w:rsidRDefault="002A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12" w:rsidRDefault="002A7112" w:rsidP="00B00166">
    <w:r>
      <w:t xml:space="preserve">                                                            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A7112" w:rsidRDefault="002A711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2CF"/>
    <w:multiLevelType w:val="hybridMultilevel"/>
    <w:tmpl w:val="733C52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4C8B"/>
    <w:multiLevelType w:val="hybridMultilevel"/>
    <w:tmpl w:val="77C8C2A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7AA3"/>
    <w:multiLevelType w:val="hybridMultilevel"/>
    <w:tmpl w:val="F6DE22C4"/>
    <w:lvl w:ilvl="0" w:tplc="3506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E63A7"/>
    <w:multiLevelType w:val="hybridMultilevel"/>
    <w:tmpl w:val="86F86A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D52A5"/>
    <w:multiLevelType w:val="hybridMultilevel"/>
    <w:tmpl w:val="42CE3230"/>
    <w:lvl w:ilvl="0" w:tplc="564AEE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04BFC"/>
    <w:multiLevelType w:val="hybridMultilevel"/>
    <w:tmpl w:val="A0CA01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2C43A2"/>
    <w:multiLevelType w:val="hybridMultilevel"/>
    <w:tmpl w:val="C9C66838"/>
    <w:lvl w:ilvl="0" w:tplc="26C471B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00A86"/>
    <w:multiLevelType w:val="hybridMultilevel"/>
    <w:tmpl w:val="ECF64F42"/>
    <w:lvl w:ilvl="0" w:tplc="3506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8740A"/>
    <w:multiLevelType w:val="hybridMultilevel"/>
    <w:tmpl w:val="074C587A"/>
    <w:lvl w:ilvl="0" w:tplc="3506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A02D8"/>
    <w:multiLevelType w:val="hybridMultilevel"/>
    <w:tmpl w:val="C82235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84"/>
    <w:rsid w:val="00006A84"/>
    <w:rsid w:val="000332AB"/>
    <w:rsid w:val="0003782F"/>
    <w:rsid w:val="00120D54"/>
    <w:rsid w:val="001545DA"/>
    <w:rsid w:val="001B3055"/>
    <w:rsid w:val="001F1252"/>
    <w:rsid w:val="002A7112"/>
    <w:rsid w:val="00393903"/>
    <w:rsid w:val="003B4316"/>
    <w:rsid w:val="003C72DE"/>
    <w:rsid w:val="00431DB3"/>
    <w:rsid w:val="0045047F"/>
    <w:rsid w:val="00541DF7"/>
    <w:rsid w:val="00547C02"/>
    <w:rsid w:val="005F2BA4"/>
    <w:rsid w:val="00621AF7"/>
    <w:rsid w:val="0066127B"/>
    <w:rsid w:val="00664EB4"/>
    <w:rsid w:val="00726457"/>
    <w:rsid w:val="00742B9D"/>
    <w:rsid w:val="00806E1C"/>
    <w:rsid w:val="008E3ABE"/>
    <w:rsid w:val="00946FCC"/>
    <w:rsid w:val="00950A33"/>
    <w:rsid w:val="009A342F"/>
    <w:rsid w:val="009D1D60"/>
    <w:rsid w:val="00A35398"/>
    <w:rsid w:val="00A43168"/>
    <w:rsid w:val="00A764E5"/>
    <w:rsid w:val="00AA0397"/>
    <w:rsid w:val="00AA04D8"/>
    <w:rsid w:val="00B00166"/>
    <w:rsid w:val="00B0165B"/>
    <w:rsid w:val="00C04D1E"/>
    <w:rsid w:val="00C17B5F"/>
    <w:rsid w:val="00DE0FB7"/>
    <w:rsid w:val="00DE6045"/>
    <w:rsid w:val="00E713A6"/>
    <w:rsid w:val="00F15DF2"/>
    <w:rsid w:val="00F3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006A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6A8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006A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06A8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rsid w:val="00006A84"/>
    <w:pPr>
      <w:spacing w:after="210"/>
    </w:pPr>
    <w:rPr>
      <w:color w:val="333333"/>
      <w:sz w:val="18"/>
      <w:szCs w:val="18"/>
    </w:rPr>
  </w:style>
  <w:style w:type="character" w:styleId="Hiperpovezava">
    <w:name w:val="Hyperlink"/>
    <w:rsid w:val="00006A8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06A84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D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D60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00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006A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6A8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006A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06A8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rsid w:val="00006A84"/>
    <w:pPr>
      <w:spacing w:after="210"/>
    </w:pPr>
    <w:rPr>
      <w:color w:val="333333"/>
      <w:sz w:val="18"/>
      <w:szCs w:val="18"/>
    </w:rPr>
  </w:style>
  <w:style w:type="character" w:styleId="Hiperpovezava">
    <w:name w:val="Hyperlink"/>
    <w:rsid w:val="00006A8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06A84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D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D60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00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07-01-4692" TargetMode="External"/><Relationship Id="rId18" Type="http://schemas.openxmlformats.org/officeDocument/2006/relationships/hyperlink" Target="http://www.uradni-list.si/1/objava.jsp?sop=2015-01-050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zola.si/" TargetMode="External"/><Relationship Id="rId17" Type="http://schemas.openxmlformats.org/officeDocument/2006/relationships/hyperlink" Target="http://www.uradni-list.si/1/objava.jsp?sop=2012-01-17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0-01-276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9-01-3437" TargetMode="External"/><Relationship Id="rId10" Type="http://schemas.openxmlformats.org/officeDocument/2006/relationships/hyperlink" Target="http://www.izola.si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hyperlink" Target="http://www.uradni-list.si/1/objava.jsp?sop=2008-01-33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Tomaž Umek</cp:lastModifiedBy>
  <cp:revision>7</cp:revision>
  <cp:lastPrinted>2016-01-28T07:48:00Z</cp:lastPrinted>
  <dcterms:created xsi:type="dcterms:W3CDTF">2016-05-13T13:13:00Z</dcterms:created>
  <dcterms:modified xsi:type="dcterms:W3CDTF">2016-05-16T12:13:00Z</dcterms:modified>
</cp:coreProperties>
</file>