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6C" w:rsidRPr="009358AA" w:rsidRDefault="0022306C" w:rsidP="00223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358AA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0F24BAB9" wp14:editId="0F1C1371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8A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OBČINA IZOLA – COMUNE DI ISOLA</w:t>
      </w:r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     </w:t>
      </w:r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</w:t>
      </w:r>
      <w:r w:rsidRPr="009358A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</w:t>
      </w:r>
      <w:r w:rsidR="00E05572" w:rsidRPr="009358A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OPOSTA</w:t>
      </w:r>
      <w:r w:rsidRPr="009358A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</w:p>
    <w:p w:rsidR="0022306C" w:rsidRPr="009358AA" w:rsidRDefault="0022306C" w:rsidP="0022306C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9358A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OBČINSKI SVET – CONSIGLIO COMUNALE</w:t>
      </w:r>
    </w:p>
    <w:p w:rsidR="0022306C" w:rsidRPr="009358AA" w:rsidRDefault="0022306C" w:rsidP="0022306C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</w:pPr>
      <w:proofErr w:type="spellStart"/>
      <w:r w:rsidRPr="009358A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Sončno</w:t>
      </w:r>
      <w:proofErr w:type="spellEnd"/>
      <w:r w:rsidRPr="009358A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9358A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nabrežje</w:t>
      </w:r>
      <w:proofErr w:type="spellEnd"/>
      <w:r w:rsidRPr="009358A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8 – Riva del Sole </w:t>
      </w:r>
      <w:proofErr w:type="gramStart"/>
      <w:r w:rsidRPr="009358A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8</w:t>
      </w:r>
      <w:proofErr w:type="gramEnd"/>
    </w:p>
    <w:p w:rsidR="0022306C" w:rsidRPr="009358AA" w:rsidRDefault="0022306C" w:rsidP="0022306C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l-SI"/>
        </w:rPr>
      </w:pPr>
      <w:proofErr w:type="gramStart"/>
      <w:r w:rsidRPr="009358A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6310</w:t>
      </w:r>
      <w:proofErr w:type="gramEnd"/>
      <w:r w:rsidRPr="009358A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9358A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Izola</w:t>
      </w:r>
      <w:proofErr w:type="spellEnd"/>
      <w:r w:rsidRPr="009358A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– Isola</w:t>
      </w:r>
    </w:p>
    <w:p w:rsidR="0022306C" w:rsidRPr="009358AA" w:rsidRDefault="0022306C" w:rsidP="0022306C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</w:pPr>
      <w:proofErr w:type="spellStart"/>
      <w:r w:rsidRPr="009358A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Tel</w:t>
      </w:r>
      <w:proofErr w:type="spellEnd"/>
      <w:r w:rsidRPr="009358A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: </w:t>
      </w:r>
      <w:proofErr w:type="gramStart"/>
      <w:r w:rsidRPr="009358A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05</w:t>
      </w:r>
      <w:proofErr w:type="gramEnd"/>
      <w:r w:rsidRPr="009358A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66 00 100, Fax: 05 66 00 110</w:t>
      </w:r>
    </w:p>
    <w:p w:rsidR="0022306C" w:rsidRPr="009358AA" w:rsidRDefault="0022306C" w:rsidP="0022306C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</w:pPr>
      <w:r w:rsidRPr="009358A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E-mail: </w:t>
      </w:r>
      <w:hyperlink r:id="rId7" w:history="1">
        <w:r w:rsidRPr="009358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l-SI"/>
          </w:rPr>
          <w:t>posta.oizola@izola.si</w:t>
        </w:r>
      </w:hyperlink>
    </w:p>
    <w:p w:rsidR="0022306C" w:rsidRPr="009358AA" w:rsidRDefault="0022306C" w:rsidP="0022306C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gramStart"/>
      <w:r w:rsidRPr="009358A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Web: </w:t>
      </w:r>
      <w:hyperlink r:id="rId8" w:history="1">
        <w:r w:rsidRPr="009358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l-SI"/>
          </w:rPr>
          <w:t>http://www.izola.si/</w:t>
        </w:r>
      </w:hyperlink>
      <w:proofErr w:type="gramEnd"/>
    </w:p>
    <w:p w:rsidR="0022306C" w:rsidRPr="009358AA" w:rsidRDefault="0022306C" w:rsidP="00223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2306C" w:rsidRPr="009358AA" w:rsidRDefault="00E05572" w:rsidP="00223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proofErr w:type="gramStart"/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>Prot</w:t>
      </w:r>
      <w:proofErr w:type="spellEnd"/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proofErr w:type="gramEnd"/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n.</w:t>
      </w:r>
      <w:r w:rsidR="0022306C"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r w:rsidR="0022306C"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354-299/2014</w:t>
      </w:r>
    </w:p>
    <w:p w:rsidR="0022306C" w:rsidRPr="009358AA" w:rsidRDefault="0022306C" w:rsidP="00223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>D</w:t>
      </w:r>
      <w:r w:rsidR="00E05572"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>ata</w:t>
      </w:r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  <w:proofErr w:type="gramStart"/>
      <w:r w:rsidR="00E05572"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</w:t>
      </w:r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gramEnd"/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30.06.2016</w:t>
      </w:r>
    </w:p>
    <w:p w:rsidR="0022306C" w:rsidRPr="009358AA" w:rsidRDefault="0022306C" w:rsidP="00223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05572" w:rsidRPr="009358AA" w:rsidRDefault="00E05572" w:rsidP="00E055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virtù dell'articolo 29 della Legge sulle autonomie locali (Gazzetta Ufficiale della RS </w:t>
      </w:r>
      <w:proofErr w:type="spellStart"/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>nn</w:t>
      </w:r>
      <w:proofErr w:type="spellEnd"/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22306C"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9" w:tgtFrame="_blank" w:tooltip="Zakon o lokalni samoupravi (uradno prečiščeno besedilo)" w:history="1">
        <w:r w:rsidR="0022306C" w:rsidRPr="009358AA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94/07</w:t>
        </w:r>
      </w:hyperlink>
      <w:r w:rsidR="0022306C"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</w:t>
      </w:r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>testo unico ufficiale</w:t>
      </w:r>
      <w:r w:rsidR="0022306C"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hyperlink r:id="rId10" w:tgtFrame="_blank" w:tooltip="Zakon o dopolnitvi Zakona o lokalni samoupravi" w:history="1">
        <w:r w:rsidR="0022306C" w:rsidRPr="009358AA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76/08</w:t>
        </w:r>
      </w:hyperlink>
      <w:r w:rsidR="0022306C"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hyperlink r:id="rId11" w:tgtFrame="_blank" w:tooltip="Zakon o spremembah in dopolnitvah Zakona o lokalni samoupravi" w:history="1">
        <w:r w:rsidR="0022306C" w:rsidRPr="009358AA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79/09</w:t>
        </w:r>
      </w:hyperlink>
      <w:r w:rsidR="0022306C"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hyperlink r:id="rId12" w:tgtFrame="_blank" w:tooltip="Zakon o spremembah in dopolnitvah Zakona o lokalni samoupravi" w:history="1">
        <w:r w:rsidR="0022306C" w:rsidRPr="009358AA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51/10</w:t>
        </w:r>
      </w:hyperlink>
      <w:r w:rsidR="0022306C"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hyperlink r:id="rId13" w:tgtFrame="_blank" w:tooltip="Zakon za uravnoteženje javnih financ" w:history="1">
        <w:r w:rsidR="0022306C" w:rsidRPr="009358AA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40/12</w:t>
        </w:r>
      </w:hyperlink>
      <w:r w:rsidR="0022306C"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</w:t>
      </w:r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Sigla: </w:t>
      </w:r>
      <w:r w:rsidR="0022306C"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ZUJF </w:t>
      </w:r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="0022306C"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14" w:tgtFrame="_blank" w:tooltip="Zakon o ukrepih za uravnoteženje javnih financ občin" w:history="1">
        <w:r w:rsidR="0022306C" w:rsidRPr="009358AA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14/15</w:t>
        </w:r>
      </w:hyperlink>
      <w:r w:rsidR="0022306C"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</w:t>
      </w:r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Sigla: </w:t>
      </w:r>
      <w:r w:rsidR="0022306C"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ZUUJFO), </w:t>
      </w:r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degli articoli </w:t>
      </w:r>
      <w:r w:rsidR="0022306C"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>30</w:t>
      </w:r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</w:t>
      </w:r>
      <w:r w:rsidR="0022306C"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100</w:t>
      </w:r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dello Statuto del Comune di Isola (Bollettino Ufficiale del Comune di Isola </w:t>
      </w:r>
      <w:proofErr w:type="spellStart"/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>nn</w:t>
      </w:r>
      <w:proofErr w:type="spellEnd"/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22306C"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15/99, 17/12 </w:t>
      </w:r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="0022306C"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6/14) </w:t>
      </w:r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>e dell'articolo 13 del Decreto sulla regolazione dello status dell'azienda pubblica »</w:t>
      </w:r>
      <w:proofErr w:type="spellStart"/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>Javno</w:t>
      </w:r>
      <w:proofErr w:type="spellEnd"/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>podjetje</w:t>
      </w:r>
      <w:proofErr w:type="spellEnd"/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>Komunala</w:t>
      </w:r>
      <w:proofErr w:type="spellEnd"/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>Izola</w:t>
      </w:r>
      <w:proofErr w:type="spellEnd"/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>d.o.o</w:t>
      </w:r>
      <w:proofErr w:type="spellEnd"/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– Azienda pubblica </w:t>
      </w:r>
      <w:proofErr w:type="spellStart"/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>Komunala</w:t>
      </w:r>
      <w:proofErr w:type="spellEnd"/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Isola S.r.l.« (Bollettino Ufficiale del Comune di Isola </w:t>
      </w:r>
      <w:proofErr w:type="spellStart"/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>nn</w:t>
      </w:r>
      <w:proofErr w:type="spellEnd"/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22306C"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24/2011 – </w:t>
      </w:r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>testo unico ufficiale</w:t>
      </w:r>
      <w:r w:rsidR="0022306C"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15/15) </w:t>
      </w:r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 dell'articolo </w:t>
      </w:r>
      <w:r w:rsidR="0022306C"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>35</w:t>
      </w:r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 Decreto sul porto comunale (Bollettino Ufficiale del Comune di Isola n.</w:t>
      </w:r>
      <w:r w:rsidR="0022306C"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24/15)</w:t>
      </w:r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il Consiglio del Comune di Isola, riunitosi il 30 giugno </w:t>
      </w:r>
      <w:r w:rsidRPr="009358AA">
        <w:rPr>
          <w:rFonts w:ascii="Times New Roman" w:eastAsia="Times New Roman" w:hAnsi="Times New Roman" w:cs="Times New Roman"/>
          <w:lang w:eastAsia="sl-SI"/>
        </w:rPr>
        <w:t>2016 alla sua 13</w:t>
      </w:r>
      <w:r w:rsidRPr="009358AA">
        <w:rPr>
          <w:rFonts w:ascii="Times New Roman" w:eastAsia="Times New Roman" w:hAnsi="Times New Roman" w:cs="Times New Roman"/>
          <w:vertAlign w:val="superscript"/>
          <w:lang w:eastAsia="sl-SI"/>
        </w:rPr>
        <w:t>a</w:t>
      </w:r>
      <w:r w:rsidRPr="009358AA">
        <w:rPr>
          <w:rFonts w:ascii="Times New Roman" w:eastAsia="Times New Roman" w:hAnsi="Times New Roman" w:cs="Times New Roman"/>
          <w:lang w:eastAsia="sl-SI"/>
        </w:rPr>
        <w:t xml:space="preserve">  seduta ordinaria, su proposta dell'esercente del servizio pubblico, l'Azienda pubblica </w:t>
      </w:r>
      <w:proofErr w:type="spellStart"/>
      <w:r w:rsidRPr="009358AA">
        <w:rPr>
          <w:rFonts w:ascii="Times New Roman" w:eastAsia="Times New Roman" w:hAnsi="Times New Roman" w:cs="Times New Roman"/>
          <w:lang w:eastAsia="sl-SI"/>
        </w:rPr>
        <w:t>Komunala</w:t>
      </w:r>
      <w:proofErr w:type="spellEnd"/>
      <w:r w:rsidRPr="009358AA">
        <w:rPr>
          <w:rFonts w:ascii="Times New Roman" w:eastAsia="Times New Roman" w:hAnsi="Times New Roman" w:cs="Times New Roman"/>
          <w:lang w:eastAsia="sl-SI"/>
        </w:rPr>
        <w:t xml:space="preserve"> Isola S.r.l. e con convalida dei tariffari da parte del Consiglio di controllo dell'AP </w:t>
      </w:r>
      <w:proofErr w:type="spellStart"/>
      <w:r w:rsidRPr="009358AA">
        <w:rPr>
          <w:rFonts w:ascii="Times New Roman" w:eastAsia="Times New Roman" w:hAnsi="Times New Roman" w:cs="Times New Roman"/>
          <w:lang w:eastAsia="sl-SI"/>
        </w:rPr>
        <w:t>Komunala</w:t>
      </w:r>
      <w:proofErr w:type="spellEnd"/>
      <w:r w:rsidRPr="009358AA">
        <w:rPr>
          <w:rFonts w:ascii="Times New Roman" w:eastAsia="Times New Roman" w:hAnsi="Times New Roman" w:cs="Times New Roman"/>
          <w:lang w:eastAsia="sl-SI"/>
        </w:rPr>
        <w:t xml:space="preserve"> Isola S.r.l., avvenuta l'8 giugno 2016, accoglie il seguente atto di </w:t>
      </w:r>
    </w:p>
    <w:p w:rsidR="0022306C" w:rsidRPr="009358AA" w:rsidRDefault="0022306C" w:rsidP="00223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</w:p>
    <w:p w:rsidR="0022306C" w:rsidRPr="009358AA" w:rsidRDefault="007D2C8F" w:rsidP="00223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9358A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</w:t>
      </w:r>
      <w:proofErr w:type="gramStart"/>
      <w:r w:rsidR="0022306C" w:rsidRPr="009358A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</w:t>
      </w:r>
      <w:proofErr w:type="gramEnd"/>
      <w:r w:rsidRPr="009358A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E</w:t>
      </w:r>
      <w:r w:rsidR="0022306C" w:rsidRPr="009358A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L  </w:t>
      </w:r>
      <w:r w:rsidRPr="009358A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</w:t>
      </w:r>
      <w:r w:rsidR="0022306C" w:rsidRPr="009358A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</w:t>
      </w:r>
      <w:r w:rsidRPr="009358A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  E  R  A</w:t>
      </w:r>
    </w:p>
    <w:p w:rsidR="0022306C" w:rsidRPr="009358AA" w:rsidRDefault="0022306C" w:rsidP="00223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22306C" w:rsidRPr="009358AA" w:rsidRDefault="007D2C8F" w:rsidP="00223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</w:p>
    <w:p w:rsidR="0022306C" w:rsidRPr="009358AA" w:rsidRDefault="008058B6" w:rsidP="00223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358AA">
        <w:rPr>
          <w:rFonts w:ascii="Times New Roman" w:eastAsia="Times New Roman" w:hAnsi="Times New Roman" w:cs="Times New Roman"/>
          <w:lang w:eastAsia="sl-SI"/>
        </w:rPr>
        <w:t xml:space="preserve">Si convalida l'Elaborato di stesura dei prezzi del servizio pubblico di rilevanza economica a scelta di gestione del porto comunale di Isola, </w:t>
      </w:r>
      <w:proofErr w:type="spellStart"/>
      <w:proofErr w:type="gramStart"/>
      <w:r w:rsidRPr="009358AA">
        <w:rPr>
          <w:rFonts w:ascii="Times New Roman" w:eastAsia="Times New Roman" w:hAnsi="Times New Roman" w:cs="Times New Roman"/>
          <w:lang w:eastAsia="sl-SI"/>
        </w:rPr>
        <w:t>prot</w:t>
      </w:r>
      <w:proofErr w:type="spellEnd"/>
      <w:r w:rsidRPr="009358AA">
        <w:rPr>
          <w:rFonts w:ascii="Times New Roman" w:eastAsia="Times New Roman" w:hAnsi="Times New Roman" w:cs="Times New Roman"/>
          <w:lang w:eastAsia="sl-SI"/>
        </w:rPr>
        <w:t>.</w:t>
      </w:r>
      <w:proofErr w:type="gramEnd"/>
      <w:r w:rsidRPr="009358AA">
        <w:rPr>
          <w:rFonts w:ascii="Times New Roman" w:eastAsia="Times New Roman" w:hAnsi="Times New Roman" w:cs="Times New Roman"/>
          <w:lang w:eastAsia="sl-SI"/>
        </w:rPr>
        <w:t xml:space="preserve"> n. 1750/2016, datato 31 maggio 2016, con i proposti tariffari per gli ormeggi comunali, da pesca e commerciali</w:t>
      </w:r>
      <w:r w:rsidR="0022306C"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22306C" w:rsidRPr="009358AA" w:rsidRDefault="0022306C" w:rsidP="00223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2306C" w:rsidRPr="009358AA" w:rsidRDefault="007D2C8F" w:rsidP="00223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</w:p>
    <w:p w:rsidR="0022306C" w:rsidRPr="009358AA" w:rsidRDefault="0022306C" w:rsidP="00223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2306C" w:rsidRPr="009358AA" w:rsidRDefault="008058B6" w:rsidP="0022306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  <w:r w:rsidRPr="009358AA">
        <w:rPr>
          <w:rFonts w:ascii="Times New Roman" w:eastAsia="Times New Roman" w:hAnsi="Times New Roman" w:cs="Times New Roman"/>
          <w:b/>
          <w:bCs/>
          <w:lang w:eastAsia="sl-SI"/>
        </w:rPr>
        <w:t>TARIFFARIO PER GLI ORMEGGI COMUNALI</w:t>
      </w:r>
    </w:p>
    <w:p w:rsidR="0022306C" w:rsidRPr="009358AA" w:rsidRDefault="0022306C" w:rsidP="00223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750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8"/>
        <w:gridCol w:w="146"/>
        <w:gridCol w:w="146"/>
        <w:gridCol w:w="2985"/>
        <w:gridCol w:w="1399"/>
        <w:gridCol w:w="1228"/>
        <w:gridCol w:w="515"/>
        <w:gridCol w:w="465"/>
        <w:gridCol w:w="6"/>
        <w:gridCol w:w="4611"/>
      </w:tblGrid>
      <w:tr w:rsidR="00BB6986" w:rsidRPr="009358AA" w:rsidTr="00E05572">
        <w:trPr>
          <w:gridAfter w:val="2"/>
          <w:wAfter w:w="1709" w:type="pct"/>
          <w:trHeight w:val="463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6C" w:rsidRPr="009358AA" w:rsidRDefault="0022306C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06C" w:rsidRPr="009358AA" w:rsidRDefault="0022306C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06C" w:rsidRPr="009358AA" w:rsidRDefault="0022306C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6C" w:rsidRPr="009358AA" w:rsidRDefault="008058B6" w:rsidP="0080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Prezzi in </w:t>
            </w:r>
            <w:r w:rsidR="0022306C" w:rsidRPr="009358AA">
              <w:rPr>
                <w:rFonts w:ascii="Times New Roman" w:eastAsia="Times New Roman" w:hAnsi="Times New Roman" w:cs="Times New Roman"/>
                <w:b/>
                <w:lang w:eastAsia="sl-SI"/>
              </w:rPr>
              <w:t>EUR</w:t>
            </w:r>
            <w:r w:rsidRPr="009358AA">
              <w:rPr>
                <w:rFonts w:ascii="Times New Roman" w:eastAsia="Times New Roman" w:hAnsi="Times New Roman" w:cs="Times New Roman"/>
                <w:b/>
                <w:lang w:eastAsia="sl-SI"/>
              </w:rPr>
              <w:t>O</w:t>
            </w:r>
            <w:r w:rsidR="0022306C" w:rsidRPr="009358AA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/</w:t>
            </w:r>
            <w:r w:rsidRPr="009358AA">
              <w:rPr>
                <w:rFonts w:ascii="Times New Roman" w:eastAsia="Times New Roman" w:hAnsi="Times New Roman" w:cs="Times New Roman"/>
                <w:b/>
                <w:lang w:eastAsia="sl-SI"/>
              </w:rPr>
              <w:t>anno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456ECB" w:rsidRPr="009358AA" w:rsidTr="00E05572">
        <w:trPr>
          <w:gridAfter w:val="3"/>
          <w:wAfter w:w="1897" w:type="pct"/>
          <w:trHeight w:val="240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8058B6" w:rsidP="0080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Lunghezza imbarcazione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6C" w:rsidRPr="009358AA" w:rsidRDefault="0022306C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6C" w:rsidRPr="009358AA" w:rsidRDefault="0022306C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22306C" w:rsidRPr="009358AA" w:rsidRDefault="0022306C" w:rsidP="0022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456ECB" w:rsidP="0045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Campo alle Porte, Mandracchio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456ECB" w:rsidP="0045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Moli galleggianti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456ECB" w:rsidRPr="009358AA" w:rsidTr="00E05572">
        <w:trPr>
          <w:gridAfter w:val="3"/>
          <w:wAfter w:w="1897" w:type="pct"/>
          <w:trHeight w:val="300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:rsidR="0022306C" w:rsidRPr="009358AA" w:rsidRDefault="00456ECB" w:rsidP="00456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fino a</w:t>
            </w:r>
            <w:r w:rsidR="0022306C"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3,99 m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205,20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228,00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456ECB" w:rsidRPr="009358AA" w:rsidTr="00E05572">
        <w:trPr>
          <w:gridAfter w:val="3"/>
          <w:wAfter w:w="1897" w:type="pct"/>
          <w:trHeight w:val="300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456ECB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gramStart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da</w:t>
            </w:r>
            <w:proofErr w:type="gramEnd"/>
            <w:r w:rsidR="0022306C"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4 – 4,99 m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270,00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300,00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456ECB" w:rsidRPr="009358AA" w:rsidTr="00E05572">
        <w:trPr>
          <w:gridAfter w:val="3"/>
          <w:wAfter w:w="1897" w:type="pct"/>
          <w:trHeight w:val="300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456ECB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gramStart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da</w:t>
            </w:r>
            <w:proofErr w:type="gramEnd"/>
            <w:r w:rsidR="0022306C"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5 – 5,99 m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324,00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360,00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456ECB" w:rsidRPr="009358AA" w:rsidTr="00E05572">
        <w:trPr>
          <w:gridAfter w:val="3"/>
          <w:wAfter w:w="1897" w:type="pct"/>
          <w:trHeight w:val="300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456ECB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gramStart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da</w:t>
            </w:r>
            <w:proofErr w:type="gramEnd"/>
            <w:r w:rsidR="0022306C"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6 – 6,99 m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485,10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539,00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456ECB" w:rsidRPr="009358AA" w:rsidTr="00E05572">
        <w:trPr>
          <w:gridAfter w:val="3"/>
          <w:wAfter w:w="1897" w:type="pct"/>
          <w:trHeight w:val="300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456ECB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gramStart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da</w:t>
            </w:r>
            <w:proofErr w:type="gramEnd"/>
            <w:r w:rsidR="0022306C"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7 – 7,99 m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691,20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768,00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456ECB" w:rsidRPr="009358AA" w:rsidTr="00E05572">
        <w:trPr>
          <w:gridAfter w:val="3"/>
          <w:wAfter w:w="1897" w:type="pct"/>
          <w:trHeight w:val="300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456ECB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gramStart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da</w:t>
            </w:r>
            <w:proofErr w:type="gramEnd"/>
            <w:r w:rsidR="0022306C"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8 – 8,99 m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915,30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1.017,00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456ECB" w:rsidRPr="009358AA" w:rsidTr="00E05572">
        <w:trPr>
          <w:gridAfter w:val="3"/>
          <w:wAfter w:w="1897" w:type="pct"/>
          <w:trHeight w:val="300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456ECB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gramStart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da</w:t>
            </w:r>
            <w:proofErr w:type="gramEnd"/>
            <w:r w:rsidR="0022306C"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9 – 9,99 m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1.116,00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1.240,00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BB6986" w:rsidRPr="009358AA" w:rsidTr="00E05572">
        <w:trPr>
          <w:gridAfter w:val="1"/>
          <w:wAfter w:w="1699" w:type="pct"/>
          <w:trHeight w:val="300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456ECB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gramStart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da</w:t>
            </w:r>
            <w:proofErr w:type="gramEnd"/>
            <w:r w:rsidR="0022306C"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10 – 10,99 m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1.435,50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1.595,00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BB6986" w:rsidRPr="009358AA" w:rsidTr="00E05572">
        <w:trPr>
          <w:gridAfter w:val="1"/>
          <w:wAfter w:w="1699" w:type="pct"/>
          <w:trHeight w:val="300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456ECB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gramStart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da</w:t>
            </w:r>
            <w:proofErr w:type="gramEnd"/>
            <w:r w:rsidR="0022306C"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11 – 11,99 m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1.782,00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1.980,00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456ECB" w:rsidRPr="009358AA" w:rsidTr="00E05572">
        <w:trPr>
          <w:trHeight w:val="268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6C" w:rsidRPr="009358AA" w:rsidRDefault="00456ECB" w:rsidP="0045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proofErr w:type="gramStart"/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oltre</w:t>
            </w:r>
            <w:proofErr w:type="gramEnd"/>
            <w:r w:rsidR="0022306C"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12 m </w:t>
            </w:r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per ogni</w:t>
            </w:r>
            <w:r w:rsidR="0022306C"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m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189,54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210,60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456ECB" w:rsidRPr="009358AA" w:rsidTr="00E05572">
        <w:trPr>
          <w:trHeight w:val="447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BB6986" w:rsidP="00BB6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lastRenderedPageBreak/>
              <w:t>Spostamento dell'imbarcazione</w:t>
            </w:r>
            <w:r w:rsidR="0022306C" w:rsidRPr="009358AA">
              <w:rPr>
                <w:rFonts w:ascii="Times New Roman" w:eastAsia="Times New Roman" w:hAnsi="Times New Roman" w:cs="Times New Roman"/>
                <w:lang w:eastAsia="sl-SI"/>
              </w:rPr>
              <w:t>*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  114,00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</w:tbl>
    <w:p w:rsidR="0022306C" w:rsidRPr="009358AA" w:rsidRDefault="0022306C" w:rsidP="0022306C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22306C" w:rsidRPr="009358AA" w:rsidTr="00E05572">
        <w:trPr>
          <w:trHeight w:val="57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* </w:t>
            </w:r>
            <w:r w:rsidR="00BB6986"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Il servizio </w:t>
            </w:r>
            <w:proofErr w:type="gramStart"/>
            <w:r w:rsidR="00BB6986"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viene</w:t>
            </w:r>
            <w:proofErr w:type="gramEnd"/>
            <w:r w:rsidR="00BB6986"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conteggiato in caso di spostamento straordinario (in caso di violazione delle regole dei proprietari di imbarcazioni e per la garanzia dell'ordina nel porto</w:t>
            </w:r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).</w:t>
            </w:r>
          </w:p>
          <w:p w:rsidR="0022306C" w:rsidRPr="009358AA" w:rsidRDefault="0022306C" w:rsidP="0022306C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22306C" w:rsidRPr="009358AA" w:rsidTr="00E05572">
        <w:trPr>
          <w:trHeight w:val="853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06C" w:rsidRPr="009358AA" w:rsidRDefault="0046182B" w:rsidP="002230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8AA">
              <w:rPr>
                <w:rFonts w:ascii="Times New Roman" w:eastAsia="Calibri" w:hAnsi="Times New Roman" w:cs="Times New Roman"/>
              </w:rPr>
              <w:t xml:space="preserve">I prezzi sono </w:t>
            </w:r>
            <w:proofErr w:type="gramStart"/>
            <w:r w:rsidRPr="009358AA">
              <w:rPr>
                <w:rFonts w:ascii="Times New Roman" w:eastAsia="Calibri" w:hAnsi="Times New Roman" w:cs="Times New Roman"/>
              </w:rPr>
              <w:t>i</w:t>
            </w:r>
            <w:proofErr w:type="gramEnd"/>
            <w:r w:rsidRPr="009358AA">
              <w:rPr>
                <w:rFonts w:ascii="Times New Roman" w:eastAsia="Calibri" w:hAnsi="Times New Roman" w:cs="Times New Roman"/>
              </w:rPr>
              <w:t xml:space="preserve"> EURO senza IVA/anno</w:t>
            </w:r>
            <w:r w:rsidR="0022306C" w:rsidRPr="009358AA">
              <w:rPr>
                <w:rFonts w:ascii="Times New Roman" w:eastAsia="Calibri" w:hAnsi="Times New Roman" w:cs="Times New Roman"/>
              </w:rPr>
              <w:t>.</w:t>
            </w:r>
          </w:p>
          <w:p w:rsidR="0022306C" w:rsidRPr="009358AA" w:rsidRDefault="0022306C" w:rsidP="002230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2306C" w:rsidRPr="009358AA" w:rsidRDefault="003C2361" w:rsidP="0022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Il tariffario si applica alle imbarcazioni ormeggiate </w:t>
            </w:r>
            <w:proofErr w:type="gramStart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a seconda del</w:t>
            </w:r>
            <w:proofErr w:type="gramEnd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piano degli ormeggi e in conformità alle istruzioni del gestore del porto</w:t>
            </w:r>
            <w:r w:rsidR="0022306C" w:rsidRPr="009358AA">
              <w:rPr>
                <w:rFonts w:ascii="Times New Roman" w:eastAsia="Times New Roman" w:hAnsi="Times New Roman" w:cs="Times New Roman"/>
                <w:lang w:eastAsia="sl-SI"/>
              </w:rPr>
              <w:t>.</w:t>
            </w:r>
          </w:p>
          <w:p w:rsidR="0022306C" w:rsidRPr="009358AA" w:rsidRDefault="0022306C" w:rsidP="00223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:rsidR="0022306C" w:rsidRPr="009358AA" w:rsidRDefault="003C2361" w:rsidP="00223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Nel caso in cui l'imbarcazione sia ormeggiata di fianco alla costa, in contrasto con le istruzioni del gestore del porto, il prezzo aumenta </w:t>
            </w:r>
            <w:proofErr w:type="gramStart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a seconda del</w:t>
            </w:r>
            <w:proofErr w:type="gramEnd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numero degli ormeggi occupati dall'imbarcazione.</w:t>
            </w:r>
          </w:p>
          <w:p w:rsidR="0022306C" w:rsidRPr="009358AA" w:rsidRDefault="0022306C" w:rsidP="00223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:rsidR="0022306C" w:rsidRPr="009358AA" w:rsidRDefault="000F668B" w:rsidP="000F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Il prezzo degli ormeggi nel mandracchio piccolo, lungo la costa di Campo alle Porte e </w:t>
            </w:r>
            <w:proofErr w:type="gramStart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lungo Riva</w:t>
            </w:r>
            <w:proofErr w:type="gramEnd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del Sole è del 10% più basso del prezzo sui moli galleggianti, a causa dell'accesso ostacolato all'imbarcazione. </w:t>
            </w:r>
          </w:p>
        </w:tc>
      </w:tr>
      <w:tr w:rsidR="0022306C" w:rsidRPr="009358AA" w:rsidTr="00E05572">
        <w:trPr>
          <w:trHeight w:val="57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06C" w:rsidRPr="009358AA" w:rsidRDefault="000F668B" w:rsidP="000F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Il prezzo comprende il servizio di sgombero dei rifiuti</w:t>
            </w:r>
            <w:r w:rsidR="0022306C"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.</w:t>
            </w:r>
          </w:p>
        </w:tc>
      </w:tr>
    </w:tbl>
    <w:p w:rsidR="0022306C" w:rsidRPr="009358AA" w:rsidRDefault="000F668B" w:rsidP="0022306C">
      <w:pPr>
        <w:spacing w:after="0" w:line="240" w:lineRule="auto"/>
        <w:rPr>
          <w:rFonts w:ascii="Times New Roman" w:eastAsia="Calibri" w:hAnsi="Times New Roman" w:cs="Times New Roman"/>
        </w:rPr>
      </w:pPr>
      <w:r w:rsidRPr="009358AA">
        <w:rPr>
          <w:rFonts w:ascii="Times New Roman" w:eastAsia="Times New Roman" w:hAnsi="Times New Roman" w:cs="Times New Roman"/>
          <w:lang w:eastAsia="sl-SI"/>
        </w:rPr>
        <w:t>Il prezzo non include il consumo d'acqua, di elettricità e di ghiaccio.</w:t>
      </w:r>
      <w:r w:rsidR="0022306C" w:rsidRPr="009358AA">
        <w:rPr>
          <w:rFonts w:ascii="Times New Roman" w:eastAsia="Calibri" w:hAnsi="Times New Roman" w:cs="Times New Roman"/>
        </w:rPr>
        <w:t xml:space="preserve"> </w:t>
      </w:r>
    </w:p>
    <w:p w:rsidR="0022306C" w:rsidRPr="009358AA" w:rsidRDefault="0022306C" w:rsidP="00223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2306C" w:rsidRPr="009358AA" w:rsidRDefault="000F668B" w:rsidP="00223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</w:p>
    <w:p w:rsidR="0022306C" w:rsidRPr="009358AA" w:rsidRDefault="0022306C" w:rsidP="00223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2306C" w:rsidRPr="009358AA" w:rsidRDefault="000F668B" w:rsidP="0022306C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sl-SI"/>
        </w:rPr>
      </w:pPr>
      <w:r w:rsidRPr="009358AA">
        <w:rPr>
          <w:rFonts w:ascii="Times New Roman" w:eastAsia="Times New Roman" w:hAnsi="Times New Roman" w:cs="Times New Roman"/>
          <w:b/>
          <w:bCs/>
          <w:lang w:eastAsia="sl-SI"/>
        </w:rPr>
        <w:t>TARIFFARIO PER GLI ORMEGGI DA PESCA</w:t>
      </w:r>
    </w:p>
    <w:p w:rsidR="0022306C" w:rsidRPr="009358AA" w:rsidRDefault="0022306C" w:rsidP="00223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94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8"/>
        <w:gridCol w:w="384"/>
        <w:gridCol w:w="169"/>
        <w:gridCol w:w="1107"/>
        <w:gridCol w:w="160"/>
        <w:gridCol w:w="3242"/>
        <w:gridCol w:w="1343"/>
      </w:tblGrid>
      <w:tr w:rsidR="0022306C" w:rsidRPr="009358AA" w:rsidTr="00E05572">
        <w:trPr>
          <w:gridAfter w:val="1"/>
          <w:wAfter w:w="1343" w:type="dxa"/>
          <w:trHeight w:val="63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0F668B" w:rsidP="000F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Lunghezza imbarcazione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4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06C" w:rsidRPr="009358AA" w:rsidRDefault="0022306C" w:rsidP="000F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    </w:t>
            </w:r>
            <w:r w:rsidR="000F668B" w:rsidRPr="009358AA">
              <w:rPr>
                <w:rFonts w:ascii="Times New Roman" w:eastAsia="Times New Roman" w:hAnsi="Times New Roman" w:cs="Times New Roman"/>
                <w:b/>
                <w:lang w:eastAsia="sl-SI"/>
              </w:rPr>
              <w:t>Prezzo in</w:t>
            </w:r>
            <w:r w:rsidRPr="009358AA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EUR</w:t>
            </w:r>
            <w:r w:rsidR="000F668B" w:rsidRPr="009358AA">
              <w:rPr>
                <w:rFonts w:ascii="Times New Roman" w:eastAsia="Times New Roman" w:hAnsi="Times New Roman" w:cs="Times New Roman"/>
                <w:b/>
                <w:lang w:eastAsia="sl-SI"/>
              </w:rPr>
              <w:t>O</w:t>
            </w:r>
            <w:r w:rsidRPr="009358AA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/ </w:t>
            </w:r>
            <w:r w:rsidR="000F668B" w:rsidRPr="009358AA">
              <w:rPr>
                <w:rFonts w:ascii="Times New Roman" w:eastAsia="Times New Roman" w:hAnsi="Times New Roman" w:cs="Times New Roman"/>
                <w:b/>
                <w:lang w:eastAsia="sl-SI"/>
              </w:rPr>
              <w:t>anno</w:t>
            </w:r>
          </w:p>
        </w:tc>
      </w:tr>
      <w:tr w:rsidR="0022306C" w:rsidRPr="009358AA" w:rsidTr="00E05572">
        <w:trPr>
          <w:gridAfter w:val="1"/>
          <w:wAfter w:w="1343" w:type="dxa"/>
          <w:trHeight w:val="287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0F668B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fino a</w:t>
            </w:r>
            <w:r w:rsidR="0022306C"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3,99 m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215,20</w:t>
            </w:r>
          </w:p>
        </w:tc>
      </w:tr>
      <w:tr w:rsidR="0022306C" w:rsidRPr="009358AA" w:rsidTr="00E05572">
        <w:trPr>
          <w:gridAfter w:val="1"/>
          <w:wAfter w:w="1343" w:type="dxa"/>
          <w:trHeight w:val="4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0F668B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gramStart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da</w:t>
            </w:r>
            <w:proofErr w:type="gramEnd"/>
            <w:r w:rsidR="0022306C"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4 – 4,99 m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270,00</w:t>
            </w:r>
          </w:p>
        </w:tc>
      </w:tr>
      <w:tr w:rsidR="0022306C" w:rsidRPr="009358AA" w:rsidTr="00E05572">
        <w:trPr>
          <w:gridAfter w:val="1"/>
          <w:wAfter w:w="1343" w:type="dxa"/>
          <w:trHeight w:val="295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0F668B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gramStart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da</w:t>
            </w:r>
            <w:proofErr w:type="gramEnd"/>
            <w:r w:rsidR="0022306C"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5 – 5,99 m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324,00</w:t>
            </w:r>
          </w:p>
        </w:tc>
      </w:tr>
      <w:tr w:rsidR="0022306C" w:rsidRPr="009358AA" w:rsidTr="00E05572">
        <w:trPr>
          <w:gridAfter w:val="1"/>
          <w:wAfter w:w="1343" w:type="dxa"/>
          <w:trHeight w:val="414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0F668B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gramStart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da</w:t>
            </w:r>
            <w:proofErr w:type="gramEnd"/>
            <w:r w:rsidR="0022306C"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6 – 6,99 m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485,10</w:t>
            </w:r>
          </w:p>
        </w:tc>
      </w:tr>
      <w:tr w:rsidR="0022306C" w:rsidRPr="009358AA" w:rsidTr="00E05572">
        <w:trPr>
          <w:gridAfter w:val="1"/>
          <w:wAfter w:w="1343" w:type="dxa"/>
          <w:trHeight w:val="281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0F668B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gramStart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da</w:t>
            </w:r>
            <w:proofErr w:type="gramEnd"/>
            <w:r w:rsidR="0022306C"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7 – 7,99 m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691,20</w:t>
            </w:r>
          </w:p>
        </w:tc>
      </w:tr>
      <w:tr w:rsidR="0022306C" w:rsidRPr="009358AA" w:rsidTr="00E05572">
        <w:trPr>
          <w:gridAfter w:val="1"/>
          <w:wAfter w:w="1343" w:type="dxa"/>
          <w:trHeight w:val="43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0F668B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gramStart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da</w:t>
            </w:r>
            <w:proofErr w:type="gramEnd"/>
            <w:r w:rsidR="0022306C"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8 – 8,99 m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915,30</w:t>
            </w:r>
          </w:p>
        </w:tc>
      </w:tr>
      <w:tr w:rsidR="0022306C" w:rsidRPr="009358AA" w:rsidTr="00E05572">
        <w:trPr>
          <w:gridAfter w:val="1"/>
          <w:wAfter w:w="1343" w:type="dxa"/>
          <w:trHeight w:val="126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0F668B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gramStart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da</w:t>
            </w:r>
            <w:proofErr w:type="gramEnd"/>
            <w:r w:rsidR="0022306C"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9 – 9,99 m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1.116,00</w:t>
            </w:r>
          </w:p>
        </w:tc>
      </w:tr>
      <w:tr w:rsidR="0022306C" w:rsidRPr="009358AA" w:rsidTr="00E05572">
        <w:trPr>
          <w:gridAfter w:val="1"/>
          <w:wAfter w:w="1343" w:type="dxa"/>
          <w:trHeight w:val="441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0F668B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gramStart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da</w:t>
            </w:r>
            <w:proofErr w:type="gramEnd"/>
            <w:r w:rsidR="0022306C"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10 – 10,99 m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1.243,00</w:t>
            </w:r>
          </w:p>
        </w:tc>
      </w:tr>
      <w:tr w:rsidR="0022306C" w:rsidRPr="009358AA" w:rsidTr="00E05572">
        <w:trPr>
          <w:gridAfter w:val="1"/>
          <w:wAfter w:w="1343" w:type="dxa"/>
          <w:trHeight w:val="252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0F668B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gramStart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da</w:t>
            </w:r>
            <w:proofErr w:type="gramEnd"/>
            <w:r w:rsidR="0022306C"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11 – 11,99 m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1.356,00</w:t>
            </w:r>
          </w:p>
        </w:tc>
      </w:tr>
      <w:tr w:rsidR="0022306C" w:rsidRPr="009358AA" w:rsidTr="00E05572">
        <w:trPr>
          <w:gridAfter w:val="1"/>
          <w:wAfter w:w="1343" w:type="dxa"/>
          <w:trHeight w:val="363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0F668B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gramStart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da</w:t>
            </w:r>
            <w:proofErr w:type="gramEnd"/>
            <w:r w:rsidR="0022306C"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12 – 12,99 m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1.677,00</w:t>
            </w:r>
          </w:p>
        </w:tc>
      </w:tr>
      <w:tr w:rsidR="0022306C" w:rsidRPr="009358AA" w:rsidTr="00E05572">
        <w:trPr>
          <w:gridAfter w:val="1"/>
          <w:wAfter w:w="1343" w:type="dxa"/>
          <w:trHeight w:val="188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0F668B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gramStart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da</w:t>
            </w:r>
            <w:proofErr w:type="gramEnd"/>
            <w:r w:rsidR="0022306C"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13 – 13,99 m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1.806,00</w:t>
            </w:r>
          </w:p>
        </w:tc>
      </w:tr>
      <w:tr w:rsidR="0022306C" w:rsidRPr="009358AA" w:rsidTr="00E05572">
        <w:trPr>
          <w:gridAfter w:val="1"/>
          <w:wAfter w:w="1343" w:type="dxa"/>
          <w:trHeight w:val="413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0F668B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gramStart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da</w:t>
            </w:r>
            <w:proofErr w:type="gramEnd"/>
            <w:r w:rsidR="0022306C"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14 – 14,99 m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1.935,00</w:t>
            </w:r>
          </w:p>
        </w:tc>
      </w:tr>
      <w:tr w:rsidR="0022306C" w:rsidRPr="009358AA" w:rsidTr="00E05572">
        <w:trPr>
          <w:gridAfter w:val="1"/>
          <w:wAfter w:w="1343" w:type="dxa"/>
          <w:trHeight w:val="238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0F668B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gramStart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da</w:t>
            </w:r>
            <w:proofErr w:type="gramEnd"/>
            <w:r w:rsidR="0022306C"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15  - 15,99 m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2.336,00</w:t>
            </w:r>
          </w:p>
        </w:tc>
      </w:tr>
      <w:tr w:rsidR="0022306C" w:rsidRPr="009358AA" w:rsidTr="00E05572">
        <w:trPr>
          <w:gridAfter w:val="1"/>
          <w:wAfter w:w="1343" w:type="dxa"/>
          <w:trHeight w:val="463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6C" w:rsidRPr="009358AA" w:rsidRDefault="000F668B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proofErr w:type="gramStart"/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da</w:t>
            </w:r>
            <w:proofErr w:type="gramEnd"/>
            <w:r w:rsidR="0022306C"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16 - 16,99 m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2.482,00</w:t>
            </w:r>
          </w:p>
        </w:tc>
      </w:tr>
      <w:tr w:rsidR="0022306C" w:rsidRPr="009358AA" w:rsidTr="00E05572">
        <w:trPr>
          <w:gridAfter w:val="1"/>
          <w:wAfter w:w="1343" w:type="dxa"/>
          <w:trHeight w:val="159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6C" w:rsidRPr="009358AA" w:rsidRDefault="000F668B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proofErr w:type="gramStart"/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da</w:t>
            </w:r>
            <w:proofErr w:type="gramEnd"/>
            <w:r w:rsidR="0022306C"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17 - 17,99 m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2.934,00</w:t>
            </w:r>
          </w:p>
        </w:tc>
      </w:tr>
      <w:tr w:rsidR="0022306C" w:rsidRPr="009358AA" w:rsidTr="00E05572">
        <w:trPr>
          <w:gridAfter w:val="1"/>
          <w:wAfter w:w="1343" w:type="dxa"/>
          <w:trHeight w:val="399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6C" w:rsidRPr="009358AA" w:rsidRDefault="000F668B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proofErr w:type="gramStart"/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da</w:t>
            </w:r>
            <w:proofErr w:type="gramEnd"/>
            <w:r w:rsidR="0022306C"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18 - 18,99 m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3.097,00</w:t>
            </w:r>
          </w:p>
        </w:tc>
      </w:tr>
      <w:tr w:rsidR="0022306C" w:rsidRPr="009358AA" w:rsidTr="00E05572">
        <w:trPr>
          <w:gridAfter w:val="1"/>
          <w:wAfter w:w="1343" w:type="dxa"/>
          <w:trHeight w:val="315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6C" w:rsidRPr="009358AA" w:rsidRDefault="000F668B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gramStart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oltre</w:t>
            </w:r>
            <w:proofErr w:type="gramEnd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="0022306C"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19 m </w:t>
            </w:r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per ogni</w:t>
            </w:r>
            <w:r w:rsidR="0022306C"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m</w:t>
            </w:r>
          </w:p>
          <w:p w:rsidR="0022306C" w:rsidRPr="009358AA" w:rsidRDefault="0022306C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6C" w:rsidRPr="009358AA" w:rsidRDefault="0022306C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205,76</w:t>
            </w:r>
          </w:p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22306C" w:rsidRPr="009358AA" w:rsidTr="00E05572">
        <w:trPr>
          <w:trHeight w:val="566"/>
        </w:trPr>
        <w:tc>
          <w:tcPr>
            <w:tcW w:w="9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0F668B" w:rsidP="0022306C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9358AA">
              <w:rPr>
                <w:rFonts w:ascii="Times New Roman" w:eastAsia="Calibri" w:hAnsi="Times New Roman" w:cs="Times New Roman"/>
              </w:rPr>
              <w:t>I</w:t>
            </w:r>
            <w:proofErr w:type="gramEnd"/>
            <w:r w:rsidRPr="009358AA">
              <w:rPr>
                <w:rFonts w:ascii="Times New Roman" w:eastAsia="Calibri" w:hAnsi="Times New Roman" w:cs="Times New Roman"/>
              </w:rPr>
              <w:t xml:space="preserve"> prezzo sono in</w:t>
            </w:r>
            <w:r w:rsidR="0022306C" w:rsidRPr="009358AA">
              <w:rPr>
                <w:rFonts w:ascii="Times New Roman" w:eastAsia="Calibri" w:hAnsi="Times New Roman" w:cs="Times New Roman"/>
              </w:rPr>
              <w:t xml:space="preserve"> EUR</w:t>
            </w:r>
            <w:r w:rsidRPr="009358AA">
              <w:rPr>
                <w:rFonts w:ascii="Times New Roman" w:eastAsia="Calibri" w:hAnsi="Times New Roman" w:cs="Times New Roman"/>
              </w:rPr>
              <w:t>O senza</w:t>
            </w:r>
            <w:r w:rsidR="0022306C" w:rsidRPr="009358AA">
              <w:rPr>
                <w:rFonts w:ascii="Times New Roman" w:eastAsia="Calibri" w:hAnsi="Times New Roman" w:cs="Times New Roman"/>
              </w:rPr>
              <w:t xml:space="preserve"> </w:t>
            </w:r>
            <w:r w:rsidRPr="009358AA">
              <w:rPr>
                <w:rFonts w:ascii="Times New Roman" w:eastAsia="Calibri" w:hAnsi="Times New Roman" w:cs="Times New Roman"/>
              </w:rPr>
              <w:t>IVA</w:t>
            </w:r>
            <w:r w:rsidR="0022306C" w:rsidRPr="009358AA">
              <w:rPr>
                <w:rFonts w:ascii="Times New Roman" w:eastAsia="Calibri" w:hAnsi="Times New Roman" w:cs="Times New Roman"/>
              </w:rPr>
              <w:t xml:space="preserve"> / </w:t>
            </w:r>
            <w:r w:rsidRPr="009358AA">
              <w:rPr>
                <w:rFonts w:ascii="Times New Roman" w:eastAsia="Calibri" w:hAnsi="Times New Roman" w:cs="Times New Roman"/>
              </w:rPr>
              <w:t>anno</w:t>
            </w:r>
            <w:r w:rsidR="0022306C" w:rsidRPr="009358AA">
              <w:rPr>
                <w:rFonts w:ascii="Times New Roman" w:eastAsia="Calibri" w:hAnsi="Times New Roman" w:cs="Times New Roman"/>
              </w:rPr>
              <w:t>.</w:t>
            </w:r>
          </w:p>
          <w:p w:rsidR="0022306C" w:rsidRPr="009358AA" w:rsidRDefault="0022306C" w:rsidP="0022306C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2306C" w:rsidRPr="009358AA" w:rsidRDefault="002C05D5" w:rsidP="0022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Il tariffario si applica per le imbarcazioni da pesca e per la maricoltura in possesso del permesso per la pesca commerciale e che adempiono le disposizioni della vigente Legge sulla pesca marina, le </w:t>
            </w:r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lastRenderedPageBreak/>
              <w:t xml:space="preserve">disposizioni della vigente Ordinanza sul controllo del pescato e sulla vendita dei prodotti ittici, che hanno completato nell'anno precedente almeno quaranta (40) diari di bordo e che sono ormeggiate </w:t>
            </w:r>
            <w:proofErr w:type="gramStart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a seconda del</w:t>
            </w:r>
            <w:proofErr w:type="gramEnd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piano degli ormeggi e in conformità alle Condizioni generali e alle istruzioni del gestore del porto</w:t>
            </w:r>
            <w:r w:rsidR="0022306C"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. </w:t>
            </w:r>
          </w:p>
          <w:p w:rsidR="0022306C" w:rsidRPr="009358AA" w:rsidRDefault="0022306C" w:rsidP="0022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  <w:p w:rsidR="0022306C" w:rsidRPr="009358AA" w:rsidRDefault="00595A3D" w:rsidP="0022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Il prezzo comprende il prezzo dell'ormeggio e l'uso della costa per il trasbordo di reti da pesca, del pesce, dell'</w:t>
            </w:r>
            <w:proofErr w:type="spellStart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emballaggio</w:t>
            </w:r>
            <w:proofErr w:type="spellEnd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e degli altri articoli da pesca, la possibilità di rifornimento di carburante e di </w:t>
            </w:r>
            <w:proofErr w:type="gramStart"/>
            <w:r w:rsidR="005A724F" w:rsidRPr="009358AA">
              <w:rPr>
                <w:rFonts w:ascii="Times New Roman" w:eastAsia="Times New Roman" w:hAnsi="Times New Roman" w:cs="Times New Roman"/>
                <w:lang w:eastAsia="sl-SI"/>
              </w:rPr>
              <w:t>scarico feci</w:t>
            </w:r>
            <w:proofErr w:type="gramEnd"/>
            <w:r w:rsidR="005A724F" w:rsidRPr="009358AA">
              <w:rPr>
                <w:rFonts w:ascii="Times New Roman" w:eastAsia="Times New Roman" w:hAnsi="Times New Roman" w:cs="Times New Roman"/>
                <w:lang w:eastAsia="sl-SI"/>
              </w:rPr>
              <w:t>.</w:t>
            </w:r>
            <w:r w:rsidR="0022306C"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="005A724F"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Il prezzo comprende l'utilizzo del posto di stoccaggio nella tenda </w:t>
            </w:r>
            <w:proofErr w:type="gramStart"/>
            <w:r w:rsidR="005A724F" w:rsidRPr="009358AA">
              <w:rPr>
                <w:rFonts w:ascii="Times New Roman" w:eastAsia="Times New Roman" w:hAnsi="Times New Roman" w:cs="Times New Roman"/>
                <w:lang w:eastAsia="sl-SI"/>
              </w:rPr>
              <w:t>del</w:t>
            </w:r>
            <w:proofErr w:type="gramEnd"/>
            <w:r w:rsidR="005A724F"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porto da pesca esclusivamente per articoli da pesca previo consenso e in conformità alle regole del gestore del porto, e lo sgombero rifiuti dai raccoglitori degli stessi</w:t>
            </w:r>
            <w:r w:rsidR="0022306C" w:rsidRPr="009358AA">
              <w:rPr>
                <w:rFonts w:ascii="Times New Roman" w:eastAsia="Times New Roman" w:hAnsi="Times New Roman" w:cs="Times New Roman"/>
                <w:lang w:eastAsia="sl-SI"/>
              </w:rPr>
              <w:t>.</w:t>
            </w:r>
          </w:p>
          <w:p w:rsidR="0022306C" w:rsidRPr="009358AA" w:rsidRDefault="0022306C" w:rsidP="0022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  <w:p w:rsidR="005A724F" w:rsidRPr="009358AA" w:rsidRDefault="005A724F" w:rsidP="005A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Nel caso in cui l'imbarcazione sia ormeggiata di fianco alla costa, in contrasto con le istruzioni del gestore del porto, il prezzo aumenta </w:t>
            </w:r>
            <w:proofErr w:type="gramStart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a seconda del</w:t>
            </w:r>
            <w:proofErr w:type="gramEnd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numero degli ormeggi occupati dall'imbarcazione.</w:t>
            </w:r>
          </w:p>
          <w:p w:rsidR="0022306C" w:rsidRPr="009358AA" w:rsidRDefault="0022306C" w:rsidP="0022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22306C" w:rsidRPr="009358AA" w:rsidTr="00E05572">
        <w:trPr>
          <w:trHeight w:val="679"/>
        </w:trPr>
        <w:tc>
          <w:tcPr>
            <w:tcW w:w="9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06C" w:rsidRPr="009358AA" w:rsidRDefault="005A724F" w:rsidP="00223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lastRenderedPageBreak/>
              <w:t xml:space="preserve">Per il periodo in cui l'imbarcazione da pesca non svolge l'attività di pesca o maricoltura, ma un'altra attività commerciale, l'ormeggio </w:t>
            </w:r>
            <w:proofErr w:type="gramStart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viene</w:t>
            </w:r>
            <w:proofErr w:type="gramEnd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conteggiato a seconda del tariffario per le imbarcazioni da pesca: il proprietario deve inoltrare gli appositi attestati.</w:t>
            </w:r>
          </w:p>
          <w:p w:rsidR="0022306C" w:rsidRPr="009358AA" w:rsidRDefault="0022306C" w:rsidP="00223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:rsidR="005A724F" w:rsidRPr="009358AA" w:rsidRDefault="005A724F" w:rsidP="005A72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Il prezzo non include il consumo d'acqua, di elettricità e di ghiaccio.</w:t>
            </w:r>
            <w:r w:rsidRPr="009358A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A724F" w:rsidRPr="009358AA" w:rsidRDefault="005A724F" w:rsidP="005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22306C" w:rsidRPr="009358AA" w:rsidRDefault="0022306C" w:rsidP="00223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</w:tbl>
    <w:p w:rsidR="0022306C" w:rsidRPr="009358AA" w:rsidRDefault="005A724F" w:rsidP="00223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</w:p>
    <w:p w:rsidR="0022306C" w:rsidRPr="009358AA" w:rsidRDefault="0022306C" w:rsidP="00223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2306C" w:rsidRPr="009358AA" w:rsidRDefault="00314465" w:rsidP="0022306C">
      <w:pPr>
        <w:spacing w:after="0"/>
        <w:jc w:val="center"/>
        <w:rPr>
          <w:rFonts w:ascii="Times New Roman" w:eastAsia="Calibri" w:hAnsi="Times New Roman" w:cs="Times New Roman"/>
        </w:rPr>
      </w:pPr>
      <w:r w:rsidRPr="009358AA">
        <w:rPr>
          <w:rFonts w:ascii="Times New Roman" w:eastAsia="Times New Roman" w:hAnsi="Times New Roman" w:cs="Times New Roman"/>
          <w:b/>
          <w:bCs/>
          <w:lang w:eastAsia="sl-SI"/>
        </w:rPr>
        <w:t>TARIFFARIO PER GLI ORMEGGI COMMERCIALI</w:t>
      </w: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565"/>
        <w:gridCol w:w="282"/>
        <w:gridCol w:w="142"/>
        <w:gridCol w:w="1270"/>
        <w:gridCol w:w="2716"/>
        <w:gridCol w:w="160"/>
        <w:gridCol w:w="210"/>
        <w:gridCol w:w="906"/>
      </w:tblGrid>
      <w:tr w:rsidR="0022306C" w:rsidRPr="009358AA" w:rsidTr="00E05572">
        <w:trPr>
          <w:cantSplit/>
          <w:trHeight w:val="113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314465" w:rsidP="0031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Lunghezza imbarcazione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6C" w:rsidRPr="009358AA" w:rsidRDefault="0022306C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</w:tc>
        <w:tc>
          <w:tcPr>
            <w:tcW w:w="5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31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            </w:t>
            </w:r>
            <w:r w:rsidR="00314465" w:rsidRPr="009358AA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Prezzi ni </w:t>
            </w:r>
            <w:r w:rsidRPr="009358AA">
              <w:rPr>
                <w:rFonts w:ascii="Times New Roman" w:eastAsia="Times New Roman" w:hAnsi="Times New Roman" w:cs="Times New Roman"/>
                <w:b/>
                <w:lang w:eastAsia="sl-SI"/>
              </w:rPr>
              <w:t>EUR</w:t>
            </w:r>
            <w:r w:rsidR="00314465" w:rsidRPr="009358AA">
              <w:rPr>
                <w:rFonts w:ascii="Times New Roman" w:eastAsia="Times New Roman" w:hAnsi="Times New Roman" w:cs="Times New Roman"/>
                <w:b/>
                <w:lang w:eastAsia="sl-SI"/>
              </w:rPr>
              <w:t>O</w:t>
            </w:r>
            <w:r w:rsidRPr="009358AA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/ </w:t>
            </w:r>
            <w:r w:rsidR="00314465" w:rsidRPr="009358AA">
              <w:rPr>
                <w:rFonts w:ascii="Times New Roman" w:eastAsia="Times New Roman" w:hAnsi="Times New Roman" w:cs="Times New Roman"/>
                <w:b/>
                <w:lang w:eastAsia="sl-SI"/>
              </w:rPr>
              <w:t>anno</w:t>
            </w:r>
          </w:p>
        </w:tc>
      </w:tr>
      <w:tr w:rsidR="0022306C" w:rsidRPr="009358AA" w:rsidTr="00E05572">
        <w:trPr>
          <w:gridAfter w:val="3"/>
          <w:wAfter w:w="1276" w:type="dxa"/>
          <w:trHeight w:val="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314465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fino a</w:t>
            </w:r>
            <w:r w:rsidR="0022306C"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3,99 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4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279,76</w:t>
            </w:r>
          </w:p>
        </w:tc>
      </w:tr>
      <w:tr w:rsidR="0022306C" w:rsidRPr="009358AA" w:rsidTr="00E05572">
        <w:trPr>
          <w:gridAfter w:val="3"/>
          <w:wAfter w:w="1276" w:type="dxa"/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314465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gramStart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da</w:t>
            </w:r>
            <w:proofErr w:type="gramEnd"/>
            <w:r w:rsidR="0022306C"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4 – 4,99 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4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351,00</w:t>
            </w:r>
          </w:p>
        </w:tc>
      </w:tr>
      <w:tr w:rsidR="0022306C" w:rsidRPr="009358AA" w:rsidTr="00E05572">
        <w:trPr>
          <w:gridAfter w:val="3"/>
          <w:wAfter w:w="1276" w:type="dxa"/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314465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gramStart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da</w:t>
            </w:r>
            <w:proofErr w:type="gramEnd"/>
            <w:r w:rsidR="0022306C"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5 – 5,99 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4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421,20</w:t>
            </w:r>
          </w:p>
        </w:tc>
      </w:tr>
      <w:tr w:rsidR="0022306C" w:rsidRPr="009358AA" w:rsidTr="00E05572">
        <w:trPr>
          <w:gridAfter w:val="3"/>
          <w:wAfter w:w="1276" w:type="dxa"/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314465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gramStart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da</w:t>
            </w:r>
            <w:proofErr w:type="gramEnd"/>
            <w:r w:rsidR="0022306C"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6 – 6,99 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4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630,63</w:t>
            </w:r>
          </w:p>
        </w:tc>
      </w:tr>
      <w:tr w:rsidR="0022306C" w:rsidRPr="009358AA" w:rsidTr="00E05572">
        <w:trPr>
          <w:gridAfter w:val="3"/>
          <w:wAfter w:w="1276" w:type="dxa"/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314465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gramStart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da</w:t>
            </w:r>
            <w:proofErr w:type="gramEnd"/>
            <w:r w:rsidR="0022306C"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7 – 7,99 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4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898,56</w:t>
            </w:r>
          </w:p>
        </w:tc>
      </w:tr>
      <w:tr w:rsidR="0022306C" w:rsidRPr="009358AA" w:rsidTr="00E05572">
        <w:trPr>
          <w:gridAfter w:val="3"/>
          <w:wAfter w:w="1276" w:type="dxa"/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314465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gramStart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da</w:t>
            </w:r>
            <w:proofErr w:type="gramEnd"/>
            <w:r w:rsidR="0022306C"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8 – 8,99 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4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1.189,89</w:t>
            </w:r>
          </w:p>
        </w:tc>
      </w:tr>
      <w:tr w:rsidR="0022306C" w:rsidRPr="009358AA" w:rsidTr="00E05572">
        <w:trPr>
          <w:gridAfter w:val="3"/>
          <w:wAfter w:w="1276" w:type="dxa"/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314465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gramStart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da</w:t>
            </w:r>
            <w:proofErr w:type="gramEnd"/>
            <w:r w:rsidR="0022306C"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9 – 9,99 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4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1.450,80</w:t>
            </w:r>
          </w:p>
        </w:tc>
      </w:tr>
      <w:tr w:rsidR="0022306C" w:rsidRPr="009358AA" w:rsidTr="00E05572">
        <w:trPr>
          <w:gridAfter w:val="3"/>
          <w:wAfter w:w="1276" w:type="dxa"/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314465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gramStart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da</w:t>
            </w:r>
            <w:proofErr w:type="gramEnd"/>
            <w:r w:rsidR="0022306C"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10 – 10,99 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4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1.615,90</w:t>
            </w:r>
          </w:p>
        </w:tc>
      </w:tr>
      <w:tr w:rsidR="0022306C" w:rsidRPr="009358AA" w:rsidTr="00E05572">
        <w:trPr>
          <w:gridAfter w:val="3"/>
          <w:wAfter w:w="1276" w:type="dxa"/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314465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gramStart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da</w:t>
            </w:r>
            <w:proofErr w:type="gramEnd"/>
            <w:r w:rsidR="0022306C"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11 – 11,99 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4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1.762,80</w:t>
            </w:r>
          </w:p>
        </w:tc>
      </w:tr>
      <w:tr w:rsidR="0022306C" w:rsidRPr="009358AA" w:rsidTr="00E05572">
        <w:trPr>
          <w:gridAfter w:val="3"/>
          <w:wAfter w:w="1276" w:type="dxa"/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314465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gramStart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da</w:t>
            </w:r>
            <w:proofErr w:type="gramEnd"/>
            <w:r w:rsidR="0022306C"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12 – 12,99 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4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2.180,10</w:t>
            </w:r>
          </w:p>
        </w:tc>
      </w:tr>
      <w:tr w:rsidR="0022306C" w:rsidRPr="009358AA" w:rsidTr="00E05572">
        <w:trPr>
          <w:gridAfter w:val="3"/>
          <w:wAfter w:w="1276" w:type="dxa"/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314465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gramStart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da</w:t>
            </w:r>
            <w:proofErr w:type="gramEnd"/>
            <w:r w:rsidR="0022306C"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13 – 13,99 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4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2.347,80</w:t>
            </w:r>
          </w:p>
        </w:tc>
      </w:tr>
      <w:tr w:rsidR="0022306C" w:rsidRPr="009358AA" w:rsidTr="00E05572">
        <w:trPr>
          <w:gridAfter w:val="3"/>
          <w:wAfter w:w="1276" w:type="dxa"/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314465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gramStart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da</w:t>
            </w:r>
            <w:proofErr w:type="gramEnd"/>
            <w:r w:rsidR="0022306C"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14 – 14,99 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4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2.515,50</w:t>
            </w:r>
          </w:p>
        </w:tc>
      </w:tr>
      <w:tr w:rsidR="0022306C" w:rsidRPr="009358AA" w:rsidTr="00E05572">
        <w:trPr>
          <w:gridAfter w:val="3"/>
          <w:wAfter w:w="1276" w:type="dxa"/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314465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gramStart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da</w:t>
            </w:r>
            <w:proofErr w:type="gramEnd"/>
            <w:r w:rsidR="0022306C"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15  - 15,99 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4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3.036,80</w:t>
            </w:r>
          </w:p>
        </w:tc>
      </w:tr>
      <w:tr w:rsidR="0022306C" w:rsidRPr="009358AA" w:rsidTr="00E05572">
        <w:trPr>
          <w:gridAfter w:val="3"/>
          <w:wAfter w:w="1276" w:type="dxa"/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6C" w:rsidRPr="009358AA" w:rsidRDefault="00314465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proofErr w:type="gramStart"/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da</w:t>
            </w:r>
            <w:proofErr w:type="gramEnd"/>
            <w:r w:rsidR="0022306C"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16  - 16,99 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6C" w:rsidRPr="009358AA" w:rsidRDefault="0022306C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4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3.226,60</w:t>
            </w:r>
          </w:p>
        </w:tc>
      </w:tr>
      <w:tr w:rsidR="0022306C" w:rsidRPr="009358AA" w:rsidTr="00E05572">
        <w:trPr>
          <w:gridAfter w:val="2"/>
          <w:wAfter w:w="1116" w:type="dxa"/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6C" w:rsidRPr="009358AA" w:rsidRDefault="00314465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proofErr w:type="gramStart"/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da</w:t>
            </w:r>
            <w:proofErr w:type="gramEnd"/>
            <w:r w:rsidR="0022306C"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17  - 17,99 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6C" w:rsidRPr="009358AA" w:rsidRDefault="0022306C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4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3.814,20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22306C" w:rsidRPr="009358AA" w:rsidTr="00E05572">
        <w:trPr>
          <w:gridAfter w:val="2"/>
          <w:wAfter w:w="1116" w:type="dxa"/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6C" w:rsidRPr="009358AA" w:rsidRDefault="00314465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proofErr w:type="gramStart"/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da</w:t>
            </w:r>
            <w:proofErr w:type="gramEnd"/>
            <w:r w:rsidR="0022306C"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18  - 18,99 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6C" w:rsidRPr="009358AA" w:rsidRDefault="0022306C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4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4.026,10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22306C" w:rsidRPr="009358AA" w:rsidTr="00E05572">
        <w:trPr>
          <w:gridAfter w:val="2"/>
          <w:wAfter w:w="1116" w:type="dxa"/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6C" w:rsidRPr="009358AA" w:rsidRDefault="00314465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proofErr w:type="gramStart"/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da</w:t>
            </w:r>
            <w:proofErr w:type="gramEnd"/>
            <w:r w:rsidR="0022306C"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19  - 19,99 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6C" w:rsidRPr="009358AA" w:rsidRDefault="0022306C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4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4.390,40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22306C" w:rsidRPr="009358AA" w:rsidTr="00E05572">
        <w:trPr>
          <w:gridAfter w:val="2"/>
          <w:wAfter w:w="1116" w:type="dxa"/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6C" w:rsidRPr="009358AA" w:rsidRDefault="00314465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proofErr w:type="gramStart"/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da</w:t>
            </w:r>
            <w:proofErr w:type="gramEnd"/>
            <w:r w:rsidR="0022306C"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20  - 20,99 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6C" w:rsidRPr="009358AA" w:rsidRDefault="0022306C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4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4.648,35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22306C" w:rsidRPr="009358AA" w:rsidTr="00E05572">
        <w:trPr>
          <w:gridAfter w:val="2"/>
          <w:wAfter w:w="1116" w:type="dxa"/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6C" w:rsidRPr="009358AA" w:rsidRDefault="00314465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proofErr w:type="gramStart"/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da</w:t>
            </w:r>
            <w:proofErr w:type="gramEnd"/>
            <w:r w:rsidR="0022306C"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21  - 21,99 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6C" w:rsidRPr="009358AA" w:rsidRDefault="0022306C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4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4.895,45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22306C" w:rsidRPr="009358AA" w:rsidTr="00E05572">
        <w:trPr>
          <w:gridAfter w:val="2"/>
          <w:wAfter w:w="1116" w:type="dxa"/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6C" w:rsidRPr="009358AA" w:rsidRDefault="00314465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proofErr w:type="gramStart"/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da</w:t>
            </w:r>
            <w:proofErr w:type="gramEnd"/>
            <w:r w:rsidR="0022306C"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22  - 22,99 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6C" w:rsidRPr="009358AA" w:rsidRDefault="0022306C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4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5.290,60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22306C" w:rsidRPr="009358AA" w:rsidTr="00E05572">
        <w:trPr>
          <w:gridAfter w:val="2"/>
          <w:wAfter w:w="1116" w:type="dxa"/>
          <w:trHeight w:val="176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6C" w:rsidRPr="009358AA" w:rsidRDefault="00314465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proofErr w:type="gramStart"/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da</w:t>
            </w:r>
            <w:proofErr w:type="gramEnd"/>
            <w:r w:rsidR="0022306C"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23  - 23,99 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6C" w:rsidRPr="009358AA" w:rsidRDefault="0022306C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4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5.569,20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22306C" w:rsidRPr="009358AA" w:rsidTr="00E05572">
        <w:trPr>
          <w:gridAfter w:val="1"/>
          <w:wAfter w:w="906" w:type="dxa"/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6C" w:rsidRPr="009358AA" w:rsidRDefault="00314465" w:rsidP="003144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gramStart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lastRenderedPageBreak/>
              <w:t>oltre</w:t>
            </w:r>
            <w:proofErr w:type="gramEnd"/>
            <w:r w:rsidR="0022306C"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24 m </w:t>
            </w:r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per ogni</w:t>
            </w:r>
            <w:r w:rsidR="0022306C"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6C" w:rsidRPr="009358AA" w:rsidRDefault="0022306C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262,67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6C" w:rsidRPr="009358AA" w:rsidRDefault="0022306C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</w:tbl>
    <w:p w:rsidR="0022306C" w:rsidRPr="009358AA" w:rsidRDefault="0022306C" w:rsidP="0022306C">
      <w:pPr>
        <w:spacing w:after="0"/>
        <w:rPr>
          <w:rFonts w:ascii="Times New Roman" w:eastAsia="Calibri" w:hAnsi="Times New Roman" w:cs="Times New Roman"/>
        </w:rPr>
      </w:pPr>
    </w:p>
    <w:p w:rsidR="00314465" w:rsidRPr="009358AA" w:rsidRDefault="00314465" w:rsidP="00314465">
      <w:pPr>
        <w:spacing w:after="0"/>
        <w:rPr>
          <w:rFonts w:ascii="Times New Roman" w:eastAsia="Calibri" w:hAnsi="Times New Roman" w:cs="Times New Roman"/>
        </w:rPr>
      </w:pPr>
      <w:proofErr w:type="gramStart"/>
      <w:r w:rsidRPr="009358AA">
        <w:rPr>
          <w:rFonts w:ascii="Times New Roman" w:eastAsia="Calibri" w:hAnsi="Times New Roman" w:cs="Times New Roman"/>
        </w:rPr>
        <w:t>I</w:t>
      </w:r>
      <w:proofErr w:type="gramEnd"/>
      <w:r w:rsidRPr="009358AA">
        <w:rPr>
          <w:rFonts w:ascii="Times New Roman" w:eastAsia="Calibri" w:hAnsi="Times New Roman" w:cs="Times New Roman"/>
        </w:rPr>
        <w:t xml:space="preserve"> prezzo sono in EURO senza IVA / anno.</w:t>
      </w:r>
    </w:p>
    <w:p w:rsidR="0022306C" w:rsidRPr="009358AA" w:rsidRDefault="0022306C" w:rsidP="0022306C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</w:p>
    <w:p w:rsidR="0022306C" w:rsidRPr="009358AA" w:rsidRDefault="0022306C" w:rsidP="0022306C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</w:p>
    <w:p w:rsidR="0022306C" w:rsidRPr="009358AA" w:rsidRDefault="0022306C" w:rsidP="0022306C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</w:p>
    <w:p w:rsidR="0022306C" w:rsidRPr="009358AA" w:rsidRDefault="009358AA" w:rsidP="0022306C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9358AA">
        <w:rPr>
          <w:rFonts w:ascii="Times New Roman" w:eastAsia="SimSun" w:hAnsi="Times New Roman" w:cs="Times New Roman"/>
          <w:b/>
          <w:bCs/>
          <w:lang w:eastAsia="zh-CN"/>
        </w:rPr>
        <w:t>Il soggetto commerciale</w:t>
      </w:r>
      <w:proofErr w:type="gramStart"/>
      <w:r w:rsidRPr="009358AA"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Pr="009358AA">
        <w:rPr>
          <w:rFonts w:ascii="Times New Roman" w:eastAsia="SimSun" w:hAnsi="Times New Roman" w:cs="Times New Roman"/>
          <w:bCs/>
          <w:lang w:eastAsia="zh-CN"/>
        </w:rPr>
        <w:t>,</w:t>
      </w:r>
      <w:proofErr w:type="gramEnd"/>
      <w:r w:rsidRPr="009358AA">
        <w:rPr>
          <w:rFonts w:ascii="Times New Roman" w:eastAsia="SimSun" w:hAnsi="Times New Roman" w:cs="Times New Roman"/>
          <w:bCs/>
          <w:lang w:eastAsia="zh-CN"/>
        </w:rPr>
        <w:t xml:space="preserve"> che opera il trasporto passeggeri è tenuto a pagare in conformità alle disposizioni del Decreto e alle Condizioni generali le seguenti tariffe</w:t>
      </w:r>
      <w:r w:rsidR="0022306C" w:rsidRPr="009358AA">
        <w:rPr>
          <w:rFonts w:ascii="Times New Roman" w:eastAsia="SimSun" w:hAnsi="Times New Roman" w:cs="Times New Roman"/>
          <w:lang w:eastAsia="zh-CN"/>
        </w:rPr>
        <w:t>:</w:t>
      </w:r>
      <w:r w:rsidR="0022306C" w:rsidRPr="009358AA">
        <w:rPr>
          <w:rFonts w:ascii="Times New Roman" w:eastAsia="Times New Roman" w:hAnsi="Times New Roman" w:cs="Times New Roman"/>
          <w:b/>
          <w:lang w:eastAsia="sl-SI"/>
        </w:rPr>
        <w:t xml:space="preserve"> </w:t>
      </w:r>
      <w:r w:rsidR="0022306C" w:rsidRPr="009358AA">
        <w:rPr>
          <w:rFonts w:ascii="Times New Roman" w:eastAsia="Times New Roman" w:hAnsi="Times New Roman" w:cs="Times New Roman"/>
          <w:b/>
          <w:lang w:eastAsia="sl-SI"/>
        </w:rPr>
        <w:tab/>
      </w:r>
      <w:r w:rsidR="0022306C" w:rsidRPr="009358AA">
        <w:rPr>
          <w:rFonts w:ascii="Times New Roman" w:eastAsia="Times New Roman" w:hAnsi="Times New Roman" w:cs="Times New Roman"/>
          <w:b/>
          <w:lang w:eastAsia="sl-SI"/>
        </w:rPr>
        <w:tab/>
      </w:r>
      <w:r w:rsidR="0022306C" w:rsidRPr="009358AA">
        <w:rPr>
          <w:rFonts w:ascii="Times New Roman" w:eastAsia="Times New Roman" w:hAnsi="Times New Roman" w:cs="Times New Roman"/>
          <w:b/>
          <w:lang w:eastAsia="sl-SI"/>
        </w:rPr>
        <w:tab/>
      </w:r>
      <w:r w:rsidR="0022306C" w:rsidRPr="009358AA">
        <w:rPr>
          <w:rFonts w:ascii="Times New Roman" w:eastAsia="Times New Roman" w:hAnsi="Times New Roman" w:cs="Times New Roman"/>
          <w:b/>
          <w:lang w:eastAsia="sl-SI"/>
        </w:rPr>
        <w:tab/>
      </w:r>
    </w:p>
    <w:p w:rsidR="0022306C" w:rsidRPr="009358AA" w:rsidRDefault="009358AA" w:rsidP="0022306C">
      <w:pPr>
        <w:spacing w:after="0" w:line="240" w:lineRule="auto"/>
        <w:ind w:left="5760" w:firstLine="720"/>
        <w:jc w:val="both"/>
        <w:rPr>
          <w:rFonts w:ascii="Times New Roman" w:eastAsia="SimSun" w:hAnsi="Times New Roman" w:cs="Times New Roman"/>
          <w:lang w:eastAsia="zh-CN"/>
        </w:rPr>
      </w:pPr>
      <w:r w:rsidRPr="009358AA">
        <w:rPr>
          <w:rFonts w:ascii="Times New Roman" w:eastAsia="Times New Roman" w:hAnsi="Times New Roman" w:cs="Times New Roman"/>
          <w:b/>
          <w:lang w:eastAsia="sl-SI"/>
        </w:rPr>
        <w:t>Prezzi in EURO</w:t>
      </w:r>
    </w:p>
    <w:tbl>
      <w:tblPr>
        <w:tblW w:w="765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985"/>
      </w:tblGrid>
      <w:tr w:rsidR="0022306C" w:rsidRPr="009358AA" w:rsidTr="00E05572">
        <w:trPr>
          <w:trHeight w:val="379"/>
        </w:trPr>
        <w:tc>
          <w:tcPr>
            <w:tcW w:w="5670" w:type="dxa"/>
            <w:shd w:val="clear" w:color="auto" w:fill="auto"/>
          </w:tcPr>
          <w:p w:rsidR="0022306C" w:rsidRPr="009358AA" w:rsidRDefault="009358AA" w:rsidP="0022306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9358AA">
              <w:rPr>
                <w:rFonts w:ascii="Times New Roman" w:eastAsia="SimSun" w:hAnsi="Times New Roman" w:cs="Times New Roman"/>
                <w:lang w:eastAsia="zh-CN"/>
              </w:rPr>
              <w:t>Imbarco e sbarco passeggeri</w:t>
            </w:r>
            <w:r w:rsidR="0022306C" w:rsidRPr="009358AA">
              <w:rPr>
                <w:rFonts w:ascii="Times New Roman" w:eastAsia="SimSun" w:hAnsi="Times New Roman" w:cs="Times New Roman"/>
                <w:lang w:eastAsia="zh-CN"/>
              </w:rPr>
              <w:t xml:space="preserve"> / </w:t>
            </w:r>
            <w:r w:rsidRPr="009358AA">
              <w:rPr>
                <w:rFonts w:ascii="Times New Roman" w:eastAsia="SimSun" w:hAnsi="Times New Roman" w:cs="Times New Roman"/>
                <w:lang w:eastAsia="zh-CN"/>
              </w:rPr>
              <w:t>per passeggero</w:t>
            </w:r>
            <w:r w:rsidR="0022306C" w:rsidRPr="009358A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22306C" w:rsidRPr="009358AA" w:rsidRDefault="0022306C" w:rsidP="009358AA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9358AA">
              <w:rPr>
                <w:rFonts w:ascii="Times New Roman" w:eastAsia="SimSun" w:hAnsi="Times New Roman" w:cs="Times New Roman"/>
                <w:lang w:eastAsia="zh-CN"/>
              </w:rPr>
              <w:t>(</w:t>
            </w:r>
            <w:r w:rsidR="009358AA" w:rsidRPr="009358AA">
              <w:rPr>
                <w:rFonts w:ascii="Times New Roman" w:eastAsia="SimSun" w:hAnsi="Times New Roman" w:cs="Times New Roman"/>
                <w:lang w:eastAsia="zh-CN"/>
              </w:rPr>
              <w:t>senza contratto di ormeggio</w:t>
            </w:r>
            <w:r w:rsidRPr="009358AA">
              <w:rPr>
                <w:rFonts w:ascii="Times New Roman" w:eastAsia="SimSun" w:hAnsi="Times New Roman" w:cs="Times New Roman"/>
                <w:lang w:eastAsia="zh-CN"/>
              </w:rPr>
              <w:t>).</w:t>
            </w:r>
          </w:p>
        </w:tc>
        <w:tc>
          <w:tcPr>
            <w:tcW w:w="1985" w:type="dxa"/>
            <w:shd w:val="clear" w:color="auto" w:fill="auto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9358AA">
              <w:rPr>
                <w:rFonts w:ascii="Times New Roman" w:eastAsia="SimSun" w:hAnsi="Times New Roman" w:cs="Times New Roman"/>
                <w:bCs/>
                <w:lang w:eastAsia="zh-CN"/>
              </w:rPr>
              <w:t>1,88</w:t>
            </w:r>
          </w:p>
        </w:tc>
      </w:tr>
      <w:tr w:rsidR="0022306C" w:rsidRPr="009358AA" w:rsidTr="00E05572">
        <w:trPr>
          <w:trHeight w:val="379"/>
        </w:trPr>
        <w:tc>
          <w:tcPr>
            <w:tcW w:w="5670" w:type="dxa"/>
            <w:shd w:val="clear" w:color="auto" w:fill="auto"/>
          </w:tcPr>
          <w:p w:rsidR="0022306C" w:rsidRPr="009358AA" w:rsidRDefault="0022306C" w:rsidP="0022306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22306C" w:rsidRPr="009358AA" w:rsidRDefault="009358AA" w:rsidP="0022306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9358AA">
              <w:rPr>
                <w:rFonts w:ascii="Times New Roman" w:eastAsia="SimSun" w:hAnsi="Times New Roman" w:cs="Times New Roman"/>
                <w:lang w:eastAsia="zh-CN"/>
              </w:rPr>
              <w:t>Imbarco e sbarco passeggeri</w:t>
            </w:r>
            <w:r w:rsidR="0022306C" w:rsidRPr="009358AA">
              <w:rPr>
                <w:rFonts w:ascii="Times New Roman" w:eastAsia="SimSun" w:hAnsi="Times New Roman" w:cs="Times New Roman"/>
                <w:lang w:eastAsia="zh-CN"/>
              </w:rPr>
              <w:t xml:space="preserve"> / </w:t>
            </w:r>
            <w:r w:rsidRPr="009358AA">
              <w:rPr>
                <w:rFonts w:ascii="Times New Roman" w:eastAsia="SimSun" w:hAnsi="Times New Roman" w:cs="Times New Roman"/>
                <w:lang w:eastAsia="zh-CN"/>
              </w:rPr>
              <w:t>per passeggero</w:t>
            </w:r>
            <w:r w:rsidR="0022306C" w:rsidRPr="009358A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22306C" w:rsidRPr="009358AA" w:rsidRDefault="0022306C" w:rsidP="009358A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9358AA">
              <w:rPr>
                <w:rFonts w:ascii="Times New Roman" w:eastAsia="SimSun" w:hAnsi="Times New Roman" w:cs="Times New Roman"/>
                <w:lang w:eastAsia="zh-CN"/>
              </w:rPr>
              <w:t>(</w:t>
            </w:r>
            <w:r w:rsidR="009358AA" w:rsidRPr="009358AA">
              <w:rPr>
                <w:rFonts w:ascii="Times New Roman" w:eastAsia="SimSun" w:hAnsi="Times New Roman" w:cs="Times New Roman"/>
                <w:lang w:eastAsia="zh-CN"/>
              </w:rPr>
              <w:t>con contratto di ormeggio)</w:t>
            </w:r>
            <w:r w:rsidRPr="009358AA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22306C" w:rsidRPr="009358AA" w:rsidRDefault="0022306C" w:rsidP="0022306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9358AA">
              <w:rPr>
                <w:rFonts w:ascii="Times New Roman" w:eastAsia="SimSun" w:hAnsi="Times New Roman" w:cs="Times New Roman"/>
                <w:bCs/>
                <w:lang w:eastAsia="zh-CN"/>
              </w:rPr>
              <w:t>1,00</w:t>
            </w:r>
          </w:p>
        </w:tc>
      </w:tr>
    </w:tbl>
    <w:p w:rsidR="0022306C" w:rsidRPr="009358AA" w:rsidRDefault="0022306C" w:rsidP="0022306C">
      <w:pPr>
        <w:spacing w:after="0"/>
        <w:rPr>
          <w:rFonts w:ascii="Times New Roman" w:eastAsia="Calibri" w:hAnsi="Times New Roman" w:cs="Times New Roman"/>
        </w:rPr>
      </w:pPr>
    </w:p>
    <w:tbl>
      <w:tblPr>
        <w:tblW w:w="94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6"/>
      </w:tblGrid>
      <w:tr w:rsidR="0022306C" w:rsidRPr="009358AA" w:rsidTr="00E05572">
        <w:trPr>
          <w:trHeight w:val="581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AA" w:rsidRPr="009358AA" w:rsidRDefault="009358AA" w:rsidP="0022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Il tariffario si applica alle imbarcazioni che </w:t>
            </w:r>
            <w:proofErr w:type="gramStart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adempiono alle</w:t>
            </w:r>
            <w:proofErr w:type="gramEnd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legittime condizioni per l'attuazione dell'attività commerciale sul mare, quali il trasporto passeggeri, la ristorazione in mare, le opere, le ispezioni e le riprese sottomarine, la pulizia del mare, la manutenzione delle vie marittime, il rimorchio di imbarcazioni ecc. </w:t>
            </w:r>
            <w:proofErr w:type="gramStart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e</w:t>
            </w:r>
            <w:proofErr w:type="gramEnd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sono ormeggiate a seconda del piano degli ormeggi in conformità alle istruzioni del gestore. </w:t>
            </w:r>
          </w:p>
          <w:p w:rsidR="0022306C" w:rsidRPr="009358AA" w:rsidRDefault="0022306C" w:rsidP="00223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:rsidR="009358AA" w:rsidRPr="009358AA" w:rsidRDefault="009358AA" w:rsidP="0093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Nel caso in cui l'imbarcazione sia ormeggiata di fianco alla costa, in contrasto con le istruzioni del gestore del porto, il prezzo aumenta </w:t>
            </w:r>
            <w:proofErr w:type="gramStart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a seconda del</w:t>
            </w:r>
            <w:proofErr w:type="gramEnd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numero degli ormeggi occupati dall'imbarcazione.</w:t>
            </w:r>
          </w:p>
          <w:p w:rsidR="009358AA" w:rsidRPr="009358AA" w:rsidRDefault="009358AA" w:rsidP="00223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:rsidR="0022306C" w:rsidRPr="009358AA" w:rsidRDefault="0022306C" w:rsidP="00223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:rsidR="0022306C" w:rsidRPr="009358AA" w:rsidRDefault="009358AA" w:rsidP="00223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Il prezzo </w:t>
            </w:r>
            <w:proofErr w:type="gramStart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comprendo</w:t>
            </w:r>
            <w:proofErr w:type="gramEnd"/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l'ormeggio, l'uso della costa e lo sgombero rifiuti dagli appositi raccoglitori.</w:t>
            </w:r>
            <w:r w:rsidR="0022306C" w:rsidRPr="009358AA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</w:p>
          <w:p w:rsidR="0022306C" w:rsidRPr="009358AA" w:rsidRDefault="0022306C" w:rsidP="00223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:rsidR="009358AA" w:rsidRPr="009358AA" w:rsidRDefault="009358AA" w:rsidP="00935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8AA">
              <w:rPr>
                <w:rFonts w:ascii="Times New Roman" w:eastAsia="Times New Roman" w:hAnsi="Times New Roman" w:cs="Times New Roman"/>
                <w:lang w:eastAsia="sl-SI"/>
              </w:rPr>
              <w:t>Il prezzo non include il consumo d'acqua, di elettricità e di ghiaccio.</w:t>
            </w:r>
            <w:r w:rsidRPr="009358A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2306C" w:rsidRPr="009358AA" w:rsidRDefault="0022306C" w:rsidP="002230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2306C" w:rsidRPr="009358AA" w:rsidRDefault="0022306C" w:rsidP="0022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</w:tbl>
    <w:p w:rsidR="0022306C" w:rsidRPr="009358AA" w:rsidRDefault="009358AA" w:rsidP="00223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</w:p>
    <w:p w:rsidR="0022306C" w:rsidRPr="009358AA" w:rsidRDefault="0022306C" w:rsidP="00223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22306C" w:rsidRPr="009358AA" w:rsidRDefault="009358AA" w:rsidP="0022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9358A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Il gestore del porto comunale, l'AP </w:t>
      </w:r>
      <w:proofErr w:type="spellStart"/>
      <w:r w:rsidRPr="009358A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Komunala</w:t>
      </w:r>
      <w:proofErr w:type="spellEnd"/>
      <w:r w:rsidRPr="009358A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Isola S.r.l. è tenuto a pubblicare il tariffario sulla pagina web dell'azienda, nei vani dell'attività portuale e presso la sede dell'azienda.</w:t>
      </w:r>
    </w:p>
    <w:p w:rsidR="0022306C" w:rsidRPr="009358AA" w:rsidRDefault="0022306C" w:rsidP="0022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22306C" w:rsidRPr="009358AA" w:rsidRDefault="009358AA" w:rsidP="00223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</w:p>
    <w:p w:rsidR="0022306C" w:rsidRPr="009358AA" w:rsidRDefault="0022306C" w:rsidP="00223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22306C" w:rsidRPr="009358AA" w:rsidRDefault="009358AA" w:rsidP="00223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358A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Il presente atto di Delibera entra in vigore il quindicesimo giorno successivo alla sua pubblicazione nel Bollettino Ufficiale del Comune di Isola</w:t>
      </w:r>
      <w:r w:rsidR="0022306C" w:rsidRPr="009358A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</w:t>
      </w:r>
    </w:p>
    <w:p w:rsidR="0022306C" w:rsidRPr="009358AA" w:rsidRDefault="0022306C" w:rsidP="0022306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22306C" w:rsidRPr="009358AA" w:rsidRDefault="009358AA" w:rsidP="00935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9358A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    Il Sindaco</w:t>
      </w:r>
    </w:p>
    <w:p w:rsidR="0022306C" w:rsidRPr="009358AA" w:rsidRDefault="0022306C" w:rsidP="0022306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22306C" w:rsidRPr="009358AA" w:rsidRDefault="0022306C" w:rsidP="0022306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</w:t>
      </w:r>
      <w:proofErr w:type="spellStart"/>
      <w:proofErr w:type="gramStart"/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>mag</w:t>
      </w:r>
      <w:proofErr w:type="spellEnd"/>
      <w:proofErr w:type="gramEnd"/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Igor Kolenc </w:t>
      </w:r>
    </w:p>
    <w:p w:rsidR="0022306C" w:rsidRPr="009358AA" w:rsidRDefault="0022306C" w:rsidP="00223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22306C" w:rsidRPr="009358AA" w:rsidRDefault="009358AA" w:rsidP="00223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9358A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Recapitare a</w:t>
      </w:r>
      <w:r w:rsidR="0022306C" w:rsidRPr="009358A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:</w:t>
      </w:r>
    </w:p>
    <w:p w:rsidR="0022306C" w:rsidRPr="009358AA" w:rsidRDefault="0022306C" w:rsidP="002230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9358A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</w:t>
      </w:r>
      <w:r w:rsidRPr="009358A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</w:p>
    <w:p w:rsidR="0022306C" w:rsidRPr="009358AA" w:rsidRDefault="0022306C" w:rsidP="002230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JP </w:t>
      </w:r>
      <w:proofErr w:type="spellStart"/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>Komunala</w:t>
      </w:r>
      <w:proofErr w:type="spellEnd"/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>Izola</w:t>
      </w:r>
      <w:proofErr w:type="spellEnd"/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proofErr w:type="gramStart"/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>d.o.o</w:t>
      </w:r>
      <w:proofErr w:type="spellEnd"/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proofErr w:type="gramEnd"/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Azienda pubblica </w:t>
      </w:r>
      <w:proofErr w:type="spellStart"/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>Komunala</w:t>
      </w:r>
      <w:proofErr w:type="spellEnd"/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Isola, S.r.l.,</w:t>
      </w:r>
    </w:p>
    <w:p w:rsidR="0022306C" w:rsidRPr="009358AA" w:rsidRDefault="009358AA" w:rsidP="002230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gramStart"/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>atti</w:t>
      </w:r>
      <w:proofErr w:type="gramEnd"/>
      <w:r w:rsidRPr="009358A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67934"/>
    <w:multiLevelType w:val="hybridMultilevel"/>
    <w:tmpl w:val="7E1A19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6C"/>
    <w:rsid w:val="000F668B"/>
    <w:rsid w:val="0022306C"/>
    <w:rsid w:val="002C05D5"/>
    <w:rsid w:val="00314465"/>
    <w:rsid w:val="003C2361"/>
    <w:rsid w:val="00456ECB"/>
    <w:rsid w:val="0046182B"/>
    <w:rsid w:val="004B7BE7"/>
    <w:rsid w:val="00595A3D"/>
    <w:rsid w:val="005A724F"/>
    <w:rsid w:val="007D2C8F"/>
    <w:rsid w:val="008058B6"/>
    <w:rsid w:val="009358AA"/>
    <w:rsid w:val="00BB6986"/>
    <w:rsid w:val="00E0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http://www.uradni-list.si/1/objava.jsp?sop=2012-01-17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www.uradni-list.si/1/objava.jsp?sop=2010-01-276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radni-list.si/1/objava.jsp?sop=2009-01-34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08-01-33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4692" TargetMode="External"/><Relationship Id="rId14" Type="http://schemas.openxmlformats.org/officeDocument/2006/relationships/hyperlink" Target="http://www.uradni-list.si/1/objava.jsp?sop=2015-01-050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8</cp:revision>
  <dcterms:created xsi:type="dcterms:W3CDTF">2016-06-24T08:26:00Z</dcterms:created>
  <dcterms:modified xsi:type="dcterms:W3CDTF">2016-06-24T11:17:00Z</dcterms:modified>
</cp:coreProperties>
</file>