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0" w:rsidRPr="001749BC" w:rsidRDefault="00AD6240" w:rsidP="00AD6240">
      <w:pPr>
        <w:rPr>
          <w:rFonts w:ascii="Arial" w:hAnsi="Arial" w:cs="Arial"/>
          <w:b/>
          <w:sz w:val="22"/>
          <w:szCs w:val="22"/>
          <w:lang w:val="it-IT"/>
        </w:rPr>
      </w:pPr>
      <w:r w:rsidRPr="001749BC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1749BC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AD6240" w:rsidRPr="001749BC" w:rsidRDefault="001749BC" w:rsidP="00AD6240">
      <w:pPr>
        <w:rPr>
          <w:rFonts w:ascii="Arial" w:hAnsi="Arial" w:cs="Arial"/>
          <w:b/>
          <w:sz w:val="22"/>
          <w:szCs w:val="22"/>
          <w:lang w:val="it-IT"/>
        </w:rPr>
      </w:pPr>
      <w:r w:rsidRPr="001749BC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AD6240" w:rsidRPr="001749BC" w:rsidRDefault="00AD6240" w:rsidP="00AD624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749BC" w:rsidRPr="001749BC" w:rsidRDefault="001749BC" w:rsidP="00AD624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94/2007-TUU2 e modifiche), della Legge sul patrimonio reale dello stato e degli enti di autonomia locali (Gazzetta Ufficiale della RS n. 86/2010 e modifiche – nel testo a seguire ZSPDSLS), dell'Ordinanza sul patrimonio reale dello stato e degli enti di autonomia locali (Gazzetta Ufficiale della RS n. 34/2011 e modifiche), il Consiglio del Comune di Isola, riunitosi il ___ alla sua ___ seduta ordinaria, accoglie il seguente atto </w:t>
      </w:r>
      <w:proofErr w:type="gramStart"/>
      <w:r w:rsidRPr="001749BC">
        <w:rPr>
          <w:rFonts w:ascii="Arial" w:hAnsi="Arial" w:cs="Arial"/>
          <w:sz w:val="22"/>
          <w:szCs w:val="22"/>
          <w:lang w:val="it-IT"/>
        </w:rPr>
        <w:t>di</w:t>
      </w:r>
      <w:proofErr w:type="gramEnd"/>
    </w:p>
    <w:p w:rsidR="001749BC" w:rsidRPr="001749BC" w:rsidRDefault="001749BC" w:rsidP="00AD624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AD6240" w:rsidP="00AD6240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D6240" w:rsidRPr="001749BC" w:rsidRDefault="001749BC" w:rsidP="00AD6240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1749BC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AD6240" w:rsidRPr="001749BC" w:rsidRDefault="00AD6240" w:rsidP="00AD6240">
      <w:pPr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1749BC" w:rsidP="00AD6240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1</w:t>
      </w:r>
    </w:p>
    <w:p w:rsidR="00AD6240" w:rsidRPr="001749BC" w:rsidRDefault="00AD6240" w:rsidP="00AD6240">
      <w:pPr>
        <w:rPr>
          <w:rFonts w:ascii="Arial" w:hAnsi="Arial" w:cs="Arial"/>
          <w:sz w:val="22"/>
          <w:szCs w:val="22"/>
          <w:lang w:val="it-IT"/>
        </w:rPr>
      </w:pPr>
    </w:p>
    <w:p w:rsidR="001749BC" w:rsidRPr="001749BC" w:rsidRDefault="001749BC" w:rsidP="001749B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 xml:space="preserve">Il Consiglio del Comune di Isola conferma il </w:t>
      </w:r>
      <w:bookmarkStart w:id="0" w:name="_GoBack"/>
      <w:bookmarkEnd w:id="0"/>
      <w:r w:rsidRPr="001749BC">
        <w:rPr>
          <w:rFonts w:ascii="Arial" w:hAnsi="Arial" w:cs="Arial"/>
          <w:sz w:val="22"/>
          <w:szCs w:val="22"/>
          <w:lang w:val="it-IT"/>
        </w:rPr>
        <w:t xml:space="preserve">negozio giuridico, che verrà stipulato tra il Comune di Isola, Riva del Sole n. 8, Isola, in qualità di soggetto alienante e </w:t>
      </w:r>
      <w:r w:rsidRPr="001749BC">
        <w:rPr>
          <w:rFonts w:ascii="Arial" w:hAnsi="Arial" w:cs="Arial"/>
          <w:sz w:val="22"/>
          <w:szCs w:val="22"/>
          <w:lang w:val="it-IT"/>
        </w:rPr>
        <w:t xml:space="preserve">Boris </w:t>
      </w:r>
      <w:proofErr w:type="spellStart"/>
      <w:r w:rsidRPr="001749BC">
        <w:rPr>
          <w:rFonts w:ascii="Arial" w:hAnsi="Arial" w:cs="Arial"/>
          <w:sz w:val="22"/>
          <w:szCs w:val="22"/>
          <w:lang w:val="it-IT"/>
        </w:rPr>
        <w:t>Leonidovich</w:t>
      </w:r>
      <w:proofErr w:type="spellEnd"/>
      <w:r w:rsidRPr="001749B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749BC">
        <w:rPr>
          <w:rFonts w:ascii="Arial" w:hAnsi="Arial" w:cs="Arial"/>
          <w:sz w:val="22"/>
          <w:szCs w:val="22"/>
          <w:lang w:val="it-IT"/>
        </w:rPr>
        <w:t>Kopilevich</w:t>
      </w:r>
      <w:proofErr w:type="spellEnd"/>
      <w:r w:rsidRPr="001749BC">
        <w:rPr>
          <w:rFonts w:ascii="Arial" w:hAnsi="Arial" w:cs="Arial"/>
          <w:sz w:val="22"/>
          <w:szCs w:val="22"/>
          <w:lang w:val="it-IT"/>
        </w:rPr>
        <w:t xml:space="preserve">, </w:t>
      </w:r>
      <w:r w:rsidRPr="001749BC">
        <w:rPr>
          <w:rFonts w:ascii="Arial" w:hAnsi="Arial" w:cs="Arial"/>
          <w:sz w:val="22"/>
          <w:szCs w:val="22"/>
          <w:lang w:val="it-IT"/>
        </w:rPr>
        <w:t>in qualità di soggetto acquirente dell'immobile, come segue:</w:t>
      </w:r>
    </w:p>
    <w:p w:rsidR="001749BC" w:rsidRPr="001749BC" w:rsidRDefault="001749BC" w:rsidP="00AD624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1749BC" w:rsidP="00AD624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 xml:space="preserve">Parte dell'immobile insistente sulla </w:t>
      </w:r>
      <w:r w:rsidRPr="001749BC">
        <w:rPr>
          <w:rFonts w:ascii="Arial" w:hAnsi="Arial" w:cs="Arial"/>
          <w:b/>
          <w:sz w:val="22"/>
          <w:szCs w:val="22"/>
          <w:lang w:val="it-IT"/>
        </w:rPr>
        <w:t>p.c.</w:t>
      </w:r>
      <w:r w:rsidR="00AD6240" w:rsidRPr="001749BC">
        <w:rPr>
          <w:rFonts w:ascii="Arial" w:hAnsi="Arial" w:cs="Arial"/>
          <w:b/>
          <w:sz w:val="22"/>
          <w:szCs w:val="22"/>
          <w:lang w:val="it-IT"/>
        </w:rPr>
        <w:t xml:space="preserve"> 5404/9 </w:t>
      </w:r>
      <w:r w:rsidRPr="001749BC">
        <w:rPr>
          <w:rFonts w:ascii="Arial" w:hAnsi="Arial" w:cs="Arial"/>
          <w:b/>
          <w:sz w:val="22"/>
          <w:szCs w:val="22"/>
          <w:lang w:val="it-IT"/>
        </w:rPr>
        <w:t>C</w:t>
      </w:r>
      <w:r w:rsidR="00AD6240" w:rsidRPr="001749BC">
        <w:rPr>
          <w:rFonts w:ascii="Arial" w:hAnsi="Arial" w:cs="Arial"/>
          <w:b/>
          <w:sz w:val="22"/>
          <w:szCs w:val="22"/>
          <w:lang w:val="it-IT"/>
        </w:rPr>
        <w:t>.</w:t>
      </w:r>
      <w:r w:rsidRPr="001749BC">
        <w:rPr>
          <w:rFonts w:ascii="Arial" w:hAnsi="Arial" w:cs="Arial"/>
          <w:b/>
          <w:sz w:val="22"/>
          <w:szCs w:val="22"/>
          <w:lang w:val="it-IT"/>
        </w:rPr>
        <w:t>c</w:t>
      </w:r>
      <w:r w:rsidR="00AD6240" w:rsidRPr="001749BC">
        <w:rPr>
          <w:rFonts w:ascii="Arial" w:hAnsi="Arial" w:cs="Arial"/>
          <w:b/>
          <w:sz w:val="22"/>
          <w:szCs w:val="22"/>
          <w:lang w:val="it-IT"/>
        </w:rPr>
        <w:t>. I</w:t>
      </w:r>
      <w:r w:rsidRPr="001749BC">
        <w:rPr>
          <w:rFonts w:ascii="Arial" w:hAnsi="Arial" w:cs="Arial"/>
          <w:b/>
          <w:sz w:val="22"/>
          <w:szCs w:val="22"/>
          <w:lang w:val="it-IT"/>
        </w:rPr>
        <w:t>s</w:t>
      </w:r>
      <w:r w:rsidR="00AD6240" w:rsidRPr="001749BC">
        <w:rPr>
          <w:rFonts w:ascii="Arial" w:hAnsi="Arial" w:cs="Arial"/>
          <w:b/>
          <w:sz w:val="22"/>
          <w:szCs w:val="22"/>
          <w:lang w:val="it-IT"/>
        </w:rPr>
        <w:t>ola</w:t>
      </w:r>
      <w:r w:rsidR="00AD6240" w:rsidRPr="001749BC">
        <w:rPr>
          <w:rFonts w:ascii="Arial" w:hAnsi="Arial" w:cs="Arial"/>
          <w:sz w:val="22"/>
          <w:szCs w:val="22"/>
          <w:lang w:val="it-IT"/>
        </w:rPr>
        <w:t xml:space="preserve">, </w:t>
      </w:r>
      <w:r w:rsidRPr="001749BC">
        <w:rPr>
          <w:rFonts w:ascii="Arial" w:hAnsi="Arial" w:cs="Arial"/>
          <w:b/>
          <w:sz w:val="22"/>
          <w:szCs w:val="22"/>
          <w:lang w:val="it-IT"/>
        </w:rPr>
        <w:t>codice ID</w:t>
      </w:r>
      <w:r w:rsidR="00AD6240" w:rsidRPr="001749BC">
        <w:rPr>
          <w:rFonts w:ascii="Arial" w:hAnsi="Arial" w:cs="Arial"/>
          <w:b/>
          <w:sz w:val="22"/>
          <w:szCs w:val="22"/>
          <w:lang w:val="it-IT"/>
        </w:rPr>
        <w:t>: 2628 5404/9</w:t>
      </w:r>
      <w:r w:rsidR="00AD6240" w:rsidRPr="001749BC">
        <w:rPr>
          <w:rFonts w:ascii="Arial" w:hAnsi="Arial" w:cs="Arial"/>
          <w:sz w:val="22"/>
          <w:szCs w:val="22"/>
          <w:lang w:val="it-IT"/>
        </w:rPr>
        <w:t xml:space="preserve">, </w:t>
      </w:r>
      <w:r w:rsidRPr="001749BC">
        <w:rPr>
          <w:rFonts w:ascii="Arial" w:hAnsi="Arial" w:cs="Arial"/>
          <w:sz w:val="22"/>
          <w:szCs w:val="22"/>
          <w:lang w:val="it-IT"/>
        </w:rPr>
        <w:t xml:space="preserve">che a seguito del passaggio in giudicato del procedimento di lottizzazione insisterà sulla </w:t>
      </w:r>
      <w:r w:rsidRPr="001749BC">
        <w:rPr>
          <w:rFonts w:ascii="Arial" w:hAnsi="Arial" w:cs="Arial"/>
          <w:b/>
          <w:sz w:val="22"/>
          <w:szCs w:val="22"/>
          <w:lang w:val="it-IT"/>
        </w:rPr>
        <w:t xml:space="preserve">p.c. 5404/12 C.c. </w:t>
      </w:r>
      <w:proofErr w:type="spellStart"/>
      <w:r w:rsidR="00AD6240" w:rsidRPr="001749BC">
        <w:rPr>
          <w:rFonts w:ascii="Arial" w:hAnsi="Arial" w:cs="Arial"/>
          <w:b/>
          <w:sz w:val="22"/>
          <w:szCs w:val="22"/>
          <w:lang w:val="it-IT"/>
        </w:rPr>
        <w:t>Malija</w:t>
      </w:r>
      <w:proofErr w:type="spellEnd"/>
      <w:r w:rsidR="00AD6240" w:rsidRPr="001749BC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Pr="001749BC">
        <w:rPr>
          <w:rFonts w:ascii="Arial" w:hAnsi="Arial" w:cs="Arial"/>
          <w:b/>
          <w:sz w:val="22"/>
          <w:szCs w:val="22"/>
          <w:lang w:val="it-IT"/>
        </w:rPr>
        <w:t xml:space="preserve">codice </w:t>
      </w:r>
      <w:r w:rsidR="00AD6240" w:rsidRPr="001749BC">
        <w:rPr>
          <w:rFonts w:ascii="Arial" w:hAnsi="Arial" w:cs="Arial"/>
          <w:b/>
          <w:sz w:val="22"/>
          <w:szCs w:val="22"/>
          <w:lang w:val="it-IT"/>
        </w:rPr>
        <w:t>ID: 2628 5404/12</w:t>
      </w:r>
      <w:r w:rsidRPr="001749BC">
        <w:rPr>
          <w:rFonts w:ascii="Arial" w:hAnsi="Arial" w:cs="Arial"/>
          <w:b/>
          <w:sz w:val="22"/>
          <w:szCs w:val="22"/>
          <w:lang w:val="it-IT"/>
        </w:rPr>
        <w:t>,</w:t>
      </w:r>
      <w:r w:rsidR="00AD6240" w:rsidRPr="001749B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1749BC">
        <w:rPr>
          <w:rFonts w:ascii="Arial" w:hAnsi="Arial" w:cs="Arial"/>
          <w:sz w:val="22"/>
          <w:szCs w:val="22"/>
          <w:lang w:val="it-IT"/>
        </w:rPr>
        <w:t>nella misura di</w:t>
      </w:r>
      <w:r w:rsidR="00AD6240" w:rsidRPr="001749BC">
        <w:rPr>
          <w:rFonts w:ascii="Arial" w:hAnsi="Arial" w:cs="Arial"/>
          <w:sz w:val="22"/>
          <w:szCs w:val="22"/>
          <w:lang w:val="it-IT"/>
        </w:rPr>
        <w:t xml:space="preserve"> 152 m2, </w:t>
      </w:r>
      <w:r w:rsidRPr="001749BC">
        <w:rPr>
          <w:rFonts w:ascii="Arial" w:hAnsi="Arial" w:cs="Arial"/>
          <w:sz w:val="22"/>
          <w:szCs w:val="22"/>
          <w:lang w:val="it-IT"/>
        </w:rPr>
        <w:t xml:space="preserve">che si </w:t>
      </w:r>
      <w:proofErr w:type="gramStart"/>
      <w:r w:rsidRPr="001749BC">
        <w:rPr>
          <w:rFonts w:ascii="Arial" w:hAnsi="Arial" w:cs="Arial"/>
          <w:sz w:val="22"/>
          <w:szCs w:val="22"/>
          <w:lang w:val="it-IT"/>
        </w:rPr>
        <w:t>vende</w:t>
      </w:r>
      <w:proofErr w:type="gramEnd"/>
      <w:r w:rsidRPr="001749BC">
        <w:rPr>
          <w:rFonts w:ascii="Arial" w:hAnsi="Arial" w:cs="Arial"/>
          <w:sz w:val="22"/>
          <w:szCs w:val="22"/>
          <w:lang w:val="it-IT"/>
        </w:rPr>
        <w:t xml:space="preserve"> al prezzo di</w:t>
      </w:r>
      <w:r w:rsidR="00AD6240" w:rsidRPr="001749BC">
        <w:rPr>
          <w:rFonts w:ascii="Arial" w:hAnsi="Arial" w:cs="Arial"/>
          <w:sz w:val="22"/>
          <w:szCs w:val="22"/>
          <w:lang w:val="it-IT"/>
        </w:rPr>
        <w:t xml:space="preserve"> 13.680,00 EUR </w:t>
      </w:r>
      <w:proofErr w:type="spellStart"/>
      <w:r w:rsidR="00AD6240" w:rsidRPr="001749BC">
        <w:rPr>
          <w:rFonts w:ascii="Arial" w:hAnsi="Arial" w:cs="Arial"/>
          <w:sz w:val="22"/>
          <w:szCs w:val="22"/>
          <w:lang w:val="it-IT"/>
        </w:rPr>
        <w:t>o</w:t>
      </w:r>
      <w:r w:rsidRPr="001749BC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="00AD6240" w:rsidRPr="001749BC">
        <w:rPr>
          <w:rFonts w:ascii="Arial" w:hAnsi="Arial" w:cs="Arial"/>
          <w:sz w:val="22"/>
          <w:szCs w:val="22"/>
          <w:lang w:val="it-IT"/>
        </w:rPr>
        <w:t>. 90,00 EUR/m2.</w:t>
      </w:r>
    </w:p>
    <w:p w:rsidR="00AD6240" w:rsidRPr="001749BC" w:rsidRDefault="00AD6240" w:rsidP="00AD6240">
      <w:pPr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1749BC" w:rsidP="00AD6240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2</w:t>
      </w:r>
    </w:p>
    <w:p w:rsidR="001749BC" w:rsidRPr="001749BC" w:rsidRDefault="001749BC" w:rsidP="001749B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AD6240" w:rsidRPr="001749BC" w:rsidRDefault="00AD6240" w:rsidP="00AD6240">
      <w:pPr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1749BC" w:rsidP="00AD6240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3</w:t>
      </w:r>
    </w:p>
    <w:p w:rsidR="001749BC" w:rsidRPr="001749BC" w:rsidRDefault="001749BC" w:rsidP="001749B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oggetto.</w:t>
      </w:r>
    </w:p>
    <w:p w:rsidR="00AD6240" w:rsidRPr="001749BC" w:rsidRDefault="00AD6240" w:rsidP="00AD6240">
      <w:pPr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1749BC" w:rsidP="00AD6240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4</w:t>
      </w:r>
    </w:p>
    <w:p w:rsidR="00AD6240" w:rsidRPr="001749BC" w:rsidRDefault="00AD6240" w:rsidP="00AD624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749BC" w:rsidRPr="001749BC" w:rsidRDefault="001749BC" w:rsidP="001749B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Il negozio giuridico dev'essere stipulato nel termine di un anno dall’accoglimento del presente atto di Delibera</w:t>
      </w:r>
      <w:proofErr w:type="gramStart"/>
      <w:r w:rsidRPr="001749BC">
        <w:rPr>
          <w:rFonts w:ascii="Arial" w:hAnsi="Arial" w:cs="Arial"/>
          <w:sz w:val="22"/>
          <w:szCs w:val="22"/>
          <w:lang w:val="it-IT"/>
        </w:rPr>
        <w:t>..</w:t>
      </w:r>
      <w:proofErr w:type="gramEnd"/>
      <w:r w:rsidRPr="001749BC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1749BC" w:rsidRPr="001749BC" w:rsidRDefault="001749BC" w:rsidP="001749B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1749BC" w:rsidP="00AD624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 xml:space="preserve">Nel caso decorso tale periodo non </w:t>
      </w:r>
      <w:proofErr w:type="gramStart"/>
      <w:r w:rsidRPr="001749BC">
        <w:rPr>
          <w:rFonts w:ascii="Arial" w:hAnsi="Arial" w:cs="Arial"/>
          <w:sz w:val="22"/>
          <w:szCs w:val="22"/>
          <w:lang w:val="it-IT"/>
        </w:rPr>
        <w:t>venga</w:t>
      </w:r>
      <w:proofErr w:type="gramEnd"/>
      <w:r w:rsidRPr="001749BC">
        <w:rPr>
          <w:rFonts w:ascii="Arial" w:hAnsi="Arial" w:cs="Arial"/>
          <w:sz w:val="22"/>
          <w:szCs w:val="22"/>
          <w:lang w:val="it-IT"/>
        </w:rPr>
        <w:t xml:space="preserve"> stipulato il negozio giuridico da parte dell'acquirente, si considera che quest'ultimo arretri dall'intento.</w:t>
      </w:r>
    </w:p>
    <w:p w:rsidR="00AD6240" w:rsidRPr="001749BC" w:rsidRDefault="00AD6240" w:rsidP="00AD624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1749BC" w:rsidP="00AD6240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5</w:t>
      </w:r>
    </w:p>
    <w:p w:rsidR="001749BC" w:rsidRPr="001749BC" w:rsidRDefault="001749BC" w:rsidP="001749BC">
      <w:pPr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AD6240" w:rsidRPr="001749BC" w:rsidRDefault="00AD6240" w:rsidP="00AD624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AD6240" w:rsidP="00AD624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AD6240" w:rsidP="00AD6240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AD6240" w:rsidP="00AD6240">
      <w:pPr>
        <w:jc w:val="both"/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</w:t>
      </w:r>
      <w:r w:rsidR="001749BC" w:rsidRPr="001749BC">
        <w:rPr>
          <w:rFonts w:ascii="Arial" w:hAnsi="Arial" w:cs="Arial"/>
          <w:sz w:val="22"/>
          <w:szCs w:val="22"/>
          <w:lang w:val="it-IT"/>
        </w:rPr>
        <w:t>Il Sindaco</w:t>
      </w:r>
    </w:p>
    <w:p w:rsidR="00AD6240" w:rsidRPr="001749BC" w:rsidRDefault="00AD6240" w:rsidP="00AD6240">
      <w:pPr>
        <w:rPr>
          <w:rFonts w:ascii="Arial" w:hAnsi="Arial" w:cs="Arial"/>
          <w:sz w:val="22"/>
          <w:szCs w:val="22"/>
          <w:lang w:val="it-IT"/>
        </w:rPr>
      </w:pP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</w:r>
      <w:r w:rsidRPr="001749BC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1749BC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1749BC">
        <w:rPr>
          <w:rFonts w:ascii="Arial" w:hAnsi="Arial" w:cs="Arial"/>
          <w:sz w:val="22"/>
          <w:szCs w:val="22"/>
          <w:lang w:val="it-IT"/>
        </w:rPr>
        <w:t>. Igor KOLENC</w:t>
      </w:r>
    </w:p>
    <w:p w:rsidR="00AD6240" w:rsidRPr="001749BC" w:rsidRDefault="00AD6240" w:rsidP="00AD6240">
      <w:pPr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AD6240" w:rsidP="00AD6240">
      <w:pPr>
        <w:rPr>
          <w:rFonts w:ascii="Arial" w:hAnsi="Arial" w:cs="Arial"/>
          <w:sz w:val="22"/>
          <w:szCs w:val="22"/>
          <w:lang w:val="it-IT"/>
        </w:rPr>
      </w:pPr>
    </w:p>
    <w:p w:rsidR="00AD6240" w:rsidRPr="001749BC" w:rsidRDefault="001749BC" w:rsidP="00AD6240">
      <w:pPr>
        <w:rPr>
          <w:rFonts w:ascii="Arial" w:hAnsi="Arial" w:cs="Arial"/>
          <w:sz w:val="18"/>
          <w:szCs w:val="18"/>
          <w:lang w:val="it-IT"/>
        </w:rPr>
      </w:pPr>
      <w:r w:rsidRPr="001749BC">
        <w:rPr>
          <w:rFonts w:ascii="Arial" w:hAnsi="Arial" w:cs="Arial"/>
          <w:sz w:val="18"/>
          <w:szCs w:val="18"/>
          <w:lang w:val="it-IT"/>
        </w:rPr>
        <w:t>Si recapita a</w:t>
      </w:r>
      <w:r w:rsidR="00AD6240" w:rsidRPr="001749BC">
        <w:rPr>
          <w:rFonts w:ascii="Arial" w:hAnsi="Arial" w:cs="Arial"/>
          <w:sz w:val="18"/>
          <w:szCs w:val="18"/>
          <w:lang w:val="it-IT"/>
        </w:rPr>
        <w:t>:</w:t>
      </w:r>
    </w:p>
    <w:p w:rsidR="00AD6240" w:rsidRPr="001749BC" w:rsidRDefault="001749BC" w:rsidP="00AD6240">
      <w:pPr>
        <w:numPr>
          <w:ilvl w:val="0"/>
          <w:numId w:val="1"/>
        </w:numPr>
        <w:rPr>
          <w:lang w:val="it-IT"/>
        </w:rPr>
      </w:pPr>
      <w:proofErr w:type="gramStart"/>
      <w:r w:rsidRPr="001749BC">
        <w:rPr>
          <w:rFonts w:ascii="Arial" w:hAnsi="Arial" w:cs="Arial"/>
          <w:sz w:val="18"/>
          <w:szCs w:val="18"/>
          <w:lang w:val="it-IT"/>
        </w:rPr>
        <w:t>atti</w:t>
      </w:r>
      <w:proofErr w:type="gramEnd"/>
      <w:r w:rsidRPr="001749BC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1749BC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1749BC">
        <w:rPr>
          <w:rFonts w:ascii="Arial" w:hAnsi="Arial" w:cs="Arial"/>
          <w:sz w:val="18"/>
          <w:szCs w:val="18"/>
          <w:lang w:val="it-IT"/>
        </w:rPr>
        <w:t>. n.</w:t>
      </w:r>
      <w:r w:rsidR="00AD6240" w:rsidRPr="001749BC">
        <w:rPr>
          <w:rFonts w:ascii="Arial" w:hAnsi="Arial" w:cs="Arial"/>
          <w:sz w:val="18"/>
          <w:szCs w:val="18"/>
          <w:lang w:val="it-IT"/>
        </w:rPr>
        <w:t xml:space="preserve"> 478-156/2017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40"/>
    <w:rsid w:val="001749BC"/>
    <w:rsid w:val="004B7BE7"/>
    <w:rsid w:val="00AD6240"/>
    <w:rsid w:val="00D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D6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AD6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2017-06-07T12:41:00Z</dcterms:created>
  <dcterms:modified xsi:type="dcterms:W3CDTF">2017-06-07T12:50:00Z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