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FA" w:rsidRPr="005F27FA" w:rsidRDefault="005F27FA" w:rsidP="005F27F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bookmarkStart w:id="0" w:name="_GoBack"/>
      <w:bookmarkEnd w:id="0"/>
      <w:r w:rsidRPr="005F27FA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7FA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OBČINA IZOLA – </w:t>
      </w:r>
      <w:r w:rsidRPr="005F27FA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COMUNE DI ISOLA</w:t>
      </w:r>
    </w:p>
    <w:p w:rsidR="005F27FA" w:rsidRPr="005F27FA" w:rsidRDefault="005F27FA" w:rsidP="005F27F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5F27FA">
        <w:rPr>
          <w:rFonts w:ascii="Times New Roman" w:eastAsia="Times New Roman" w:hAnsi="Times New Roman" w:cs="Times New Roman"/>
          <w:sz w:val="24"/>
          <w:szCs w:val="20"/>
          <w:lang w:eastAsia="sl-SI"/>
        </w:rPr>
        <w:t>ŽUPAN – IL SINDACO</w:t>
      </w:r>
    </w:p>
    <w:p w:rsidR="005F27FA" w:rsidRPr="005F27FA" w:rsidRDefault="005F27FA" w:rsidP="005F27FA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0"/>
          <w:lang w:eastAsia="sl-SI"/>
        </w:rPr>
      </w:pPr>
      <w:r w:rsidRPr="005F27FA">
        <w:rPr>
          <w:rFonts w:ascii="Times New Roman" w:eastAsia="Times New Roman" w:hAnsi="Times New Roman" w:cs="Times New Roman"/>
          <w:i/>
          <w:iCs/>
          <w:sz w:val="24"/>
          <w:szCs w:val="20"/>
          <w:lang w:eastAsia="sl-SI"/>
        </w:rPr>
        <w:t xml:space="preserve">Sončno nabrežje 8 – </w:t>
      </w:r>
      <w:r w:rsidRPr="005F27FA">
        <w:rPr>
          <w:rFonts w:ascii="Times New Roman" w:eastAsia="Times New Roman" w:hAnsi="Times New Roman" w:cs="Times New Roman"/>
          <w:i/>
          <w:iCs/>
          <w:sz w:val="24"/>
          <w:szCs w:val="20"/>
          <w:lang w:val="it-IT" w:eastAsia="sl-SI"/>
        </w:rPr>
        <w:t>Riva del Sole 8</w:t>
      </w:r>
    </w:p>
    <w:p w:rsidR="005F27FA" w:rsidRPr="005F27FA" w:rsidRDefault="005F27FA" w:rsidP="005F27FA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0"/>
          <w:lang w:eastAsia="sl-SI"/>
        </w:rPr>
      </w:pPr>
      <w:r w:rsidRPr="005F27FA">
        <w:rPr>
          <w:rFonts w:ascii="Times New Roman" w:eastAsia="Times New Roman" w:hAnsi="Times New Roman" w:cs="Times New Roman"/>
          <w:i/>
          <w:iCs/>
          <w:sz w:val="24"/>
          <w:szCs w:val="20"/>
          <w:lang w:eastAsia="sl-SI"/>
        </w:rPr>
        <w:t xml:space="preserve">6310 Izola – </w:t>
      </w:r>
      <w:r w:rsidRPr="005F27FA">
        <w:rPr>
          <w:rFonts w:ascii="Times New Roman" w:eastAsia="Times New Roman" w:hAnsi="Times New Roman" w:cs="Times New Roman"/>
          <w:i/>
          <w:iCs/>
          <w:sz w:val="24"/>
          <w:szCs w:val="20"/>
          <w:lang w:val="it-IT" w:eastAsia="sl-SI"/>
        </w:rPr>
        <w:t>Isola</w:t>
      </w:r>
    </w:p>
    <w:p w:rsidR="005F27FA" w:rsidRPr="005F27FA" w:rsidRDefault="005F27FA" w:rsidP="005F27FA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0"/>
          <w:lang w:eastAsia="sl-SI"/>
        </w:rPr>
      </w:pPr>
      <w:r w:rsidRPr="005F27FA">
        <w:rPr>
          <w:rFonts w:ascii="Times New Roman" w:eastAsia="Times New Roman" w:hAnsi="Times New Roman" w:cs="Times New Roman"/>
          <w:i/>
          <w:iCs/>
          <w:sz w:val="24"/>
          <w:szCs w:val="20"/>
          <w:lang w:eastAsia="sl-SI"/>
        </w:rPr>
        <w:t>Tel: 05 66 00 100</w:t>
      </w:r>
      <w:r w:rsidRPr="005F27FA">
        <w:rPr>
          <w:rFonts w:ascii="Times New Roman" w:eastAsia="Times New Roman" w:hAnsi="Times New Roman" w:cs="Times New Roman"/>
          <w:i/>
          <w:iCs/>
          <w:sz w:val="24"/>
          <w:szCs w:val="20"/>
          <w:lang w:val="pt-BR" w:eastAsia="sl-SI"/>
        </w:rPr>
        <w:t>, Fax</w:t>
      </w:r>
      <w:r w:rsidRPr="005F27FA">
        <w:rPr>
          <w:rFonts w:ascii="Times New Roman" w:eastAsia="Times New Roman" w:hAnsi="Times New Roman" w:cs="Times New Roman"/>
          <w:i/>
          <w:iCs/>
          <w:sz w:val="24"/>
          <w:szCs w:val="20"/>
          <w:lang w:eastAsia="sl-SI"/>
        </w:rPr>
        <w:t>: 05 66 00 110</w:t>
      </w:r>
    </w:p>
    <w:p w:rsidR="005F27FA" w:rsidRPr="005F27FA" w:rsidRDefault="005F27FA" w:rsidP="005F27FA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0"/>
          <w:lang w:eastAsia="sl-SI"/>
        </w:rPr>
      </w:pPr>
      <w:r w:rsidRPr="005F27FA">
        <w:rPr>
          <w:rFonts w:ascii="Times New Roman" w:eastAsia="Times New Roman" w:hAnsi="Times New Roman" w:cs="Times New Roman"/>
          <w:i/>
          <w:iCs/>
          <w:sz w:val="24"/>
          <w:szCs w:val="20"/>
          <w:lang w:val="pt-BR" w:eastAsia="sl-SI"/>
        </w:rPr>
        <w:t xml:space="preserve">   E-mail</w:t>
      </w:r>
      <w:r w:rsidRPr="005F27FA">
        <w:rPr>
          <w:rFonts w:ascii="Times New Roman" w:eastAsia="Times New Roman" w:hAnsi="Times New Roman" w:cs="Times New Roman"/>
          <w:i/>
          <w:iCs/>
          <w:sz w:val="24"/>
          <w:szCs w:val="20"/>
          <w:lang w:eastAsia="sl-SI"/>
        </w:rPr>
        <w:t xml:space="preserve">: </w:t>
      </w:r>
      <w:hyperlink r:id="rId9" w:history="1">
        <w:r w:rsidRPr="005F27F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0"/>
            <w:u w:val="single"/>
            <w:lang w:eastAsia="sl-SI"/>
          </w:rPr>
          <w:t>posta.oizola@izola.si</w:t>
        </w:r>
      </w:hyperlink>
    </w:p>
    <w:p w:rsidR="005F27FA" w:rsidRPr="005F27FA" w:rsidRDefault="005F27FA" w:rsidP="005F27FA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0"/>
          <w:lang w:eastAsia="sl-SI"/>
        </w:rPr>
      </w:pPr>
      <w:r w:rsidRPr="005F27FA">
        <w:rPr>
          <w:rFonts w:ascii="Times New Roman" w:eastAsia="Times New Roman" w:hAnsi="Times New Roman" w:cs="Times New Roman"/>
          <w:i/>
          <w:iCs/>
          <w:sz w:val="24"/>
          <w:szCs w:val="20"/>
          <w:lang w:val="pt-BR" w:eastAsia="sl-SI"/>
        </w:rPr>
        <w:t xml:space="preserve">  </w:t>
      </w:r>
      <w:r w:rsidRPr="005F27FA">
        <w:rPr>
          <w:rFonts w:ascii="Times New Roman" w:eastAsia="Times New Roman" w:hAnsi="Times New Roman" w:cs="Times New Roman"/>
          <w:i/>
          <w:iCs/>
          <w:sz w:val="24"/>
          <w:szCs w:val="20"/>
          <w:lang w:val="en-GB" w:eastAsia="sl-SI"/>
        </w:rPr>
        <w:t>Web</w:t>
      </w:r>
      <w:r w:rsidRPr="005F27FA">
        <w:rPr>
          <w:rFonts w:ascii="Times New Roman" w:eastAsia="Times New Roman" w:hAnsi="Times New Roman" w:cs="Times New Roman"/>
          <w:i/>
          <w:iCs/>
          <w:sz w:val="24"/>
          <w:szCs w:val="20"/>
          <w:lang w:eastAsia="sl-SI"/>
        </w:rPr>
        <w:t xml:space="preserve">: </w:t>
      </w:r>
      <w:hyperlink r:id="rId10" w:history="1">
        <w:r w:rsidRPr="005F27F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0"/>
            <w:u w:val="single"/>
            <w:lang w:eastAsia="sl-SI"/>
          </w:rPr>
          <w:t>http://www.izola.si/</w:t>
        </w:r>
      </w:hyperlink>
    </w:p>
    <w:p w:rsidR="005F27FA" w:rsidRPr="005F27FA" w:rsidRDefault="005F27FA" w:rsidP="005F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F27FA" w:rsidRPr="005F27FA" w:rsidRDefault="005F27FA" w:rsidP="005F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F27FA" w:rsidRPr="005F27FA" w:rsidRDefault="005F27FA" w:rsidP="005F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F27FA" w:rsidRPr="005F27FA" w:rsidRDefault="005F27FA" w:rsidP="005F27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2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047504" w:rsidRPr="00047504">
        <w:rPr>
          <w:rFonts w:ascii="Times New Roman" w:eastAsia="Times New Roman" w:hAnsi="Times New Roman" w:cs="Times New Roman"/>
          <w:sz w:val="24"/>
          <w:szCs w:val="24"/>
          <w:lang w:eastAsia="sl-SI"/>
        </w:rPr>
        <w:t>7113-28/2006</w:t>
      </w:r>
    </w:p>
    <w:p w:rsidR="005F27FA" w:rsidRPr="005F27FA" w:rsidRDefault="005F27FA" w:rsidP="005F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2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</w:t>
      </w:r>
      <w:r w:rsidR="0004750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Pr="005F27FA">
        <w:rPr>
          <w:rFonts w:ascii="Times New Roman" w:eastAsia="Times New Roman" w:hAnsi="Times New Roman" w:cs="Times New Roman"/>
          <w:sz w:val="24"/>
          <w:szCs w:val="24"/>
          <w:lang w:eastAsia="sl-SI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Pr="005F27FA">
        <w:rPr>
          <w:rFonts w:ascii="Times New Roman" w:eastAsia="Times New Roman" w:hAnsi="Times New Roman" w:cs="Times New Roman"/>
          <w:sz w:val="24"/>
          <w:szCs w:val="24"/>
          <w:lang w:eastAsia="sl-SI"/>
        </w:rPr>
        <w:t>.2017</w:t>
      </w:r>
    </w:p>
    <w:p w:rsidR="005F27FA" w:rsidRPr="005F27FA" w:rsidRDefault="005F27FA" w:rsidP="005F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F27FA" w:rsidRPr="005F27FA" w:rsidRDefault="005F27FA" w:rsidP="005F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F27FA" w:rsidRPr="005F27FA" w:rsidRDefault="005F27FA" w:rsidP="005F27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F27F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OBČINA IZOLA - COMUNE DI ISOLA </w:t>
      </w:r>
    </w:p>
    <w:p w:rsidR="005F27FA" w:rsidRPr="005F27FA" w:rsidRDefault="005F27FA" w:rsidP="005F27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27F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Članom občinskega sveta</w:t>
      </w:r>
    </w:p>
    <w:p w:rsidR="005F27FA" w:rsidRPr="005F27FA" w:rsidRDefault="005F27FA" w:rsidP="005F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F27FA" w:rsidRPr="005F27FA" w:rsidRDefault="005F27FA" w:rsidP="005F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F27FA" w:rsidRPr="005F27FA" w:rsidRDefault="005F27FA" w:rsidP="005F27F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F27F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ZADEVA:</w:t>
      </w:r>
      <w:r w:rsidRPr="005F27F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Prenos stavbne pravice iz Univerze na Primorskem na zavod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InnoRenew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CoE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Center za namen izgradnje Centra odličnosti za raziskave in inovacije na področju obnovljivih materialov in zdravega bivanjskega okolja</w:t>
      </w:r>
      <w:r w:rsidRPr="005F27F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; </w:t>
      </w:r>
      <w:r w:rsidRPr="005F27F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obrazložitev</w:t>
      </w:r>
    </w:p>
    <w:p w:rsidR="005F27FA" w:rsidRPr="005F27FA" w:rsidRDefault="005F27FA" w:rsidP="005F27F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84A50" w:rsidRDefault="00A84A50" w:rsidP="005F27FA">
      <w:r>
        <w:t xml:space="preserve">                          </w:t>
      </w:r>
    </w:p>
    <w:p w:rsidR="003D21EB" w:rsidRPr="005F27FA" w:rsidRDefault="003D21EB" w:rsidP="00E86C93">
      <w:pPr>
        <w:jc w:val="both"/>
        <w:rPr>
          <w:rFonts w:ascii="Times New Roman" w:hAnsi="Times New Roman" w:cs="Times New Roman"/>
          <w:sz w:val="24"/>
          <w:szCs w:val="24"/>
        </w:rPr>
      </w:pPr>
      <w:r w:rsidRPr="005F27FA">
        <w:rPr>
          <w:rFonts w:ascii="Times New Roman" w:hAnsi="Times New Roman" w:cs="Times New Roman"/>
          <w:sz w:val="24"/>
          <w:szCs w:val="24"/>
        </w:rPr>
        <w:t xml:space="preserve">Občina Izola je dne 28.6.2017 s strani Zavoda </w:t>
      </w:r>
      <w:proofErr w:type="spellStart"/>
      <w:r w:rsidRPr="005F27FA">
        <w:rPr>
          <w:rFonts w:ascii="Times New Roman" w:hAnsi="Times New Roman" w:cs="Times New Roman"/>
          <w:sz w:val="24"/>
          <w:szCs w:val="24"/>
        </w:rPr>
        <w:t>InnoRenew</w:t>
      </w:r>
      <w:proofErr w:type="spellEnd"/>
      <w:r w:rsidRPr="005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A">
        <w:rPr>
          <w:rFonts w:ascii="Times New Roman" w:hAnsi="Times New Roman" w:cs="Times New Roman"/>
          <w:sz w:val="24"/>
          <w:szCs w:val="24"/>
        </w:rPr>
        <w:t>CoE</w:t>
      </w:r>
      <w:proofErr w:type="spellEnd"/>
      <w:r w:rsidRPr="005F27FA">
        <w:rPr>
          <w:rFonts w:ascii="Times New Roman" w:hAnsi="Times New Roman" w:cs="Times New Roman"/>
          <w:sz w:val="24"/>
          <w:szCs w:val="24"/>
        </w:rPr>
        <w:t xml:space="preserve"> (</w:t>
      </w:r>
      <w:r w:rsidR="005F27FA">
        <w:rPr>
          <w:rFonts w:ascii="Times New Roman" w:hAnsi="Times New Roman" w:cs="Times New Roman"/>
          <w:sz w:val="24"/>
          <w:szCs w:val="24"/>
        </w:rPr>
        <w:t>v nadaljevanju:</w:t>
      </w:r>
      <w:r w:rsidRPr="005F27FA">
        <w:rPr>
          <w:rFonts w:ascii="Times New Roman" w:hAnsi="Times New Roman" w:cs="Times New Roman"/>
          <w:sz w:val="24"/>
          <w:szCs w:val="24"/>
        </w:rPr>
        <w:t xml:space="preserve"> Zavod) prejela pobudo za </w:t>
      </w:r>
      <w:r w:rsidR="00F00719" w:rsidRPr="005F27FA">
        <w:rPr>
          <w:rFonts w:ascii="Times New Roman" w:hAnsi="Times New Roman" w:cs="Times New Roman"/>
          <w:sz w:val="24"/>
          <w:szCs w:val="24"/>
        </w:rPr>
        <w:t>izgradnjo</w:t>
      </w:r>
      <w:r w:rsidRPr="005F27FA">
        <w:rPr>
          <w:rFonts w:ascii="Times New Roman" w:hAnsi="Times New Roman" w:cs="Times New Roman"/>
          <w:sz w:val="24"/>
          <w:szCs w:val="24"/>
        </w:rPr>
        <w:t xml:space="preserve"> Centra odličnosti za raziskave in inovacije na področju obnovljivih materialov in zdravega bivanjskega okolja na območju Univerz</w:t>
      </w:r>
      <w:r w:rsidR="00D822FA" w:rsidRPr="005F27FA">
        <w:rPr>
          <w:rFonts w:ascii="Times New Roman" w:hAnsi="Times New Roman" w:cs="Times New Roman"/>
          <w:sz w:val="24"/>
          <w:szCs w:val="24"/>
        </w:rPr>
        <w:t>itetnega kampusa Livade v Izoli.</w:t>
      </w:r>
      <w:r w:rsidR="005F27FA">
        <w:rPr>
          <w:rFonts w:ascii="Times New Roman" w:hAnsi="Times New Roman" w:cs="Times New Roman"/>
          <w:sz w:val="24"/>
          <w:szCs w:val="24"/>
        </w:rPr>
        <w:t xml:space="preserve"> </w:t>
      </w:r>
      <w:r w:rsidRPr="005F27FA">
        <w:rPr>
          <w:rFonts w:ascii="Times New Roman" w:hAnsi="Times New Roman" w:cs="Times New Roman"/>
          <w:sz w:val="24"/>
          <w:szCs w:val="24"/>
        </w:rPr>
        <w:t>Zavod izvaja interdisciplinarne znanstvene raziskave, razvoj in strokovne projekte</w:t>
      </w:r>
      <w:r w:rsidR="004A1B2D">
        <w:rPr>
          <w:rFonts w:ascii="Times New Roman" w:hAnsi="Times New Roman" w:cs="Times New Roman"/>
          <w:sz w:val="24"/>
          <w:szCs w:val="24"/>
        </w:rPr>
        <w:t>, eden od s</w:t>
      </w:r>
      <w:r w:rsidRPr="005F27FA">
        <w:rPr>
          <w:rFonts w:ascii="Times New Roman" w:hAnsi="Times New Roman" w:cs="Times New Roman"/>
          <w:sz w:val="24"/>
          <w:szCs w:val="24"/>
        </w:rPr>
        <w:t>oustanovitelj</w:t>
      </w:r>
      <w:r w:rsidR="004A1B2D">
        <w:rPr>
          <w:rFonts w:ascii="Times New Roman" w:hAnsi="Times New Roman" w:cs="Times New Roman"/>
          <w:sz w:val="24"/>
          <w:szCs w:val="24"/>
        </w:rPr>
        <w:t>ev</w:t>
      </w:r>
      <w:r w:rsidRPr="005F27FA">
        <w:rPr>
          <w:rFonts w:ascii="Times New Roman" w:hAnsi="Times New Roman" w:cs="Times New Roman"/>
          <w:sz w:val="24"/>
          <w:szCs w:val="24"/>
        </w:rPr>
        <w:t xml:space="preserve"> zavoda je Univerza na Primorskem.</w:t>
      </w:r>
    </w:p>
    <w:p w:rsidR="003D21EB" w:rsidRPr="005F27FA" w:rsidRDefault="003D21EB" w:rsidP="00E86C93">
      <w:pPr>
        <w:jc w:val="both"/>
        <w:rPr>
          <w:rFonts w:ascii="Times New Roman" w:hAnsi="Times New Roman" w:cs="Times New Roman"/>
          <w:sz w:val="24"/>
          <w:szCs w:val="24"/>
        </w:rPr>
      </w:pPr>
      <w:r w:rsidRPr="005F27FA">
        <w:rPr>
          <w:rFonts w:ascii="Times New Roman" w:hAnsi="Times New Roman" w:cs="Times New Roman"/>
          <w:sz w:val="24"/>
          <w:szCs w:val="24"/>
        </w:rPr>
        <w:t>Zavod je skupaj z drugimi partnerji pridobil projekt v okviru programa Obzorje 2020. Projekt vključuje tudi investicijske ukrepe, med katere sodi tudi vzpostavitev in trajno delovanje Centra odličnosti, za katerega mora zagotoviti prostore,</w:t>
      </w:r>
      <w:r w:rsidR="005F27FA">
        <w:rPr>
          <w:rFonts w:ascii="Times New Roman" w:hAnsi="Times New Roman" w:cs="Times New Roman"/>
          <w:sz w:val="24"/>
          <w:szCs w:val="24"/>
        </w:rPr>
        <w:t xml:space="preserve"> </w:t>
      </w:r>
      <w:r w:rsidRPr="005F27FA">
        <w:rPr>
          <w:rFonts w:ascii="Times New Roman" w:hAnsi="Times New Roman" w:cs="Times New Roman"/>
          <w:sz w:val="24"/>
          <w:szCs w:val="24"/>
        </w:rPr>
        <w:t>ki bodo omogočili namestitev vrhunske raziskovalne opreme. Projekt je v celoti financiran iz jav</w:t>
      </w:r>
      <w:r w:rsidR="00D822FA" w:rsidRPr="005F27FA">
        <w:rPr>
          <w:rFonts w:ascii="Times New Roman" w:hAnsi="Times New Roman" w:cs="Times New Roman"/>
          <w:sz w:val="24"/>
          <w:szCs w:val="24"/>
        </w:rPr>
        <w:t>nih sredstev</w:t>
      </w:r>
      <w:r w:rsidR="00E86C93">
        <w:rPr>
          <w:rFonts w:ascii="Times New Roman" w:hAnsi="Times New Roman" w:cs="Times New Roman"/>
          <w:sz w:val="24"/>
          <w:szCs w:val="24"/>
        </w:rPr>
        <w:t xml:space="preserve"> in sicer </w:t>
      </w:r>
      <w:r w:rsidR="00D822FA" w:rsidRPr="005F27FA">
        <w:rPr>
          <w:rFonts w:ascii="Times New Roman" w:hAnsi="Times New Roman" w:cs="Times New Roman"/>
          <w:sz w:val="24"/>
          <w:szCs w:val="24"/>
        </w:rPr>
        <w:t xml:space="preserve"> EU in državnega p</w:t>
      </w:r>
      <w:r w:rsidR="00F00719" w:rsidRPr="005F27FA">
        <w:rPr>
          <w:rFonts w:ascii="Times New Roman" w:hAnsi="Times New Roman" w:cs="Times New Roman"/>
          <w:sz w:val="24"/>
          <w:szCs w:val="24"/>
        </w:rPr>
        <w:t>ro</w:t>
      </w:r>
      <w:r w:rsidRPr="005F27FA">
        <w:rPr>
          <w:rFonts w:ascii="Times New Roman" w:hAnsi="Times New Roman" w:cs="Times New Roman"/>
          <w:sz w:val="24"/>
          <w:szCs w:val="24"/>
        </w:rPr>
        <w:t>računa</w:t>
      </w:r>
      <w:r w:rsidR="00F00719" w:rsidRPr="005F27FA">
        <w:rPr>
          <w:rFonts w:ascii="Times New Roman" w:hAnsi="Times New Roman" w:cs="Times New Roman"/>
          <w:sz w:val="24"/>
          <w:szCs w:val="24"/>
        </w:rPr>
        <w:t>.</w:t>
      </w:r>
    </w:p>
    <w:p w:rsidR="00F00719" w:rsidRPr="005F27FA" w:rsidRDefault="00F00719" w:rsidP="00E86C93">
      <w:pPr>
        <w:jc w:val="both"/>
        <w:rPr>
          <w:rFonts w:ascii="Times New Roman" w:hAnsi="Times New Roman" w:cs="Times New Roman"/>
          <w:sz w:val="24"/>
          <w:szCs w:val="24"/>
        </w:rPr>
      </w:pPr>
      <w:r w:rsidRPr="005F27FA">
        <w:rPr>
          <w:rFonts w:ascii="Times New Roman" w:hAnsi="Times New Roman" w:cs="Times New Roman"/>
          <w:sz w:val="24"/>
          <w:szCs w:val="24"/>
        </w:rPr>
        <w:t xml:space="preserve">Za </w:t>
      </w:r>
      <w:r w:rsidR="005F27FA">
        <w:rPr>
          <w:rFonts w:ascii="Times New Roman" w:hAnsi="Times New Roman" w:cs="Times New Roman"/>
          <w:sz w:val="24"/>
          <w:szCs w:val="24"/>
        </w:rPr>
        <w:t>namen izgradnje</w:t>
      </w:r>
      <w:r w:rsidRPr="005F27FA">
        <w:rPr>
          <w:rFonts w:ascii="Times New Roman" w:hAnsi="Times New Roman" w:cs="Times New Roman"/>
          <w:sz w:val="24"/>
          <w:szCs w:val="24"/>
        </w:rPr>
        <w:t xml:space="preserve"> Univerzitetnega kampusa Livade sta Občina Izola in Univerza na Primorskem sklenili Pogodbo o dodelitvi stavbne pravice</w:t>
      </w:r>
      <w:r w:rsidR="00047504">
        <w:rPr>
          <w:rFonts w:ascii="Times New Roman" w:hAnsi="Times New Roman" w:cs="Times New Roman"/>
          <w:sz w:val="24"/>
          <w:szCs w:val="24"/>
        </w:rPr>
        <w:t xml:space="preserve">, št. </w:t>
      </w:r>
      <w:r w:rsidR="00047504" w:rsidRPr="00047504">
        <w:rPr>
          <w:rFonts w:ascii="Times New Roman" w:hAnsi="Times New Roman" w:cs="Times New Roman"/>
          <w:sz w:val="24"/>
          <w:szCs w:val="24"/>
        </w:rPr>
        <w:t>7113-28/2006</w:t>
      </w:r>
      <w:r w:rsidR="00047504">
        <w:rPr>
          <w:rFonts w:ascii="Times New Roman" w:hAnsi="Times New Roman" w:cs="Times New Roman"/>
          <w:sz w:val="24"/>
          <w:szCs w:val="24"/>
        </w:rPr>
        <w:t xml:space="preserve"> z dne 24.07.2006,</w:t>
      </w:r>
      <w:r w:rsidRPr="005F27FA">
        <w:rPr>
          <w:rFonts w:ascii="Times New Roman" w:hAnsi="Times New Roman" w:cs="Times New Roman"/>
          <w:sz w:val="24"/>
          <w:szCs w:val="24"/>
        </w:rPr>
        <w:t xml:space="preserve"> z izrecnim namenom, da na tem območju Univerza postavi objekte za univerzitetne programe, študentske domove</w:t>
      </w:r>
      <w:r w:rsidR="005F27FA">
        <w:rPr>
          <w:rFonts w:ascii="Times New Roman" w:hAnsi="Times New Roman" w:cs="Times New Roman"/>
          <w:sz w:val="24"/>
          <w:szCs w:val="24"/>
        </w:rPr>
        <w:t xml:space="preserve"> in</w:t>
      </w:r>
      <w:r w:rsidRPr="005F27FA">
        <w:rPr>
          <w:rFonts w:ascii="Times New Roman" w:hAnsi="Times New Roman" w:cs="Times New Roman"/>
          <w:sz w:val="24"/>
          <w:szCs w:val="24"/>
        </w:rPr>
        <w:t xml:space="preserve"> službena najemna stanovanja. Stavbn</w:t>
      </w:r>
      <w:r w:rsidR="004A1B2D">
        <w:rPr>
          <w:rFonts w:ascii="Times New Roman" w:hAnsi="Times New Roman" w:cs="Times New Roman"/>
          <w:sz w:val="24"/>
          <w:szCs w:val="24"/>
        </w:rPr>
        <w:t>a</w:t>
      </w:r>
      <w:r w:rsidRPr="005F27FA">
        <w:rPr>
          <w:rFonts w:ascii="Times New Roman" w:hAnsi="Times New Roman" w:cs="Times New Roman"/>
          <w:sz w:val="24"/>
          <w:szCs w:val="24"/>
        </w:rPr>
        <w:t xml:space="preserve"> pravic</w:t>
      </w:r>
      <w:r w:rsidR="004A1B2D">
        <w:rPr>
          <w:rFonts w:ascii="Times New Roman" w:hAnsi="Times New Roman" w:cs="Times New Roman"/>
          <w:sz w:val="24"/>
          <w:szCs w:val="24"/>
        </w:rPr>
        <w:t xml:space="preserve">a je bila </w:t>
      </w:r>
      <w:r w:rsidRPr="005F27FA">
        <w:rPr>
          <w:rFonts w:ascii="Times New Roman" w:hAnsi="Times New Roman" w:cs="Times New Roman"/>
          <w:sz w:val="24"/>
          <w:szCs w:val="24"/>
        </w:rPr>
        <w:t>Univerz</w:t>
      </w:r>
      <w:r w:rsidR="004A1B2D">
        <w:rPr>
          <w:rFonts w:ascii="Times New Roman" w:hAnsi="Times New Roman" w:cs="Times New Roman"/>
          <w:sz w:val="24"/>
          <w:szCs w:val="24"/>
        </w:rPr>
        <w:t xml:space="preserve">i podeljena </w:t>
      </w:r>
      <w:r w:rsidRPr="005F27FA">
        <w:rPr>
          <w:rFonts w:ascii="Times New Roman" w:hAnsi="Times New Roman" w:cs="Times New Roman"/>
          <w:sz w:val="24"/>
          <w:szCs w:val="24"/>
        </w:rPr>
        <w:t>za obdobje</w:t>
      </w:r>
      <w:r w:rsidR="005F27FA">
        <w:rPr>
          <w:rFonts w:ascii="Times New Roman" w:hAnsi="Times New Roman" w:cs="Times New Roman"/>
          <w:sz w:val="24"/>
          <w:szCs w:val="24"/>
        </w:rPr>
        <w:t xml:space="preserve"> </w:t>
      </w:r>
      <w:r w:rsidRPr="005F27FA">
        <w:rPr>
          <w:rFonts w:ascii="Times New Roman" w:hAnsi="Times New Roman" w:cs="Times New Roman"/>
          <w:sz w:val="24"/>
          <w:szCs w:val="24"/>
        </w:rPr>
        <w:t xml:space="preserve"> 99 let.</w:t>
      </w:r>
    </w:p>
    <w:p w:rsidR="00F00719" w:rsidRPr="005F27FA" w:rsidRDefault="00F00719" w:rsidP="00E86C93">
      <w:pPr>
        <w:jc w:val="both"/>
        <w:rPr>
          <w:rFonts w:ascii="Times New Roman" w:hAnsi="Times New Roman" w:cs="Times New Roman"/>
          <w:sz w:val="24"/>
          <w:szCs w:val="24"/>
        </w:rPr>
      </w:pPr>
      <w:r w:rsidRPr="005F27FA">
        <w:rPr>
          <w:rFonts w:ascii="Times New Roman" w:hAnsi="Times New Roman" w:cs="Times New Roman"/>
          <w:sz w:val="24"/>
          <w:szCs w:val="24"/>
        </w:rPr>
        <w:t xml:space="preserve">Pogodba </w:t>
      </w:r>
      <w:r w:rsidR="00047504">
        <w:rPr>
          <w:rFonts w:ascii="Times New Roman" w:hAnsi="Times New Roman" w:cs="Times New Roman"/>
          <w:sz w:val="24"/>
          <w:szCs w:val="24"/>
        </w:rPr>
        <w:t xml:space="preserve">o </w:t>
      </w:r>
      <w:r w:rsidR="00E86C93">
        <w:rPr>
          <w:rFonts w:ascii="Times New Roman" w:hAnsi="Times New Roman" w:cs="Times New Roman"/>
          <w:sz w:val="24"/>
          <w:szCs w:val="24"/>
        </w:rPr>
        <w:t xml:space="preserve">dodelitvi stavbne pravice </w:t>
      </w:r>
      <w:r w:rsidRPr="005F27FA">
        <w:rPr>
          <w:rFonts w:ascii="Times New Roman" w:hAnsi="Times New Roman" w:cs="Times New Roman"/>
          <w:sz w:val="24"/>
          <w:szCs w:val="24"/>
        </w:rPr>
        <w:t xml:space="preserve">v 12. členu onemogoča odtujitev objektov, ki jih je postavila Univerza za namene postavitve </w:t>
      </w:r>
      <w:r w:rsidR="004A1B2D">
        <w:rPr>
          <w:rFonts w:ascii="Times New Roman" w:hAnsi="Times New Roman" w:cs="Times New Roman"/>
          <w:sz w:val="24"/>
          <w:szCs w:val="24"/>
        </w:rPr>
        <w:t>k</w:t>
      </w:r>
      <w:r w:rsidRPr="005F27FA">
        <w:rPr>
          <w:rFonts w:ascii="Times New Roman" w:hAnsi="Times New Roman" w:cs="Times New Roman"/>
          <w:sz w:val="24"/>
          <w:szCs w:val="24"/>
        </w:rPr>
        <w:t>ampusa brez</w:t>
      </w:r>
      <w:r w:rsidR="00D822FA" w:rsidRPr="005F27FA">
        <w:rPr>
          <w:rFonts w:ascii="Times New Roman" w:hAnsi="Times New Roman" w:cs="Times New Roman"/>
          <w:sz w:val="24"/>
          <w:szCs w:val="24"/>
        </w:rPr>
        <w:t xml:space="preserve"> soglasja lastnika </w:t>
      </w:r>
      <w:r w:rsidR="004A1B2D">
        <w:rPr>
          <w:rFonts w:ascii="Times New Roman" w:hAnsi="Times New Roman" w:cs="Times New Roman"/>
          <w:sz w:val="24"/>
          <w:szCs w:val="24"/>
        </w:rPr>
        <w:t>oz. občine</w:t>
      </w:r>
      <w:r w:rsidR="00D822FA" w:rsidRPr="005F27FA">
        <w:rPr>
          <w:rFonts w:ascii="Times New Roman" w:hAnsi="Times New Roman" w:cs="Times New Roman"/>
          <w:sz w:val="24"/>
          <w:szCs w:val="24"/>
        </w:rPr>
        <w:t>.</w:t>
      </w:r>
      <w:r w:rsidR="009E16D5" w:rsidRPr="005F27FA">
        <w:rPr>
          <w:rFonts w:ascii="Times New Roman" w:hAnsi="Times New Roman" w:cs="Times New Roman"/>
          <w:sz w:val="24"/>
          <w:szCs w:val="24"/>
        </w:rPr>
        <w:t xml:space="preserve"> </w:t>
      </w:r>
      <w:r w:rsidRPr="005F27FA">
        <w:rPr>
          <w:rFonts w:ascii="Times New Roman" w:hAnsi="Times New Roman" w:cs="Times New Roman"/>
          <w:sz w:val="24"/>
          <w:szCs w:val="24"/>
        </w:rPr>
        <w:t>Pogodba</w:t>
      </w:r>
      <w:r w:rsidR="00E86C93">
        <w:rPr>
          <w:rFonts w:ascii="Times New Roman" w:hAnsi="Times New Roman" w:cs="Times New Roman"/>
          <w:sz w:val="24"/>
          <w:szCs w:val="24"/>
        </w:rPr>
        <w:t xml:space="preserve"> o podelitvi stavbne pravice</w:t>
      </w:r>
      <w:r w:rsidRPr="005F27FA">
        <w:rPr>
          <w:rFonts w:ascii="Times New Roman" w:hAnsi="Times New Roman" w:cs="Times New Roman"/>
          <w:sz w:val="24"/>
          <w:szCs w:val="24"/>
        </w:rPr>
        <w:t xml:space="preserve"> v ostalih členih izrecno opredeljuje namen podelitve stavbne pravice in sicer vzpostavitev Kampusa in postavitev objektov za raziskovalno, znanstvene namene. Načrtovana gradnja centra je zato skladna tako s prostorskimi kot vsebinsk</w:t>
      </w:r>
      <w:r w:rsidR="00D822FA" w:rsidRPr="005F27FA">
        <w:rPr>
          <w:rFonts w:ascii="Times New Roman" w:hAnsi="Times New Roman" w:cs="Times New Roman"/>
          <w:sz w:val="24"/>
          <w:szCs w:val="24"/>
        </w:rPr>
        <w:t xml:space="preserve">imi </w:t>
      </w:r>
      <w:r w:rsidR="00D822FA" w:rsidRPr="005F27FA">
        <w:rPr>
          <w:rFonts w:ascii="Times New Roman" w:hAnsi="Times New Roman" w:cs="Times New Roman"/>
          <w:sz w:val="24"/>
          <w:szCs w:val="24"/>
        </w:rPr>
        <w:lastRenderedPageBreak/>
        <w:t>omej</w:t>
      </w:r>
      <w:r w:rsidR="009E16D5" w:rsidRPr="005F27FA">
        <w:rPr>
          <w:rFonts w:ascii="Times New Roman" w:hAnsi="Times New Roman" w:cs="Times New Roman"/>
          <w:sz w:val="24"/>
          <w:szCs w:val="24"/>
        </w:rPr>
        <w:t>itvami in je skladna dejavnost</w:t>
      </w:r>
      <w:r w:rsidR="00D822FA" w:rsidRPr="005F27FA">
        <w:rPr>
          <w:rFonts w:ascii="Times New Roman" w:hAnsi="Times New Roman" w:cs="Times New Roman"/>
          <w:sz w:val="24"/>
          <w:szCs w:val="24"/>
        </w:rPr>
        <w:t>i</w:t>
      </w:r>
      <w:r w:rsidRPr="005F27FA">
        <w:rPr>
          <w:rFonts w:ascii="Times New Roman" w:hAnsi="Times New Roman" w:cs="Times New Roman"/>
          <w:sz w:val="24"/>
          <w:szCs w:val="24"/>
        </w:rPr>
        <w:t xml:space="preserve"> Univerze na Primorskem. Ker je nosilec pravic javnega financiranja iz projekta Zavod, mora za namene gradnje pridobiti ustrezno stavbno pravico, zato je potrebno </w:t>
      </w:r>
      <w:r w:rsidR="00D822FA" w:rsidRPr="005F27FA">
        <w:rPr>
          <w:rFonts w:ascii="Times New Roman" w:hAnsi="Times New Roman" w:cs="Times New Roman"/>
          <w:sz w:val="24"/>
          <w:szCs w:val="24"/>
        </w:rPr>
        <w:t>Pogodbo o podelitvi stavbne pravice med Občino Izola in Univerzo na Primorskem spremeniti tako, da bi v določenem delu Kampusa predvidevala prenos stavbne pravice na Zavod v okviru omejitev in trajanja veljavne p</w:t>
      </w:r>
      <w:r w:rsidR="009E16D5" w:rsidRPr="005F27FA">
        <w:rPr>
          <w:rFonts w:ascii="Times New Roman" w:hAnsi="Times New Roman" w:cs="Times New Roman"/>
          <w:sz w:val="24"/>
          <w:szCs w:val="24"/>
        </w:rPr>
        <w:t>ogodbe o stavbni pravici.</w:t>
      </w:r>
    </w:p>
    <w:p w:rsidR="00D822FA" w:rsidRPr="005F27FA" w:rsidRDefault="00D822FA" w:rsidP="00E86C93">
      <w:pPr>
        <w:jc w:val="both"/>
        <w:rPr>
          <w:rFonts w:ascii="Times New Roman" w:hAnsi="Times New Roman" w:cs="Times New Roman"/>
          <w:sz w:val="24"/>
          <w:szCs w:val="24"/>
        </w:rPr>
      </w:pPr>
      <w:r w:rsidRPr="005F27FA">
        <w:rPr>
          <w:rFonts w:ascii="Times New Roman" w:hAnsi="Times New Roman" w:cs="Times New Roman"/>
          <w:sz w:val="24"/>
          <w:szCs w:val="24"/>
        </w:rPr>
        <w:t>Tako kot s Pogodbo o pod</w:t>
      </w:r>
      <w:r w:rsidR="00047504">
        <w:rPr>
          <w:rFonts w:ascii="Times New Roman" w:hAnsi="Times New Roman" w:cs="Times New Roman"/>
          <w:sz w:val="24"/>
          <w:szCs w:val="24"/>
        </w:rPr>
        <w:t>elitvi stavbne pravice s katero</w:t>
      </w:r>
      <w:r w:rsidRPr="005F27FA">
        <w:rPr>
          <w:rFonts w:ascii="Times New Roman" w:hAnsi="Times New Roman" w:cs="Times New Roman"/>
          <w:sz w:val="24"/>
          <w:szCs w:val="24"/>
        </w:rPr>
        <w:t xml:space="preserve">  mora  Občinski svet soglašati</w:t>
      </w:r>
      <w:r w:rsidR="00E86C93">
        <w:rPr>
          <w:rFonts w:ascii="Times New Roman" w:hAnsi="Times New Roman" w:cs="Times New Roman"/>
          <w:sz w:val="24"/>
          <w:szCs w:val="24"/>
        </w:rPr>
        <w:t>, mora soglašati</w:t>
      </w:r>
      <w:r w:rsidRPr="005F27FA">
        <w:rPr>
          <w:rFonts w:ascii="Times New Roman" w:hAnsi="Times New Roman" w:cs="Times New Roman"/>
          <w:sz w:val="24"/>
          <w:szCs w:val="24"/>
        </w:rPr>
        <w:t xml:space="preserve"> tudi z vsemi spreme</w:t>
      </w:r>
      <w:r w:rsidR="00E86C93">
        <w:rPr>
          <w:rFonts w:ascii="Times New Roman" w:hAnsi="Times New Roman" w:cs="Times New Roman"/>
          <w:sz w:val="24"/>
          <w:szCs w:val="24"/>
        </w:rPr>
        <w:t>mbami in dopolnitvami le-te</w:t>
      </w:r>
      <w:r w:rsidRPr="005F27FA">
        <w:rPr>
          <w:rFonts w:ascii="Times New Roman" w:hAnsi="Times New Roman" w:cs="Times New Roman"/>
          <w:sz w:val="24"/>
          <w:szCs w:val="24"/>
        </w:rPr>
        <w:t>, zato bo predlog sprememb</w:t>
      </w:r>
      <w:r w:rsidR="00E86C93">
        <w:rPr>
          <w:rFonts w:ascii="Times New Roman" w:hAnsi="Times New Roman" w:cs="Times New Roman"/>
          <w:sz w:val="24"/>
          <w:szCs w:val="24"/>
        </w:rPr>
        <w:t xml:space="preserve"> Pogodbe o podelitvi stavbne pravice,</w:t>
      </w:r>
      <w:r w:rsidRPr="005F27FA">
        <w:rPr>
          <w:rFonts w:ascii="Times New Roman" w:hAnsi="Times New Roman" w:cs="Times New Roman"/>
          <w:sz w:val="24"/>
          <w:szCs w:val="24"/>
        </w:rPr>
        <w:t xml:space="preserve"> obravnavan na  seji Občinskega sveta v jesenskem času.</w:t>
      </w:r>
    </w:p>
    <w:p w:rsidR="009E16D5" w:rsidRPr="005F27FA" w:rsidRDefault="005A5A77" w:rsidP="00E86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bi Zavod lahko pravočasno črpal projektna sredstva namenjena gradnji,  </w:t>
      </w:r>
      <w:r w:rsidR="009E16D5" w:rsidRPr="005F27FA">
        <w:rPr>
          <w:rFonts w:ascii="Times New Roman" w:hAnsi="Times New Roman" w:cs="Times New Roman"/>
          <w:sz w:val="24"/>
          <w:szCs w:val="24"/>
        </w:rPr>
        <w:t>mora Zavod že v poletnem času pričeti s postopkom pridobivanja ustreznih dovolj</w:t>
      </w:r>
      <w:r>
        <w:rPr>
          <w:rFonts w:ascii="Times New Roman" w:hAnsi="Times New Roman" w:cs="Times New Roman"/>
          <w:sz w:val="24"/>
          <w:szCs w:val="24"/>
        </w:rPr>
        <w:t xml:space="preserve">enj. Predhodno soglasje Občinskega </w:t>
      </w:r>
      <w:r w:rsidR="009E16D5" w:rsidRPr="005F27FA">
        <w:rPr>
          <w:rFonts w:ascii="Times New Roman" w:hAnsi="Times New Roman" w:cs="Times New Roman"/>
          <w:sz w:val="24"/>
          <w:szCs w:val="24"/>
        </w:rPr>
        <w:t>sveta</w:t>
      </w:r>
      <w:r>
        <w:rPr>
          <w:rFonts w:ascii="Times New Roman" w:hAnsi="Times New Roman" w:cs="Times New Roman"/>
          <w:sz w:val="24"/>
          <w:szCs w:val="24"/>
        </w:rPr>
        <w:t>, da bo podeljena stavbna pravica,</w:t>
      </w:r>
      <w:r w:rsidR="009E16D5" w:rsidRPr="005F2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bistveno,</w:t>
      </w:r>
      <w:r w:rsidR="009E16D5" w:rsidRPr="005F27FA">
        <w:rPr>
          <w:rFonts w:ascii="Times New Roman" w:hAnsi="Times New Roman" w:cs="Times New Roman"/>
          <w:sz w:val="24"/>
          <w:szCs w:val="24"/>
        </w:rPr>
        <w:t xml:space="preserve"> </w:t>
      </w:r>
      <w:r w:rsidR="00C5264E">
        <w:rPr>
          <w:rFonts w:ascii="Times New Roman" w:hAnsi="Times New Roman" w:cs="Times New Roman"/>
          <w:sz w:val="24"/>
          <w:szCs w:val="24"/>
        </w:rPr>
        <w:t>d</w:t>
      </w:r>
      <w:r w:rsidR="009E16D5" w:rsidRPr="005F27FA">
        <w:rPr>
          <w:rFonts w:ascii="Times New Roman" w:hAnsi="Times New Roman" w:cs="Times New Roman"/>
          <w:sz w:val="24"/>
          <w:szCs w:val="24"/>
        </w:rPr>
        <w:t>a se v ta namen že namenijo projektna sredstva tako Zavoda kot Univerze na Primorskem.</w:t>
      </w:r>
      <w:r>
        <w:rPr>
          <w:rFonts w:ascii="Times New Roman" w:hAnsi="Times New Roman" w:cs="Times New Roman"/>
          <w:sz w:val="24"/>
          <w:szCs w:val="24"/>
        </w:rPr>
        <w:t xml:space="preserve"> Pogoji prenosa stavbne pravice, bodo opredeljeni s spremembo pogodbe o stavbi pravici.   </w:t>
      </w:r>
    </w:p>
    <w:p w:rsidR="009E16D5" w:rsidRPr="005F27FA" w:rsidRDefault="009E16D5">
      <w:pPr>
        <w:rPr>
          <w:rFonts w:ascii="Times New Roman" w:hAnsi="Times New Roman" w:cs="Times New Roman"/>
          <w:sz w:val="24"/>
          <w:szCs w:val="24"/>
        </w:rPr>
      </w:pPr>
    </w:p>
    <w:p w:rsidR="005F27FA" w:rsidRPr="005F27FA" w:rsidRDefault="005F27FA" w:rsidP="005F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27FA">
        <w:rPr>
          <w:rFonts w:ascii="Times New Roman" w:eastAsia="Times New Roman" w:hAnsi="Times New Roman" w:cs="Times New Roman"/>
          <w:sz w:val="24"/>
          <w:szCs w:val="24"/>
          <w:lang w:eastAsia="sl-SI"/>
        </w:rPr>
        <w:t>Obrazložitev pripravil:</w:t>
      </w:r>
      <w:r w:rsidRPr="005F27F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5F27F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</w:t>
      </w:r>
    </w:p>
    <w:p w:rsidR="005F27FA" w:rsidRPr="005F27FA" w:rsidRDefault="005F27FA" w:rsidP="005F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27FA">
        <w:rPr>
          <w:rFonts w:ascii="Times New Roman" w:eastAsia="Times New Roman" w:hAnsi="Times New Roman" w:cs="Times New Roman"/>
          <w:sz w:val="24"/>
          <w:szCs w:val="24"/>
          <w:lang w:eastAsia="sl-SI"/>
        </w:rPr>
        <w:t>Mag. Marko Starman</w:t>
      </w:r>
    </w:p>
    <w:p w:rsidR="005F27FA" w:rsidRPr="005F27FA" w:rsidRDefault="00047504" w:rsidP="005F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Podsekretar – vodja UUOP</w:t>
      </w:r>
    </w:p>
    <w:p w:rsidR="005F27FA" w:rsidRPr="005F27FA" w:rsidRDefault="005F27FA" w:rsidP="005F27F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27F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Župan</w:t>
      </w:r>
    </w:p>
    <w:p w:rsidR="005F27FA" w:rsidRPr="005F27FA" w:rsidRDefault="005F27FA" w:rsidP="005F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27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</w:t>
      </w:r>
      <w:r w:rsidRPr="005F27F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5F27F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5F27F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5F27F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5F27F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                  mag. Igor Kolenc </w:t>
      </w:r>
    </w:p>
    <w:p w:rsidR="00D822FA" w:rsidRDefault="00D822FA">
      <w:pPr>
        <w:rPr>
          <w:rFonts w:ascii="Times New Roman" w:hAnsi="Times New Roman" w:cs="Times New Roman"/>
          <w:sz w:val="24"/>
          <w:szCs w:val="24"/>
        </w:rPr>
      </w:pPr>
    </w:p>
    <w:p w:rsidR="005F27FA" w:rsidRDefault="005F27FA">
      <w:pPr>
        <w:rPr>
          <w:rFonts w:ascii="Times New Roman" w:hAnsi="Times New Roman" w:cs="Times New Roman"/>
          <w:sz w:val="24"/>
          <w:szCs w:val="24"/>
        </w:rPr>
      </w:pPr>
    </w:p>
    <w:p w:rsidR="005F27FA" w:rsidRDefault="005F27FA">
      <w:pPr>
        <w:rPr>
          <w:rFonts w:ascii="Times New Roman" w:hAnsi="Times New Roman" w:cs="Times New Roman"/>
          <w:sz w:val="24"/>
          <w:szCs w:val="24"/>
        </w:rPr>
      </w:pPr>
    </w:p>
    <w:p w:rsidR="00850062" w:rsidRDefault="00850062">
      <w:pPr>
        <w:rPr>
          <w:rFonts w:ascii="Times New Roman" w:hAnsi="Times New Roman" w:cs="Times New Roman"/>
          <w:sz w:val="24"/>
          <w:szCs w:val="24"/>
        </w:rPr>
      </w:pPr>
    </w:p>
    <w:p w:rsidR="005F27FA" w:rsidRDefault="00C52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Priloge:</w:t>
      </w:r>
    </w:p>
    <w:p w:rsidR="00C5264E" w:rsidRDefault="00C5264E" w:rsidP="00C5264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Pogodba o ustanovitvi stavbne pravice</w:t>
      </w:r>
      <w:r w:rsidR="005F3F58">
        <w:rPr>
          <w:rFonts w:ascii="Times New Roman" w:hAnsi="Times New Roman" w:cs="Times New Roman"/>
          <w:sz w:val="24"/>
          <w:szCs w:val="24"/>
        </w:rPr>
        <w:t>,</w:t>
      </w:r>
      <w:r w:rsidR="00850062">
        <w:rPr>
          <w:rFonts w:ascii="Times New Roman" w:hAnsi="Times New Roman" w:cs="Times New Roman"/>
          <w:sz w:val="24"/>
          <w:szCs w:val="24"/>
        </w:rPr>
        <w:t xml:space="preserve"> št. 7113-28/2006 z dne 24.7.2006</w:t>
      </w:r>
    </w:p>
    <w:p w:rsidR="00850062" w:rsidRPr="00C5264E" w:rsidRDefault="00850062" w:rsidP="00C5264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Aneks </w:t>
      </w:r>
      <w:proofErr w:type="spellStart"/>
      <w:r>
        <w:rPr>
          <w:rFonts w:ascii="Times New Roman" w:hAnsi="Times New Roman" w:cs="Times New Roman"/>
          <w:sz w:val="24"/>
          <w:szCs w:val="24"/>
        </w:rPr>
        <w:t>št.1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pogodbi o ustanovitvi stavbne pravice št. 7113-28/2006 z dne 30.10.2007</w:t>
      </w:r>
    </w:p>
    <w:p w:rsidR="005F27FA" w:rsidRDefault="005F27FA">
      <w:pPr>
        <w:rPr>
          <w:rFonts w:ascii="Times New Roman" w:hAnsi="Times New Roman" w:cs="Times New Roman"/>
          <w:sz w:val="24"/>
          <w:szCs w:val="24"/>
        </w:rPr>
      </w:pPr>
    </w:p>
    <w:p w:rsidR="005F27FA" w:rsidRDefault="005F27FA">
      <w:pPr>
        <w:rPr>
          <w:rFonts w:ascii="Times New Roman" w:hAnsi="Times New Roman" w:cs="Times New Roman"/>
          <w:sz w:val="24"/>
          <w:szCs w:val="24"/>
        </w:rPr>
      </w:pPr>
    </w:p>
    <w:p w:rsidR="005F27FA" w:rsidRDefault="005F27FA">
      <w:pPr>
        <w:rPr>
          <w:rFonts w:ascii="Times New Roman" w:hAnsi="Times New Roman" w:cs="Times New Roman"/>
          <w:sz w:val="24"/>
          <w:szCs w:val="24"/>
        </w:rPr>
      </w:pPr>
    </w:p>
    <w:p w:rsidR="005F27FA" w:rsidRDefault="005F27FA">
      <w:pPr>
        <w:rPr>
          <w:rFonts w:ascii="Times New Roman" w:hAnsi="Times New Roman" w:cs="Times New Roman"/>
          <w:sz w:val="24"/>
          <w:szCs w:val="24"/>
        </w:rPr>
      </w:pPr>
    </w:p>
    <w:p w:rsidR="005F27FA" w:rsidRDefault="005F27FA">
      <w:pPr>
        <w:rPr>
          <w:rFonts w:ascii="Times New Roman" w:hAnsi="Times New Roman" w:cs="Times New Roman"/>
          <w:sz w:val="24"/>
          <w:szCs w:val="24"/>
        </w:rPr>
      </w:pPr>
    </w:p>
    <w:p w:rsidR="005F27FA" w:rsidRDefault="005F27FA">
      <w:pPr>
        <w:rPr>
          <w:rFonts w:ascii="Times New Roman" w:hAnsi="Times New Roman" w:cs="Times New Roman"/>
          <w:sz w:val="24"/>
          <w:szCs w:val="24"/>
        </w:rPr>
      </w:pPr>
    </w:p>
    <w:p w:rsidR="005F27FA" w:rsidRDefault="005F27FA">
      <w:pPr>
        <w:rPr>
          <w:rFonts w:ascii="Times New Roman" w:hAnsi="Times New Roman" w:cs="Times New Roman"/>
          <w:sz w:val="24"/>
          <w:szCs w:val="24"/>
        </w:rPr>
      </w:pPr>
    </w:p>
    <w:p w:rsidR="005F27FA" w:rsidRDefault="005F27FA">
      <w:pPr>
        <w:rPr>
          <w:rFonts w:ascii="Times New Roman" w:hAnsi="Times New Roman" w:cs="Times New Roman"/>
          <w:sz w:val="24"/>
          <w:szCs w:val="24"/>
        </w:rPr>
      </w:pPr>
    </w:p>
    <w:p w:rsidR="005F27FA" w:rsidRDefault="005F27FA">
      <w:pPr>
        <w:rPr>
          <w:rFonts w:ascii="Times New Roman" w:hAnsi="Times New Roman" w:cs="Times New Roman"/>
          <w:sz w:val="24"/>
          <w:szCs w:val="24"/>
        </w:rPr>
      </w:pPr>
    </w:p>
    <w:p w:rsidR="004A1B2D" w:rsidRPr="00850062" w:rsidRDefault="004A1B2D" w:rsidP="004A1B2D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00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</w:t>
      </w:r>
    </w:p>
    <w:p w:rsidR="004A1B2D" w:rsidRPr="00850062" w:rsidRDefault="004A1B2D" w:rsidP="004A1B2D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4A1B2D" w:rsidRPr="00850062" w:rsidTr="00C5264E">
        <w:tc>
          <w:tcPr>
            <w:tcW w:w="1044" w:type="dxa"/>
          </w:tcPr>
          <w:p w:rsidR="004A1B2D" w:rsidRPr="00850062" w:rsidRDefault="004A1B2D" w:rsidP="004A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</w:pPr>
            <w:r w:rsidRPr="008500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1C4BE408" wp14:editId="2677D40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1B2D" w:rsidRPr="00850062" w:rsidRDefault="004A1B2D" w:rsidP="004A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4A1B2D" w:rsidRPr="00850062" w:rsidRDefault="004A1B2D" w:rsidP="004A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OBČINA IZOLA – COMUNE DI ISOLA</w:t>
            </w:r>
            <w:r w:rsidRPr="008500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                                                   </w:t>
            </w:r>
          </w:p>
          <w:p w:rsidR="004A1B2D" w:rsidRPr="00850062" w:rsidRDefault="004A1B2D" w:rsidP="004A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l-SI"/>
              </w:rPr>
            </w:pPr>
            <w:r w:rsidRPr="00850062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sl-SI"/>
              </w:rPr>
              <w:t>OBČINSKI SVET – CONSIGLIO COMUNALE</w:t>
            </w:r>
          </w:p>
          <w:p w:rsidR="004A1B2D" w:rsidRPr="00850062" w:rsidRDefault="004A1B2D" w:rsidP="004A1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r w:rsidRPr="00850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 xml:space="preserve">Sončno nabrežje 8 – </w:t>
            </w:r>
            <w:proofErr w:type="spellStart"/>
            <w:r w:rsidRPr="00850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Riva</w:t>
            </w:r>
            <w:proofErr w:type="spellEnd"/>
            <w:r w:rsidRPr="00850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 xml:space="preserve"> del Sole 8</w:t>
            </w:r>
          </w:p>
          <w:p w:rsidR="004A1B2D" w:rsidRPr="00850062" w:rsidRDefault="004A1B2D" w:rsidP="004A1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r w:rsidRPr="00850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 xml:space="preserve">6310 Izola – </w:t>
            </w:r>
            <w:proofErr w:type="spellStart"/>
            <w:r w:rsidRPr="00850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Isola</w:t>
            </w:r>
            <w:proofErr w:type="spellEnd"/>
          </w:p>
          <w:p w:rsidR="004A1B2D" w:rsidRPr="00850062" w:rsidRDefault="004A1B2D" w:rsidP="004A1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r w:rsidRPr="00850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 xml:space="preserve">Tel: 05 66 00 100, </w:t>
            </w:r>
            <w:proofErr w:type="spellStart"/>
            <w:r w:rsidRPr="00850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Fax</w:t>
            </w:r>
            <w:proofErr w:type="spellEnd"/>
            <w:r w:rsidRPr="00850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: 05 66 00 110</w:t>
            </w:r>
          </w:p>
          <w:p w:rsidR="004A1B2D" w:rsidRPr="00850062" w:rsidRDefault="004A1B2D" w:rsidP="004A1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r w:rsidRPr="00850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E-</w:t>
            </w:r>
            <w:proofErr w:type="spellStart"/>
            <w:r w:rsidRPr="00850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mail</w:t>
            </w:r>
            <w:proofErr w:type="spellEnd"/>
            <w:r w:rsidRPr="00850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 xml:space="preserve">: </w:t>
            </w:r>
            <w:hyperlink r:id="rId11" w:history="1">
              <w:r w:rsidRPr="00850062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sl-SI"/>
                </w:rPr>
                <w:t>posta.oizola@izola.si</w:t>
              </w:r>
            </w:hyperlink>
          </w:p>
          <w:p w:rsidR="004A1B2D" w:rsidRPr="00850062" w:rsidRDefault="004A1B2D" w:rsidP="004A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proofErr w:type="spellStart"/>
            <w:r w:rsidRPr="00850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Web</w:t>
            </w:r>
            <w:proofErr w:type="spellEnd"/>
            <w:r w:rsidRPr="00850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 xml:space="preserve">: </w:t>
            </w:r>
            <w:hyperlink r:id="rId12" w:history="1">
              <w:r w:rsidRPr="00850062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4A1B2D" w:rsidRPr="004A1B2D" w:rsidRDefault="004A1B2D" w:rsidP="004A1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A1B2D" w:rsidRPr="004A1B2D" w:rsidRDefault="004A1B2D" w:rsidP="004A1B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1B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</w:p>
    <w:p w:rsidR="004A1B2D" w:rsidRPr="004A1B2D" w:rsidRDefault="004A1B2D" w:rsidP="004A1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1B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</w:p>
    <w:p w:rsidR="004A1B2D" w:rsidRPr="004A1B2D" w:rsidRDefault="004A1B2D" w:rsidP="004A1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1B2D" w:rsidRDefault="004A1B2D" w:rsidP="004A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1B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podlagi 29. člena Zakona o lokalni samoupravi (Uradni list RS, št. </w:t>
      </w:r>
      <w:hyperlink r:id="rId13" w:tgtFrame="_blank" w:tooltip="Zakon o lokalni samoupravi (uradno prečiščeno besedilo)" w:history="1">
        <w:r w:rsidRPr="004A1B2D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94/07</w:t>
        </w:r>
      </w:hyperlink>
      <w:r w:rsidRPr="004A1B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uradno prečiščeno besedilo, </w:t>
      </w:r>
      <w:hyperlink r:id="rId14" w:tgtFrame="_blank" w:tooltip="Zakon o dopolnitvi Zakona o lokalni samoupravi" w:history="1">
        <w:r w:rsidRPr="004A1B2D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76/08</w:t>
        </w:r>
      </w:hyperlink>
      <w:r w:rsidRPr="004A1B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5" w:tgtFrame="_blank" w:tooltip="Zakon o spremembah in dopolnitvah Zakona o lokalni samoupravi" w:history="1">
        <w:r w:rsidRPr="004A1B2D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79/09</w:t>
        </w:r>
      </w:hyperlink>
      <w:r w:rsidRPr="004A1B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6" w:tgtFrame="_blank" w:tooltip="Zakon o spremembah in dopolnitvah Zakona o lokalni samoupravi" w:history="1">
        <w:r w:rsidRPr="004A1B2D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51/10</w:t>
        </w:r>
      </w:hyperlink>
      <w:r w:rsidRPr="004A1B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7" w:tgtFrame="_blank" w:tooltip="Zakon za uravnoteženje javnih financ" w:history="1">
        <w:r w:rsidRPr="004A1B2D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40/12</w:t>
        </w:r>
      </w:hyperlink>
      <w:r w:rsidRPr="004A1B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ZUJF in </w:t>
      </w:r>
      <w:hyperlink r:id="rId18" w:tgtFrame="_blank" w:tooltip="Zakon o ukrepih za uravnoteženje javnih financ občin" w:history="1">
        <w:r w:rsidRPr="004A1B2D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14/15</w:t>
        </w:r>
      </w:hyperlink>
      <w:r w:rsidRPr="004A1B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ZUUJFO), 30. in 101. člena Statuta Občine Izola (Uradne objave Občine Izola, št. 15/99, 17/12 in 6/14) je Občinski svet Občine Izola na svoji </w:t>
      </w:r>
      <w:r w:rsidRPr="004A1B2D">
        <w:rPr>
          <w:rFonts w:ascii="Times New Roman" w:eastAsia="Times New Roman" w:hAnsi="Times New Roman" w:cs="Times New Roman"/>
          <w:color w:val="000000"/>
          <w:sz w:val="24"/>
          <w:szCs w:val="18"/>
          <w:lang w:eastAsia="sl-SI"/>
        </w:rPr>
        <w:t xml:space="preserve">_____ </w:t>
      </w:r>
      <w:r w:rsidRPr="004A1B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redni seji, dne </w:t>
      </w:r>
      <w:r w:rsidRPr="004A1B2D">
        <w:rPr>
          <w:rFonts w:ascii="Times New Roman" w:eastAsia="Times New Roman" w:hAnsi="Times New Roman" w:cs="Times New Roman"/>
          <w:color w:val="000000"/>
          <w:sz w:val="24"/>
          <w:szCs w:val="18"/>
          <w:lang w:eastAsia="sl-SI"/>
        </w:rPr>
        <w:t>_____</w:t>
      </w:r>
      <w:r w:rsidRPr="004A1B2D">
        <w:rPr>
          <w:rFonts w:ascii="Times New Roman" w:eastAsia="Times New Roman" w:hAnsi="Times New Roman" w:cs="Times New Roman"/>
          <w:sz w:val="24"/>
          <w:szCs w:val="24"/>
          <w:lang w:eastAsia="sl-SI"/>
        </w:rPr>
        <w:t>, sprejel naslednji</w:t>
      </w:r>
    </w:p>
    <w:p w:rsidR="004A1B2D" w:rsidRPr="004A1B2D" w:rsidRDefault="004A1B2D" w:rsidP="004A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1B2D" w:rsidRPr="004A1B2D" w:rsidRDefault="004A1B2D" w:rsidP="004A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1B2D" w:rsidRDefault="004A1B2D" w:rsidP="004A1B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4A1B2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  K  L  E  P</w:t>
      </w:r>
    </w:p>
    <w:p w:rsidR="005F3F58" w:rsidRPr="004A1B2D" w:rsidRDefault="005F3F58" w:rsidP="004A1B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5F27FA" w:rsidRPr="004A1B2D" w:rsidRDefault="005F27FA" w:rsidP="004A1B2D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2D" w:rsidRDefault="005F27FA" w:rsidP="005F3F58">
      <w:pPr>
        <w:jc w:val="both"/>
        <w:rPr>
          <w:rFonts w:ascii="Times New Roman" w:hAnsi="Times New Roman" w:cs="Times New Roman"/>
          <w:sz w:val="24"/>
          <w:szCs w:val="24"/>
        </w:rPr>
      </w:pPr>
      <w:r w:rsidRPr="005F27FA">
        <w:rPr>
          <w:rFonts w:ascii="Times New Roman" w:hAnsi="Times New Roman" w:cs="Times New Roman"/>
          <w:sz w:val="24"/>
          <w:szCs w:val="24"/>
        </w:rPr>
        <w:t xml:space="preserve">Občinski svet soglaša s prenosom stavbne pravice </w:t>
      </w:r>
      <w:r w:rsidR="00C5264E">
        <w:rPr>
          <w:rFonts w:ascii="Times New Roman" w:hAnsi="Times New Roman" w:cs="Times New Roman"/>
          <w:sz w:val="24"/>
          <w:szCs w:val="24"/>
        </w:rPr>
        <w:t xml:space="preserve">iz Univerze na Primorskem </w:t>
      </w:r>
      <w:r w:rsidRPr="005F27F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850062">
        <w:rPr>
          <w:rFonts w:ascii="Times New Roman" w:hAnsi="Times New Roman" w:cs="Times New Roman"/>
          <w:sz w:val="24"/>
          <w:szCs w:val="24"/>
        </w:rPr>
        <w:t>InnoRenewCoE</w:t>
      </w:r>
      <w:proofErr w:type="spellEnd"/>
      <w:r w:rsidR="00850062">
        <w:rPr>
          <w:rFonts w:ascii="Times New Roman" w:hAnsi="Times New Roman" w:cs="Times New Roman"/>
          <w:sz w:val="24"/>
          <w:szCs w:val="24"/>
        </w:rPr>
        <w:t xml:space="preserve"> Center in sicer na nepremičninah s </w:t>
      </w:r>
      <w:proofErr w:type="spellStart"/>
      <w:r w:rsidR="0085006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850062">
        <w:rPr>
          <w:rFonts w:ascii="Times New Roman" w:hAnsi="Times New Roman" w:cs="Times New Roman"/>
          <w:sz w:val="24"/>
          <w:szCs w:val="24"/>
        </w:rPr>
        <w:t>.</w:t>
      </w:r>
      <w:r w:rsidR="005F3F58">
        <w:rPr>
          <w:rFonts w:ascii="Times New Roman" w:hAnsi="Times New Roman" w:cs="Times New Roman"/>
          <w:sz w:val="24"/>
          <w:szCs w:val="24"/>
        </w:rPr>
        <w:t xml:space="preserve"> </w:t>
      </w:r>
      <w:r w:rsidR="00850062">
        <w:rPr>
          <w:rFonts w:ascii="Times New Roman" w:hAnsi="Times New Roman" w:cs="Times New Roman"/>
          <w:sz w:val="24"/>
          <w:szCs w:val="24"/>
        </w:rPr>
        <w:t>št. 2167/7, 2167/9 in 2167/11, vse k.o. Izola</w:t>
      </w:r>
      <w:r w:rsidRPr="005F27FA">
        <w:rPr>
          <w:rFonts w:ascii="Times New Roman" w:hAnsi="Times New Roman" w:cs="Times New Roman"/>
          <w:sz w:val="24"/>
          <w:szCs w:val="24"/>
        </w:rPr>
        <w:t xml:space="preserve"> </w:t>
      </w:r>
      <w:r w:rsidR="00850062">
        <w:rPr>
          <w:rFonts w:ascii="Times New Roman" w:hAnsi="Times New Roman" w:cs="Times New Roman"/>
          <w:sz w:val="24"/>
          <w:szCs w:val="24"/>
        </w:rPr>
        <w:t xml:space="preserve">(območje </w:t>
      </w:r>
      <w:r w:rsidRPr="005F27FA">
        <w:rPr>
          <w:rFonts w:ascii="Times New Roman" w:hAnsi="Times New Roman" w:cs="Times New Roman"/>
          <w:sz w:val="24"/>
          <w:szCs w:val="24"/>
        </w:rPr>
        <w:t>Univerzitetnega kampusa Livade</w:t>
      </w:r>
      <w:r w:rsidR="00850062">
        <w:rPr>
          <w:rFonts w:ascii="Times New Roman" w:hAnsi="Times New Roman" w:cs="Times New Roman"/>
          <w:sz w:val="24"/>
          <w:szCs w:val="24"/>
        </w:rPr>
        <w:t>)</w:t>
      </w:r>
      <w:r w:rsidRPr="005F27FA">
        <w:rPr>
          <w:rFonts w:ascii="Times New Roman" w:hAnsi="Times New Roman" w:cs="Times New Roman"/>
          <w:sz w:val="24"/>
          <w:szCs w:val="24"/>
        </w:rPr>
        <w:t xml:space="preserve"> v delu, ki omogoča izgradnjo Centra odličnosti za raziskave in inovacije na področju obnovljivih materialov in zdravega bivanjskega okolja.</w:t>
      </w:r>
    </w:p>
    <w:p w:rsidR="004A1B2D" w:rsidRDefault="004A1B2D" w:rsidP="004A1B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F27FA" w:rsidRDefault="005F27FA" w:rsidP="005F3F58">
      <w:pPr>
        <w:jc w:val="both"/>
        <w:rPr>
          <w:rFonts w:ascii="Times New Roman" w:hAnsi="Times New Roman" w:cs="Times New Roman"/>
          <w:sz w:val="24"/>
          <w:szCs w:val="24"/>
        </w:rPr>
      </w:pPr>
      <w:r w:rsidRPr="005F27FA">
        <w:rPr>
          <w:rFonts w:ascii="Times New Roman" w:hAnsi="Times New Roman" w:cs="Times New Roman"/>
          <w:sz w:val="24"/>
          <w:szCs w:val="24"/>
        </w:rPr>
        <w:t>Občinski svet bo na eni naslednjih sej obravnaval predlog spremembe Pogodbe o podelitvi stavbne pravice</w:t>
      </w:r>
      <w:r w:rsidR="005F3F58">
        <w:rPr>
          <w:rFonts w:ascii="Times New Roman" w:hAnsi="Times New Roman" w:cs="Times New Roman"/>
          <w:sz w:val="24"/>
          <w:szCs w:val="24"/>
        </w:rPr>
        <w:t>,</w:t>
      </w:r>
      <w:r w:rsidR="00850062">
        <w:rPr>
          <w:rFonts w:ascii="Times New Roman" w:hAnsi="Times New Roman" w:cs="Times New Roman"/>
          <w:sz w:val="24"/>
          <w:szCs w:val="24"/>
        </w:rPr>
        <w:t xml:space="preserve"> št. 7113-28/2006 z dne 24.7.2006, </w:t>
      </w:r>
      <w:r w:rsidRPr="005F27FA">
        <w:rPr>
          <w:rFonts w:ascii="Times New Roman" w:hAnsi="Times New Roman" w:cs="Times New Roman"/>
          <w:sz w:val="24"/>
          <w:szCs w:val="24"/>
        </w:rPr>
        <w:t xml:space="preserve"> ki jo je Občina Izola </w:t>
      </w:r>
      <w:r w:rsidR="00C5264E">
        <w:rPr>
          <w:rFonts w:ascii="Times New Roman" w:hAnsi="Times New Roman" w:cs="Times New Roman"/>
          <w:sz w:val="24"/>
          <w:szCs w:val="24"/>
        </w:rPr>
        <w:t>sklenila z</w:t>
      </w:r>
      <w:r w:rsidRPr="005F27FA">
        <w:rPr>
          <w:rFonts w:ascii="Times New Roman" w:hAnsi="Times New Roman" w:cs="Times New Roman"/>
          <w:sz w:val="24"/>
          <w:szCs w:val="24"/>
        </w:rPr>
        <w:t xml:space="preserve"> Univerz</w:t>
      </w:r>
      <w:r w:rsidR="00C5264E">
        <w:rPr>
          <w:rFonts w:ascii="Times New Roman" w:hAnsi="Times New Roman" w:cs="Times New Roman"/>
          <w:sz w:val="24"/>
          <w:szCs w:val="24"/>
        </w:rPr>
        <w:t>o</w:t>
      </w:r>
      <w:r w:rsidRPr="005F27FA">
        <w:rPr>
          <w:rFonts w:ascii="Times New Roman" w:hAnsi="Times New Roman" w:cs="Times New Roman"/>
          <w:sz w:val="24"/>
          <w:szCs w:val="24"/>
        </w:rPr>
        <w:t xml:space="preserve"> na Primorskem </w:t>
      </w:r>
      <w:r w:rsidR="00C5264E">
        <w:rPr>
          <w:rFonts w:ascii="Times New Roman" w:hAnsi="Times New Roman" w:cs="Times New Roman"/>
          <w:sz w:val="24"/>
          <w:szCs w:val="24"/>
        </w:rPr>
        <w:t>in</w:t>
      </w:r>
      <w:r w:rsidRPr="005F27FA">
        <w:rPr>
          <w:rFonts w:ascii="Times New Roman" w:hAnsi="Times New Roman" w:cs="Times New Roman"/>
          <w:sz w:val="24"/>
          <w:szCs w:val="24"/>
        </w:rPr>
        <w:t xml:space="preserve"> bo omogočila podelitev stavbne pravice zavodu </w:t>
      </w:r>
      <w:proofErr w:type="spellStart"/>
      <w:r w:rsidRPr="005F27FA">
        <w:rPr>
          <w:rFonts w:ascii="Times New Roman" w:hAnsi="Times New Roman" w:cs="Times New Roman"/>
          <w:sz w:val="24"/>
          <w:szCs w:val="24"/>
        </w:rPr>
        <w:t>InnoRenew</w:t>
      </w:r>
      <w:proofErr w:type="spellEnd"/>
      <w:r w:rsidRPr="005F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A">
        <w:rPr>
          <w:rFonts w:ascii="Times New Roman" w:hAnsi="Times New Roman" w:cs="Times New Roman"/>
          <w:sz w:val="24"/>
          <w:szCs w:val="24"/>
        </w:rPr>
        <w:t>CoE</w:t>
      </w:r>
      <w:proofErr w:type="spellEnd"/>
      <w:r w:rsidRPr="005F27FA">
        <w:rPr>
          <w:rFonts w:ascii="Times New Roman" w:hAnsi="Times New Roman" w:cs="Times New Roman"/>
          <w:sz w:val="24"/>
          <w:szCs w:val="24"/>
        </w:rPr>
        <w:t xml:space="preserve"> Center za namen izgradnje Centra odličnosti</w:t>
      </w:r>
      <w:r w:rsidR="00850062">
        <w:rPr>
          <w:rFonts w:ascii="Times New Roman" w:hAnsi="Times New Roman" w:cs="Times New Roman"/>
          <w:sz w:val="24"/>
          <w:szCs w:val="24"/>
        </w:rPr>
        <w:t xml:space="preserve"> </w:t>
      </w:r>
      <w:r w:rsidR="00850062" w:rsidRPr="005F27FA">
        <w:rPr>
          <w:rFonts w:ascii="Times New Roman" w:hAnsi="Times New Roman" w:cs="Times New Roman"/>
          <w:sz w:val="24"/>
          <w:szCs w:val="24"/>
        </w:rPr>
        <w:t>za raziskave in inovacije na področju obnovljivih materialov in zdravega bivanjskega okolja.</w:t>
      </w:r>
    </w:p>
    <w:p w:rsidR="00850062" w:rsidRDefault="00850062" w:rsidP="0085006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3.</w:t>
      </w:r>
    </w:p>
    <w:p w:rsidR="005F3F58" w:rsidRPr="00C85FA7" w:rsidRDefault="005F3F58" w:rsidP="0085006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0062" w:rsidRPr="00525191" w:rsidRDefault="00850062" w:rsidP="008500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>Ta sklep velja takoj.</w:t>
      </w:r>
    </w:p>
    <w:p w:rsidR="00850062" w:rsidRPr="005F27FA" w:rsidRDefault="00850062">
      <w:pPr>
        <w:rPr>
          <w:rFonts w:ascii="Times New Roman" w:hAnsi="Times New Roman" w:cs="Times New Roman"/>
          <w:sz w:val="24"/>
          <w:szCs w:val="24"/>
        </w:rPr>
      </w:pPr>
    </w:p>
    <w:p w:rsidR="004A1B2D" w:rsidRPr="004A1B2D" w:rsidRDefault="004A1B2D" w:rsidP="004A1B2D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4A1B2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Ž u p a n</w:t>
      </w:r>
    </w:p>
    <w:p w:rsidR="004A1B2D" w:rsidRPr="004A1B2D" w:rsidRDefault="005F3F58" w:rsidP="004A1B2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</w:t>
      </w:r>
      <w:r w:rsidR="004A1B2D" w:rsidRPr="004A1B2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mag. Igor KOLENC</w:t>
      </w:r>
    </w:p>
    <w:p w:rsidR="005F3F58" w:rsidRDefault="005F3F58" w:rsidP="0085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F3F58" w:rsidRDefault="005F3F58" w:rsidP="0085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F3F58" w:rsidRDefault="005F3F58" w:rsidP="0085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F3F58" w:rsidRDefault="005F3F58" w:rsidP="0085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F3F58" w:rsidRDefault="005F3F58" w:rsidP="0085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F3F58" w:rsidRDefault="005F3F58" w:rsidP="0085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0062" w:rsidRPr="00E630A3" w:rsidRDefault="00850062" w:rsidP="0085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30A3">
        <w:rPr>
          <w:rFonts w:ascii="Times New Roman" w:eastAsia="Times New Roman" w:hAnsi="Times New Roman" w:cs="Times New Roman"/>
          <w:sz w:val="24"/>
          <w:szCs w:val="24"/>
          <w:lang w:eastAsia="sl-SI"/>
        </w:rPr>
        <w:t>Priloga:</w:t>
      </w:r>
    </w:p>
    <w:p w:rsidR="00850062" w:rsidRPr="00850062" w:rsidRDefault="00850062" w:rsidP="0085006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Pogodba o ustanovitvi stavbne pravice št. 7113-28/2006 z dne 24.7.2006</w:t>
      </w:r>
    </w:p>
    <w:p w:rsidR="00850062" w:rsidRPr="00850062" w:rsidRDefault="00850062" w:rsidP="0085006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0062">
        <w:rPr>
          <w:rFonts w:ascii="Times New Roman" w:hAnsi="Times New Roman" w:cs="Times New Roman"/>
          <w:color w:val="000000"/>
          <w:sz w:val="24"/>
          <w:szCs w:val="24"/>
        </w:rPr>
        <w:t>Aneks št.</w:t>
      </w:r>
      <w:r w:rsidR="005F3F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062">
        <w:rPr>
          <w:rFonts w:ascii="Times New Roman" w:hAnsi="Times New Roman" w:cs="Times New Roman"/>
          <w:color w:val="000000"/>
          <w:sz w:val="24"/>
          <w:szCs w:val="24"/>
        </w:rPr>
        <w:t>1 k pogodbi o ustanovitvi stavbne pravice</w:t>
      </w:r>
      <w:r w:rsidR="005F3F58">
        <w:rPr>
          <w:rFonts w:ascii="Times New Roman" w:hAnsi="Times New Roman" w:cs="Times New Roman"/>
          <w:color w:val="000000"/>
          <w:sz w:val="24"/>
          <w:szCs w:val="24"/>
        </w:rPr>
        <w:t>, št.</w:t>
      </w:r>
      <w:r w:rsidRPr="00850062">
        <w:rPr>
          <w:rFonts w:ascii="Times New Roman" w:hAnsi="Times New Roman" w:cs="Times New Roman"/>
          <w:color w:val="000000"/>
          <w:sz w:val="24"/>
          <w:szCs w:val="24"/>
        </w:rPr>
        <w:t xml:space="preserve"> 7113-28/2006 z  dne 30.10.2007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0062" w:rsidRDefault="00850062" w:rsidP="0085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0062" w:rsidRDefault="00850062" w:rsidP="0085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0062" w:rsidRDefault="00850062" w:rsidP="0085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0062" w:rsidRPr="00525191" w:rsidRDefault="00850062" w:rsidP="0085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>Sklep prejmejo:</w:t>
      </w: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850062" w:rsidRPr="00525191" w:rsidRDefault="00850062" w:rsidP="0085006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>1)</w:t>
      </w: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člani OS,</w:t>
      </w:r>
    </w:p>
    <w:p w:rsidR="00850062" w:rsidRPr="00525191" w:rsidRDefault="00850062" w:rsidP="0085006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>2)</w:t>
      </w: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Župan,</w:t>
      </w:r>
    </w:p>
    <w:p w:rsidR="00850062" w:rsidRPr="00525191" w:rsidRDefault="00850062" w:rsidP="0085006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3)  </w:t>
      </w: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>v zbirko dokumentarnega gradiva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850062" w:rsidRPr="00525191" w:rsidRDefault="00850062" w:rsidP="0085006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84A50" w:rsidRDefault="00A84A50"/>
    <w:sectPr w:rsidR="00A8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9F" w:rsidRDefault="007D2A9F" w:rsidP="00850062">
      <w:pPr>
        <w:spacing w:after="0" w:line="240" w:lineRule="auto"/>
      </w:pPr>
      <w:r>
        <w:separator/>
      </w:r>
    </w:p>
  </w:endnote>
  <w:endnote w:type="continuationSeparator" w:id="0">
    <w:p w:rsidR="007D2A9F" w:rsidRDefault="007D2A9F" w:rsidP="0085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9F" w:rsidRDefault="007D2A9F" w:rsidP="00850062">
      <w:pPr>
        <w:spacing w:after="0" w:line="240" w:lineRule="auto"/>
      </w:pPr>
      <w:r>
        <w:separator/>
      </w:r>
    </w:p>
  </w:footnote>
  <w:footnote w:type="continuationSeparator" w:id="0">
    <w:p w:rsidR="007D2A9F" w:rsidRDefault="007D2A9F" w:rsidP="00850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223A"/>
    <w:multiLevelType w:val="hybridMultilevel"/>
    <w:tmpl w:val="E4B23AD6"/>
    <w:lvl w:ilvl="0" w:tplc="1270CA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14A14"/>
    <w:multiLevelType w:val="hybridMultilevel"/>
    <w:tmpl w:val="D03AB65C"/>
    <w:lvl w:ilvl="0" w:tplc="80909C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B64A1"/>
    <w:multiLevelType w:val="hybridMultilevel"/>
    <w:tmpl w:val="8D1E4944"/>
    <w:lvl w:ilvl="0" w:tplc="3A809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50"/>
    <w:rsid w:val="00047504"/>
    <w:rsid w:val="00057E06"/>
    <w:rsid w:val="00114F17"/>
    <w:rsid w:val="003D21EB"/>
    <w:rsid w:val="00433CC9"/>
    <w:rsid w:val="004A1B2D"/>
    <w:rsid w:val="005A433D"/>
    <w:rsid w:val="005A5A77"/>
    <w:rsid w:val="005F27FA"/>
    <w:rsid w:val="005F3F58"/>
    <w:rsid w:val="00627F6B"/>
    <w:rsid w:val="007D2A9F"/>
    <w:rsid w:val="00850062"/>
    <w:rsid w:val="009E16D5"/>
    <w:rsid w:val="00A84A50"/>
    <w:rsid w:val="00A870E2"/>
    <w:rsid w:val="00C5264E"/>
    <w:rsid w:val="00D822FA"/>
    <w:rsid w:val="00E747BE"/>
    <w:rsid w:val="00E86C93"/>
    <w:rsid w:val="00E90ED9"/>
    <w:rsid w:val="00F0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4A5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27FA"/>
    <w:rPr>
      <w:rFonts w:ascii="Tahoma" w:hAnsi="Tahoma" w:cs="Tahoma"/>
      <w:sz w:val="16"/>
      <w:szCs w:val="16"/>
    </w:rPr>
  </w:style>
  <w:style w:type="paragraph" w:customStyle="1" w:styleId="Znak">
    <w:name w:val="Znak"/>
    <w:basedOn w:val="Navaden"/>
    <w:rsid w:val="005F27FA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5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0062"/>
  </w:style>
  <w:style w:type="paragraph" w:styleId="Noga">
    <w:name w:val="footer"/>
    <w:basedOn w:val="Navaden"/>
    <w:link w:val="NogaZnak"/>
    <w:uiPriority w:val="99"/>
    <w:unhideWhenUsed/>
    <w:rsid w:val="0085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50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4A5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27FA"/>
    <w:rPr>
      <w:rFonts w:ascii="Tahoma" w:hAnsi="Tahoma" w:cs="Tahoma"/>
      <w:sz w:val="16"/>
      <w:szCs w:val="16"/>
    </w:rPr>
  </w:style>
  <w:style w:type="paragraph" w:customStyle="1" w:styleId="Znak">
    <w:name w:val="Znak"/>
    <w:basedOn w:val="Navaden"/>
    <w:rsid w:val="005F27FA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5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0062"/>
  </w:style>
  <w:style w:type="paragraph" w:styleId="Noga">
    <w:name w:val="footer"/>
    <w:basedOn w:val="Navaden"/>
    <w:link w:val="NogaZnak"/>
    <w:uiPriority w:val="99"/>
    <w:unhideWhenUsed/>
    <w:rsid w:val="0085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50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07-01-4692" TargetMode="External"/><Relationship Id="rId18" Type="http://schemas.openxmlformats.org/officeDocument/2006/relationships/hyperlink" Target="http://www.uradni-list.si/1/objava.jsp?sop=2015-01-05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zola.si/" TargetMode="External"/><Relationship Id="rId17" Type="http://schemas.openxmlformats.org/officeDocument/2006/relationships/hyperlink" Target="http://www.uradni-list.si/1/objava.jsp?sop=2012-01-17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0-01-276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sta.oizola@izola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9-01-3437" TargetMode="External"/><Relationship Id="rId10" Type="http://schemas.openxmlformats.org/officeDocument/2006/relationships/hyperlink" Target="http://www.izola.s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Relationship Id="rId14" Type="http://schemas.openxmlformats.org/officeDocument/2006/relationships/hyperlink" Target="http://www.uradni-list.si/1/objava.jsp?sop=2008-01-334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Mlekuz</dc:creator>
  <cp:lastModifiedBy>Barbara Brženda</cp:lastModifiedBy>
  <cp:revision>2</cp:revision>
  <cp:lastPrinted>2017-07-05T13:38:00Z</cp:lastPrinted>
  <dcterms:created xsi:type="dcterms:W3CDTF">2017-07-06T11:34:00Z</dcterms:created>
  <dcterms:modified xsi:type="dcterms:W3CDTF">2017-07-06T11:34:00Z</dcterms:modified>
</cp:coreProperties>
</file>