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FC3013" w:rsidRPr="00E603D1" w:rsidTr="003C746C">
        <w:tc>
          <w:tcPr>
            <w:tcW w:w="1056" w:type="dxa"/>
          </w:tcPr>
          <w:p w:rsidR="00FC3013" w:rsidRPr="00E603D1" w:rsidRDefault="00FC3013" w:rsidP="003C746C">
            <w:pPr>
              <w:spacing w:after="0" w:line="240" w:lineRule="auto"/>
              <w:jc w:val="both"/>
              <w:rPr>
                <w:rFonts w:ascii="Times New Roman" w:hAnsi="Times New Roman" w:cs="Times New Roman"/>
              </w:rPr>
            </w:pPr>
            <w:r w:rsidRPr="00E603D1">
              <w:rPr>
                <w:rFonts w:ascii="Times New Roman" w:hAnsi="Times New Roman" w:cs="Times New Roman"/>
                <w:noProof/>
                <w:lang w:eastAsia="sl-SI"/>
              </w:rPr>
              <w:drawing>
                <wp:anchor distT="0" distB="0" distL="114300" distR="114300" simplePos="0" relativeHeight="251659264" behindDoc="0" locked="0" layoutInCell="1" allowOverlap="1" wp14:anchorId="6F6A9330" wp14:editId="669D93C4">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tcPr>
          <w:p w:rsidR="00FC3013" w:rsidRPr="00E603D1" w:rsidRDefault="00FC3013" w:rsidP="003C746C">
            <w:pPr>
              <w:spacing w:after="0" w:line="240" w:lineRule="auto"/>
              <w:rPr>
                <w:rFonts w:ascii="Times New Roman" w:hAnsi="Times New Roman" w:cs="Times New Roman"/>
                <w:b/>
              </w:rPr>
            </w:pPr>
            <w:r w:rsidRPr="00E603D1">
              <w:rPr>
                <w:rFonts w:ascii="Times New Roman" w:hAnsi="Times New Roman" w:cs="Times New Roman"/>
                <w:b/>
              </w:rPr>
              <w:t>OBČINA IZOLA – COMUNE DI ISOLA</w:t>
            </w:r>
          </w:p>
          <w:p w:rsidR="00FC3013" w:rsidRPr="00E603D1" w:rsidRDefault="00FC3013" w:rsidP="003C746C">
            <w:pPr>
              <w:spacing w:after="0" w:line="240" w:lineRule="auto"/>
              <w:rPr>
                <w:rFonts w:ascii="Times New Roman" w:hAnsi="Times New Roman" w:cs="Times New Roman"/>
                <w:iCs/>
              </w:rPr>
            </w:pPr>
            <w:r w:rsidRPr="00E603D1">
              <w:rPr>
                <w:rFonts w:ascii="Times New Roman" w:hAnsi="Times New Roman" w:cs="Times New Roman"/>
                <w:b/>
                <w:iCs/>
                <w:caps/>
              </w:rPr>
              <w:t>župan</w:t>
            </w:r>
            <w:r w:rsidRPr="00E603D1">
              <w:rPr>
                <w:rFonts w:ascii="Times New Roman" w:hAnsi="Times New Roman" w:cs="Times New Roman"/>
                <w:b/>
                <w:iCs/>
              </w:rPr>
              <w:t xml:space="preserve"> – IL SINDACO</w:t>
            </w:r>
            <w:r w:rsidRPr="00E603D1">
              <w:rPr>
                <w:rFonts w:ascii="Times New Roman" w:hAnsi="Times New Roman" w:cs="Times New Roman"/>
                <w:iCs/>
              </w:rPr>
              <w:t xml:space="preserve"> </w:t>
            </w:r>
          </w:p>
          <w:p w:rsidR="00FC3013" w:rsidRPr="00E603D1" w:rsidRDefault="00FC3013" w:rsidP="003C746C">
            <w:pPr>
              <w:spacing w:after="0" w:line="240" w:lineRule="auto"/>
              <w:rPr>
                <w:rFonts w:ascii="Times New Roman" w:hAnsi="Times New Roman" w:cs="Times New Roman"/>
                <w:i/>
                <w:iCs/>
              </w:rPr>
            </w:pPr>
            <w:r w:rsidRPr="00E603D1">
              <w:rPr>
                <w:rFonts w:ascii="Times New Roman" w:hAnsi="Times New Roman" w:cs="Times New Roman"/>
                <w:i/>
                <w:iCs/>
              </w:rPr>
              <w:t>Sončno nabrežje 8 – Riva del Sole 8</w:t>
            </w:r>
          </w:p>
          <w:p w:rsidR="00FC3013" w:rsidRPr="00E603D1" w:rsidRDefault="00FC3013" w:rsidP="003C746C">
            <w:pPr>
              <w:spacing w:after="0" w:line="240" w:lineRule="auto"/>
              <w:rPr>
                <w:rFonts w:ascii="Times New Roman" w:hAnsi="Times New Roman" w:cs="Times New Roman"/>
                <w:i/>
                <w:iCs/>
              </w:rPr>
            </w:pPr>
            <w:r w:rsidRPr="00E603D1">
              <w:rPr>
                <w:rFonts w:ascii="Times New Roman" w:hAnsi="Times New Roman" w:cs="Times New Roman"/>
                <w:i/>
                <w:iCs/>
              </w:rPr>
              <w:t>6310 Izola – Isola</w:t>
            </w:r>
          </w:p>
          <w:p w:rsidR="00FC3013" w:rsidRPr="00E603D1" w:rsidRDefault="00FC3013" w:rsidP="003C746C">
            <w:pPr>
              <w:spacing w:after="0" w:line="240" w:lineRule="auto"/>
              <w:rPr>
                <w:rFonts w:ascii="Times New Roman" w:hAnsi="Times New Roman" w:cs="Times New Roman"/>
                <w:i/>
                <w:iCs/>
              </w:rPr>
            </w:pPr>
            <w:r w:rsidRPr="00E603D1">
              <w:rPr>
                <w:rFonts w:ascii="Times New Roman" w:hAnsi="Times New Roman" w:cs="Times New Roman"/>
                <w:i/>
                <w:iCs/>
              </w:rPr>
              <w:t>Tel: 05 66 00 100, Fax: 05 66 00 110</w:t>
            </w:r>
          </w:p>
          <w:p w:rsidR="00FC3013" w:rsidRPr="00E603D1" w:rsidRDefault="00FC3013" w:rsidP="003C746C">
            <w:pPr>
              <w:spacing w:after="0" w:line="240" w:lineRule="auto"/>
              <w:rPr>
                <w:rFonts w:ascii="Times New Roman" w:hAnsi="Times New Roman" w:cs="Times New Roman"/>
                <w:i/>
                <w:iCs/>
              </w:rPr>
            </w:pPr>
            <w:r w:rsidRPr="00E603D1">
              <w:rPr>
                <w:rFonts w:ascii="Times New Roman" w:hAnsi="Times New Roman" w:cs="Times New Roman"/>
                <w:i/>
                <w:iCs/>
              </w:rPr>
              <w:t xml:space="preserve">E-mail: </w:t>
            </w:r>
            <w:hyperlink r:id="rId8" w:history="1">
              <w:r w:rsidRPr="00E603D1">
                <w:rPr>
                  <w:rStyle w:val="Hiperpovezava"/>
                  <w:rFonts w:ascii="Times New Roman" w:hAnsi="Times New Roman" w:cs="Times New Roman"/>
                  <w:i/>
                  <w:iCs/>
                </w:rPr>
                <w:t>posta.oizola@izola.si</w:t>
              </w:r>
            </w:hyperlink>
          </w:p>
          <w:p w:rsidR="00FC3013" w:rsidRPr="00E603D1" w:rsidRDefault="00FC3013" w:rsidP="003C746C">
            <w:pPr>
              <w:spacing w:after="0" w:line="240" w:lineRule="auto"/>
              <w:jc w:val="both"/>
              <w:rPr>
                <w:rFonts w:ascii="Times New Roman" w:hAnsi="Times New Roman" w:cs="Times New Roman"/>
                <w:i/>
                <w:iCs/>
              </w:rPr>
            </w:pPr>
            <w:r w:rsidRPr="00E603D1">
              <w:rPr>
                <w:rFonts w:ascii="Times New Roman" w:hAnsi="Times New Roman" w:cs="Times New Roman"/>
                <w:i/>
                <w:iCs/>
              </w:rPr>
              <w:t xml:space="preserve">Web: </w:t>
            </w:r>
            <w:hyperlink r:id="rId9" w:history="1">
              <w:r w:rsidRPr="00E603D1">
                <w:rPr>
                  <w:rStyle w:val="Hiperpovezava"/>
                  <w:rFonts w:ascii="Times New Roman" w:hAnsi="Times New Roman" w:cs="Times New Roman"/>
                  <w:i/>
                  <w:iCs/>
                </w:rPr>
                <w:t>http://www.izola.si/</w:t>
              </w:r>
            </w:hyperlink>
          </w:p>
        </w:tc>
      </w:tr>
    </w:tbl>
    <w:p w:rsidR="00FC3013" w:rsidRPr="00E603D1" w:rsidRDefault="00FC3013" w:rsidP="00FC3013">
      <w:pPr>
        <w:spacing w:after="0" w:line="240" w:lineRule="auto"/>
        <w:rPr>
          <w:rFonts w:ascii="Times New Roman" w:hAnsi="Times New Roman" w:cs="Times New Roman"/>
          <w:b/>
          <w:sz w:val="24"/>
        </w:rPr>
      </w:pPr>
    </w:p>
    <w:p w:rsidR="00FC3013" w:rsidRPr="00E603D1" w:rsidRDefault="00FC3013" w:rsidP="00FC3013">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Številka: </w:t>
      </w:r>
      <w:r w:rsidR="009E2B70">
        <w:rPr>
          <w:rFonts w:ascii="Times New Roman" w:hAnsi="Times New Roman" w:cs="Times New Roman"/>
          <w:sz w:val="24"/>
          <w:szCs w:val="24"/>
        </w:rPr>
        <w:t>354-98/2017</w:t>
      </w:r>
    </w:p>
    <w:p w:rsidR="00FC3013" w:rsidRPr="00E603D1" w:rsidRDefault="00FC3013" w:rsidP="00FC30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Datum: </w:t>
      </w:r>
      <w:r w:rsidR="00086D27">
        <w:rPr>
          <w:rFonts w:ascii="Times New Roman" w:hAnsi="Times New Roman" w:cs="Times New Roman"/>
          <w:sz w:val="24"/>
          <w:szCs w:val="24"/>
        </w:rPr>
        <w:t>1</w:t>
      </w:r>
      <w:r w:rsidR="002A4E60">
        <w:rPr>
          <w:rFonts w:ascii="Times New Roman" w:hAnsi="Times New Roman" w:cs="Times New Roman"/>
          <w:sz w:val="24"/>
          <w:szCs w:val="24"/>
        </w:rPr>
        <w:t>4</w:t>
      </w:r>
      <w:r w:rsidR="009E2B70">
        <w:rPr>
          <w:rFonts w:ascii="Times New Roman" w:hAnsi="Times New Roman" w:cs="Times New Roman"/>
          <w:sz w:val="24"/>
          <w:szCs w:val="24"/>
        </w:rPr>
        <w:t>. 6. 2017</w:t>
      </w:r>
    </w:p>
    <w:p w:rsidR="00FC3013" w:rsidRDefault="00FC3013" w:rsidP="00FC3013">
      <w:pPr>
        <w:spacing w:after="0" w:line="240" w:lineRule="auto"/>
        <w:jc w:val="both"/>
        <w:rPr>
          <w:rFonts w:ascii="Times New Roman" w:hAnsi="Times New Roman" w:cs="Times New Roman"/>
          <w:b/>
          <w:sz w:val="24"/>
        </w:rPr>
      </w:pPr>
    </w:p>
    <w:p w:rsidR="00FC3013" w:rsidRDefault="00FC3013" w:rsidP="00FC3013">
      <w:pPr>
        <w:spacing w:after="0" w:line="240" w:lineRule="auto"/>
        <w:jc w:val="both"/>
        <w:rPr>
          <w:rFonts w:ascii="Times New Roman" w:hAnsi="Times New Roman" w:cs="Times New Roman"/>
          <w:b/>
          <w:sz w:val="24"/>
        </w:rPr>
      </w:pPr>
    </w:p>
    <w:p w:rsidR="00FC3013" w:rsidRPr="00E603D1" w:rsidRDefault="00FC3013" w:rsidP="00FC3013">
      <w:pPr>
        <w:spacing w:after="0" w:line="240" w:lineRule="auto"/>
        <w:outlineLvl w:val="0"/>
        <w:rPr>
          <w:rFonts w:ascii="Times New Roman" w:hAnsi="Times New Roman" w:cs="Times New Roman"/>
          <w:b/>
        </w:rPr>
      </w:pPr>
      <w:r w:rsidRPr="00E603D1">
        <w:rPr>
          <w:rFonts w:ascii="Times New Roman" w:hAnsi="Times New Roman" w:cs="Times New Roman"/>
          <w:b/>
        </w:rPr>
        <w:t>ČLANOM OBČINSKEGA SVETA</w:t>
      </w:r>
    </w:p>
    <w:p w:rsidR="00FC3013" w:rsidRPr="00E603D1" w:rsidRDefault="00FC3013" w:rsidP="00FC3013">
      <w:pPr>
        <w:spacing w:after="0" w:line="240" w:lineRule="auto"/>
        <w:outlineLvl w:val="0"/>
        <w:rPr>
          <w:rFonts w:ascii="Times New Roman" w:hAnsi="Times New Roman" w:cs="Times New Roman"/>
          <w:b/>
        </w:rPr>
      </w:pPr>
      <w:r w:rsidRPr="00E603D1">
        <w:rPr>
          <w:rFonts w:ascii="Times New Roman" w:hAnsi="Times New Roman" w:cs="Times New Roman"/>
          <w:b/>
        </w:rPr>
        <w:t>OBČINE IZOLA</w:t>
      </w:r>
    </w:p>
    <w:p w:rsidR="00FC3013" w:rsidRPr="00D3760A" w:rsidRDefault="00FC3013" w:rsidP="00FC3013">
      <w:pPr>
        <w:spacing w:after="0" w:line="240" w:lineRule="auto"/>
        <w:outlineLvl w:val="0"/>
        <w:rPr>
          <w:rFonts w:ascii="Times New Roman" w:hAnsi="Times New Roman" w:cs="Times New Roman"/>
          <w:b/>
          <w:bCs/>
          <w:sz w:val="24"/>
          <w:szCs w:val="24"/>
        </w:rPr>
      </w:pPr>
    </w:p>
    <w:p w:rsidR="00D3760A" w:rsidRPr="00D3760A" w:rsidRDefault="00D3760A" w:rsidP="00FC3013">
      <w:pPr>
        <w:spacing w:after="0" w:line="240" w:lineRule="auto"/>
        <w:outlineLvl w:val="0"/>
        <w:rPr>
          <w:rFonts w:ascii="Times New Roman" w:hAnsi="Times New Roman" w:cs="Times New Roman"/>
          <w:b/>
          <w:bCs/>
          <w:sz w:val="24"/>
          <w:szCs w:val="24"/>
        </w:rPr>
      </w:pPr>
    </w:p>
    <w:p w:rsidR="00FC3013" w:rsidRPr="00FC3013" w:rsidRDefault="00FC3013" w:rsidP="00D061D9">
      <w:pPr>
        <w:spacing w:after="0" w:line="240" w:lineRule="auto"/>
        <w:jc w:val="both"/>
        <w:rPr>
          <w:rFonts w:ascii="Times New Roman" w:hAnsi="Times New Roman" w:cs="Times New Roman"/>
          <w:sz w:val="24"/>
          <w:szCs w:val="24"/>
        </w:rPr>
      </w:pPr>
      <w:r w:rsidRPr="00BC6F3B">
        <w:rPr>
          <w:rFonts w:ascii="Times New Roman" w:hAnsi="Times New Roman" w:cs="Times New Roman"/>
          <w:b/>
          <w:bCs/>
          <w:sz w:val="24"/>
          <w:szCs w:val="24"/>
        </w:rPr>
        <w:t>Zadeva:</w:t>
      </w:r>
      <w:r w:rsidRPr="00FA0A58">
        <w:rPr>
          <w:rFonts w:ascii="Times New Roman" w:hAnsi="Times New Roman" w:cs="Times New Roman"/>
          <w:bCs/>
          <w:sz w:val="24"/>
          <w:szCs w:val="24"/>
        </w:rPr>
        <w:t xml:space="preserve"> </w:t>
      </w:r>
      <w:r>
        <w:rPr>
          <w:rFonts w:ascii="Times New Roman" w:hAnsi="Times New Roman" w:cs="Times New Roman"/>
          <w:bCs/>
          <w:sz w:val="24"/>
          <w:szCs w:val="24"/>
        </w:rPr>
        <w:t>Odlok o pogrebni in pokopališki dejavnosti na območju Občine Izola</w:t>
      </w:r>
      <w:r w:rsidR="00ED1C44">
        <w:rPr>
          <w:rFonts w:ascii="Times New Roman" w:hAnsi="Times New Roman" w:cs="Times New Roman"/>
          <w:bCs/>
          <w:sz w:val="24"/>
          <w:szCs w:val="24"/>
        </w:rPr>
        <w:t xml:space="preserve"> </w:t>
      </w:r>
      <w:r w:rsidR="00ED1C44" w:rsidRPr="00ED1C44">
        <w:rPr>
          <w:rFonts w:ascii="Times New Roman" w:hAnsi="Times New Roman" w:cs="Times New Roman"/>
          <w:bCs/>
          <w:sz w:val="24"/>
          <w:szCs w:val="24"/>
        </w:rPr>
        <w:t>– prva</w:t>
      </w:r>
      <w:r w:rsidR="00ED1C44" w:rsidRPr="00BE46C9">
        <w:rPr>
          <w:sz w:val="24"/>
        </w:rPr>
        <w:t xml:space="preserve"> </w:t>
      </w:r>
      <w:r w:rsidR="00ED1C44" w:rsidRPr="00ED1C44">
        <w:rPr>
          <w:rFonts w:ascii="Times New Roman" w:hAnsi="Times New Roman" w:cs="Times New Roman"/>
          <w:bCs/>
          <w:sz w:val="24"/>
          <w:szCs w:val="24"/>
        </w:rPr>
        <w:t>obravnava</w:t>
      </w:r>
    </w:p>
    <w:p w:rsidR="00FC3013" w:rsidRDefault="00FC3013" w:rsidP="00D061D9">
      <w:pPr>
        <w:spacing w:after="0" w:line="240" w:lineRule="auto"/>
        <w:jc w:val="both"/>
        <w:rPr>
          <w:rFonts w:ascii="Times New Roman" w:hAnsi="Times New Roman" w:cs="Times New Roman"/>
          <w:sz w:val="24"/>
          <w:szCs w:val="24"/>
        </w:rPr>
      </w:pPr>
    </w:p>
    <w:p w:rsidR="008F509E" w:rsidRDefault="008F509E" w:rsidP="00D061D9">
      <w:pPr>
        <w:spacing w:after="0" w:line="240" w:lineRule="auto"/>
        <w:jc w:val="both"/>
        <w:rPr>
          <w:rFonts w:ascii="Times New Roman" w:hAnsi="Times New Roman" w:cs="Times New Roman"/>
          <w:sz w:val="24"/>
          <w:szCs w:val="24"/>
        </w:rPr>
      </w:pPr>
    </w:p>
    <w:p w:rsidR="00D061D9" w:rsidRPr="00FF5618" w:rsidRDefault="00D061D9" w:rsidP="00D061D9">
      <w:pPr>
        <w:spacing w:after="0" w:line="240" w:lineRule="auto"/>
        <w:jc w:val="both"/>
        <w:rPr>
          <w:rFonts w:ascii="Times New Roman" w:hAnsi="Times New Roman" w:cs="Times New Roman"/>
          <w:b/>
          <w:sz w:val="24"/>
          <w:szCs w:val="24"/>
        </w:rPr>
      </w:pPr>
      <w:r w:rsidRPr="00FF5618">
        <w:rPr>
          <w:rFonts w:ascii="Times New Roman" w:hAnsi="Times New Roman" w:cs="Times New Roman"/>
          <w:b/>
          <w:sz w:val="24"/>
          <w:szCs w:val="24"/>
        </w:rPr>
        <w:t>Pravna podlaga</w:t>
      </w:r>
    </w:p>
    <w:p w:rsidR="000C5ACC" w:rsidRPr="00F56E75" w:rsidRDefault="000C5ACC" w:rsidP="00F56E75">
      <w:pPr>
        <w:pStyle w:val="Odstavekseznama"/>
        <w:numPr>
          <w:ilvl w:val="0"/>
          <w:numId w:val="7"/>
        </w:numPr>
        <w:spacing w:after="0" w:line="240" w:lineRule="auto"/>
        <w:ind w:left="426" w:hanging="426"/>
        <w:jc w:val="both"/>
        <w:rPr>
          <w:rFonts w:ascii="Times New Roman" w:hAnsi="Times New Roman" w:cs="Times New Roman"/>
          <w:bCs/>
          <w:sz w:val="24"/>
          <w:szCs w:val="24"/>
        </w:rPr>
      </w:pPr>
      <w:r w:rsidRPr="00F56E75">
        <w:rPr>
          <w:rFonts w:ascii="Times New Roman" w:hAnsi="Times New Roman" w:cs="Times New Roman"/>
          <w:bCs/>
          <w:sz w:val="24"/>
          <w:szCs w:val="24"/>
        </w:rPr>
        <w:t xml:space="preserve">Zakon o lokalni samoupravi (Uradni list RS, št. </w:t>
      </w:r>
      <w:hyperlink r:id="rId10" w:tgtFrame="_blank" w:tooltip="Zakon o lokalni samoupravi (uradno prečiščeno besedilo)" w:history="1">
        <w:r w:rsidRPr="00F56E75">
          <w:rPr>
            <w:rFonts w:ascii="Times New Roman" w:hAnsi="Times New Roman" w:cs="Times New Roman"/>
            <w:bCs/>
            <w:sz w:val="24"/>
            <w:szCs w:val="24"/>
          </w:rPr>
          <w:t>94/07</w:t>
        </w:r>
      </w:hyperlink>
      <w:r w:rsidRPr="00F56E75">
        <w:rPr>
          <w:rFonts w:ascii="Times New Roman" w:hAnsi="Times New Roman" w:cs="Times New Roman"/>
          <w:bCs/>
          <w:sz w:val="24"/>
          <w:szCs w:val="24"/>
        </w:rPr>
        <w:t xml:space="preserve"> – uradno prečiščeno besedilo, </w:t>
      </w:r>
      <w:hyperlink r:id="rId11" w:tgtFrame="_blank" w:tooltip="Zakon o dopolnitvi Zakona o lokalni samoupravi" w:history="1">
        <w:r w:rsidRPr="00F56E75">
          <w:rPr>
            <w:rFonts w:ascii="Times New Roman" w:hAnsi="Times New Roman" w:cs="Times New Roman"/>
            <w:bCs/>
            <w:sz w:val="24"/>
            <w:szCs w:val="24"/>
          </w:rPr>
          <w:t>76/08</w:t>
        </w:r>
      </w:hyperlink>
      <w:r w:rsidRPr="00F56E75">
        <w:rPr>
          <w:rFonts w:ascii="Times New Roman" w:hAnsi="Times New Roman" w:cs="Times New Roman"/>
          <w:bCs/>
          <w:sz w:val="24"/>
          <w:szCs w:val="24"/>
        </w:rPr>
        <w:t xml:space="preserve">, </w:t>
      </w:r>
      <w:hyperlink r:id="rId12" w:tgtFrame="_blank" w:tooltip="Zakon o spremembah in dopolnitvah Zakona o lokalni samoupravi" w:history="1">
        <w:r w:rsidRPr="00F56E75">
          <w:rPr>
            <w:rFonts w:ascii="Times New Roman" w:hAnsi="Times New Roman" w:cs="Times New Roman"/>
            <w:bCs/>
            <w:sz w:val="24"/>
            <w:szCs w:val="24"/>
          </w:rPr>
          <w:t>79/09</w:t>
        </w:r>
      </w:hyperlink>
      <w:r w:rsidRPr="00F56E75">
        <w:rPr>
          <w:rFonts w:ascii="Times New Roman" w:hAnsi="Times New Roman" w:cs="Times New Roman"/>
          <w:bCs/>
          <w:sz w:val="24"/>
          <w:szCs w:val="24"/>
        </w:rPr>
        <w:t xml:space="preserve">, </w:t>
      </w:r>
      <w:hyperlink r:id="rId13" w:tgtFrame="_blank" w:tooltip="Zakon o spremembah in dopolnitvah Zakona o lokalni samoupravi" w:history="1">
        <w:r w:rsidRPr="00F56E75">
          <w:rPr>
            <w:rFonts w:ascii="Times New Roman" w:hAnsi="Times New Roman" w:cs="Times New Roman"/>
            <w:bCs/>
            <w:sz w:val="24"/>
            <w:szCs w:val="24"/>
          </w:rPr>
          <w:t>51/10</w:t>
        </w:r>
      </w:hyperlink>
      <w:r w:rsidRPr="00F56E75">
        <w:rPr>
          <w:rFonts w:ascii="Times New Roman" w:hAnsi="Times New Roman" w:cs="Times New Roman"/>
          <w:bCs/>
          <w:sz w:val="24"/>
          <w:szCs w:val="24"/>
        </w:rPr>
        <w:t xml:space="preserve">, </w:t>
      </w:r>
      <w:hyperlink r:id="rId14" w:tgtFrame="_blank" w:tooltip="Zakon za uravnoteženje javnih financ" w:history="1">
        <w:r w:rsidRPr="00F56E75">
          <w:rPr>
            <w:rFonts w:ascii="Times New Roman" w:hAnsi="Times New Roman" w:cs="Times New Roman"/>
            <w:bCs/>
            <w:sz w:val="24"/>
            <w:szCs w:val="24"/>
          </w:rPr>
          <w:t>40/12</w:t>
        </w:r>
      </w:hyperlink>
      <w:r w:rsidRPr="00F56E75">
        <w:rPr>
          <w:rFonts w:ascii="Times New Roman" w:hAnsi="Times New Roman" w:cs="Times New Roman"/>
          <w:bCs/>
          <w:sz w:val="24"/>
          <w:szCs w:val="24"/>
        </w:rPr>
        <w:t xml:space="preserve"> – ZUJF, </w:t>
      </w:r>
      <w:hyperlink r:id="rId15" w:tgtFrame="_blank" w:tooltip="Zakon o ukrepih za uravnoteženje javnih financ občin" w:history="1">
        <w:r w:rsidRPr="00F56E75">
          <w:rPr>
            <w:rFonts w:ascii="Times New Roman" w:hAnsi="Times New Roman" w:cs="Times New Roman"/>
            <w:bCs/>
            <w:sz w:val="24"/>
            <w:szCs w:val="24"/>
          </w:rPr>
          <w:t>14/15</w:t>
        </w:r>
      </w:hyperlink>
      <w:r w:rsidRPr="00F56E75">
        <w:rPr>
          <w:rFonts w:ascii="Times New Roman" w:hAnsi="Times New Roman" w:cs="Times New Roman"/>
          <w:bCs/>
          <w:sz w:val="24"/>
          <w:szCs w:val="24"/>
        </w:rPr>
        <w:t xml:space="preserve"> – ZUUJFO in </w:t>
      </w:r>
      <w:hyperlink r:id="rId16" w:tgtFrame="_blank" w:tooltip="Odločba o ugotovitvi, da drugi odstavek 11. člena Zakona o financiranju občin in 55. člen Zakona o izvrševanju proračunov za leti 2016 in 2017 nista v neskladju z Ustavo, da je sedmi odstavek 86.a člena Zakona o lokalni samoupravi v neskladju z Ustavo ter o ra" w:history="1">
        <w:r w:rsidRPr="00F56E75">
          <w:rPr>
            <w:rFonts w:ascii="Times New Roman" w:hAnsi="Times New Roman" w:cs="Times New Roman"/>
            <w:bCs/>
            <w:sz w:val="24"/>
            <w:szCs w:val="24"/>
          </w:rPr>
          <w:t>76/16</w:t>
        </w:r>
      </w:hyperlink>
      <w:r w:rsidR="005F3B13">
        <w:rPr>
          <w:rFonts w:ascii="Times New Roman" w:hAnsi="Times New Roman" w:cs="Times New Roman"/>
          <w:bCs/>
          <w:sz w:val="24"/>
          <w:szCs w:val="24"/>
        </w:rPr>
        <w:t xml:space="preserve"> – odl. US),</w:t>
      </w:r>
    </w:p>
    <w:p w:rsidR="000C5ACC" w:rsidRPr="008A20C6" w:rsidRDefault="000C5ACC" w:rsidP="00F56E75">
      <w:pPr>
        <w:pStyle w:val="Odstavekseznama"/>
        <w:numPr>
          <w:ilvl w:val="0"/>
          <w:numId w:val="7"/>
        </w:numPr>
        <w:spacing w:after="0" w:line="240" w:lineRule="auto"/>
        <w:ind w:left="426" w:hanging="426"/>
        <w:jc w:val="both"/>
        <w:rPr>
          <w:rFonts w:ascii="Arial" w:hAnsi="Arial" w:cs="Arial"/>
          <w:b/>
          <w:bCs/>
          <w:color w:val="626060"/>
          <w:sz w:val="18"/>
          <w:szCs w:val="18"/>
        </w:rPr>
      </w:pPr>
      <w:r w:rsidRPr="00F56E75">
        <w:rPr>
          <w:rFonts w:ascii="Times New Roman" w:hAnsi="Times New Roman" w:cs="Times New Roman"/>
          <w:bCs/>
          <w:sz w:val="24"/>
          <w:szCs w:val="24"/>
        </w:rPr>
        <w:t xml:space="preserve">Zakon o pogrebni in pokopališki dejavnosti (Uradni list RS, št. </w:t>
      </w:r>
      <w:hyperlink r:id="rId17" w:tgtFrame="_blank" w:tooltip="Zakon o pogrebni in pokopališki dejavnosti (ZPPDej)" w:history="1">
        <w:r w:rsidRPr="00F56E75">
          <w:rPr>
            <w:rFonts w:ascii="Times New Roman" w:hAnsi="Times New Roman" w:cs="Times New Roman"/>
            <w:bCs/>
            <w:sz w:val="24"/>
            <w:szCs w:val="24"/>
          </w:rPr>
          <w:t>62/16</w:t>
        </w:r>
      </w:hyperlink>
      <w:r w:rsidRPr="00F56E75">
        <w:rPr>
          <w:rFonts w:ascii="Times New Roman" w:hAnsi="Times New Roman" w:cs="Times New Roman"/>
          <w:bCs/>
          <w:sz w:val="24"/>
          <w:szCs w:val="24"/>
        </w:rPr>
        <w:t>)</w:t>
      </w:r>
      <w:r w:rsidR="005F3B13">
        <w:rPr>
          <w:rFonts w:ascii="Times New Roman" w:hAnsi="Times New Roman" w:cs="Times New Roman"/>
          <w:bCs/>
          <w:sz w:val="24"/>
          <w:szCs w:val="24"/>
        </w:rPr>
        <w:t>,</w:t>
      </w:r>
    </w:p>
    <w:p w:rsidR="008A20C6" w:rsidRPr="008A20C6" w:rsidRDefault="008A20C6" w:rsidP="00F56E75">
      <w:pPr>
        <w:pStyle w:val="Odstavekseznama"/>
        <w:numPr>
          <w:ilvl w:val="0"/>
          <w:numId w:val="7"/>
        </w:numPr>
        <w:spacing w:after="0" w:line="240" w:lineRule="auto"/>
        <w:ind w:left="426" w:hanging="426"/>
        <w:jc w:val="both"/>
        <w:rPr>
          <w:rFonts w:ascii="Arial" w:hAnsi="Arial" w:cs="Arial"/>
          <w:b/>
          <w:bCs/>
          <w:color w:val="626060"/>
          <w:sz w:val="18"/>
          <w:szCs w:val="18"/>
        </w:rPr>
      </w:pPr>
      <w:r w:rsidRPr="006F7FE8">
        <w:rPr>
          <w:rFonts w:ascii="Times New Roman" w:hAnsi="Times New Roman" w:cs="Times New Roman"/>
          <w:color w:val="000000" w:themeColor="text1"/>
          <w:sz w:val="24"/>
          <w:szCs w:val="24"/>
        </w:rPr>
        <w:t>Zakon o gospodarskih javnih službah (Uradni list RS, št. 32/93, 30/98 - ZZLPPO, 127/06 - ZJZP, 38/10 - ZUKN in 57/11 - ORZGJS40),</w:t>
      </w:r>
    </w:p>
    <w:p w:rsidR="008A20C6" w:rsidRPr="00F56E75" w:rsidRDefault="008A20C6" w:rsidP="00F56E75">
      <w:pPr>
        <w:pStyle w:val="Odstavekseznama"/>
        <w:numPr>
          <w:ilvl w:val="0"/>
          <w:numId w:val="7"/>
        </w:numPr>
        <w:spacing w:after="0" w:line="240" w:lineRule="auto"/>
        <w:ind w:left="426" w:hanging="426"/>
        <w:jc w:val="both"/>
        <w:rPr>
          <w:rFonts w:ascii="Arial" w:hAnsi="Arial" w:cs="Arial"/>
          <w:b/>
          <w:bCs/>
          <w:color w:val="626060"/>
          <w:sz w:val="18"/>
          <w:szCs w:val="18"/>
        </w:rPr>
      </w:pPr>
      <w:r>
        <w:rPr>
          <w:rFonts w:ascii="Times New Roman" w:hAnsi="Times New Roman" w:cs="Times New Roman"/>
          <w:color w:val="000000" w:themeColor="text1"/>
          <w:sz w:val="24"/>
          <w:szCs w:val="24"/>
        </w:rPr>
        <w:t>Zakon</w:t>
      </w:r>
      <w:r w:rsidRPr="006F7FE8">
        <w:rPr>
          <w:rFonts w:ascii="Times New Roman" w:hAnsi="Times New Roman" w:cs="Times New Roman"/>
          <w:color w:val="000000" w:themeColor="text1"/>
          <w:sz w:val="24"/>
          <w:szCs w:val="24"/>
        </w:rPr>
        <w:t xml:space="preserve"> o prekrških</w:t>
      </w:r>
      <w:r>
        <w:rPr>
          <w:rFonts w:ascii="Times New Roman" w:hAnsi="Times New Roman" w:cs="Times New Roman"/>
          <w:color w:val="000000" w:themeColor="text1"/>
          <w:sz w:val="24"/>
          <w:szCs w:val="24"/>
        </w:rPr>
        <w:t xml:space="preserve"> – ZP1</w:t>
      </w:r>
      <w:r w:rsidRPr="006F7FE8">
        <w:rPr>
          <w:rFonts w:ascii="Times New Roman" w:hAnsi="Times New Roman" w:cs="Times New Roman"/>
          <w:color w:val="000000" w:themeColor="text1"/>
          <w:sz w:val="24"/>
          <w:szCs w:val="24"/>
        </w:rPr>
        <w:t xml:space="preserve"> (</w:t>
      </w:r>
      <w:r w:rsidRPr="00C92FB8">
        <w:rPr>
          <w:rFonts w:ascii="Times New Roman" w:hAnsi="Times New Roman" w:cs="Times New Roman"/>
          <w:color w:val="000000" w:themeColor="text1"/>
          <w:sz w:val="24"/>
          <w:szCs w:val="24"/>
        </w:rPr>
        <w:t xml:space="preserve">Uradni list RS, št. </w:t>
      </w:r>
      <w:hyperlink r:id="rId18" w:tgtFrame="_blank" w:tooltip="Zakon o prekrških (uradno prečiščeno besedilo)" w:history="1">
        <w:r w:rsidRPr="00C92FB8">
          <w:rPr>
            <w:rFonts w:ascii="Times New Roman" w:hAnsi="Times New Roman" w:cs="Times New Roman"/>
            <w:color w:val="000000" w:themeColor="text1"/>
            <w:sz w:val="24"/>
            <w:szCs w:val="24"/>
          </w:rPr>
          <w:t>29/11</w:t>
        </w:r>
      </w:hyperlink>
      <w:r w:rsidRPr="00C92FB8">
        <w:rPr>
          <w:rFonts w:ascii="Times New Roman" w:hAnsi="Times New Roman" w:cs="Times New Roman"/>
          <w:color w:val="000000" w:themeColor="text1"/>
          <w:sz w:val="24"/>
          <w:szCs w:val="24"/>
        </w:rPr>
        <w:t xml:space="preserve"> – uradno prečiščeno besedilo, </w:t>
      </w:r>
      <w:hyperlink r:id="rId19" w:tgtFrame="_blank" w:tooltip="Zakon o spremembah in dopolnitvah Zakona o prekrških" w:history="1">
        <w:r w:rsidRPr="00C92FB8">
          <w:rPr>
            <w:rFonts w:ascii="Times New Roman" w:hAnsi="Times New Roman" w:cs="Times New Roman"/>
            <w:color w:val="000000" w:themeColor="text1"/>
            <w:sz w:val="24"/>
            <w:szCs w:val="24"/>
          </w:rPr>
          <w:t>21/13</w:t>
        </w:r>
      </w:hyperlink>
      <w:r w:rsidRPr="00C92FB8">
        <w:rPr>
          <w:rFonts w:ascii="Times New Roman" w:hAnsi="Times New Roman" w:cs="Times New Roman"/>
          <w:color w:val="000000" w:themeColor="text1"/>
          <w:sz w:val="24"/>
          <w:szCs w:val="24"/>
        </w:rPr>
        <w:t xml:space="preserve">, </w:t>
      </w:r>
      <w:hyperlink r:id="rId20" w:tgtFrame="_blank" w:tooltip="Zakon o spremembah in dopolnitvah Zakona o prekrških" w:history="1">
        <w:r w:rsidRPr="00C92FB8">
          <w:rPr>
            <w:rFonts w:ascii="Times New Roman" w:hAnsi="Times New Roman" w:cs="Times New Roman"/>
            <w:color w:val="000000" w:themeColor="text1"/>
            <w:sz w:val="24"/>
            <w:szCs w:val="24"/>
          </w:rPr>
          <w:t>111/13</w:t>
        </w:r>
      </w:hyperlink>
      <w:r w:rsidRPr="00C92FB8">
        <w:rPr>
          <w:rFonts w:ascii="Times New Roman" w:hAnsi="Times New Roman" w:cs="Times New Roman"/>
          <w:color w:val="000000" w:themeColor="text1"/>
          <w:sz w:val="24"/>
          <w:szCs w:val="24"/>
        </w:rPr>
        <w:t xml:space="preserve">, </w:t>
      </w:r>
      <w:hyperlink r:id="rId21" w:tgtFrame="_blank" w:tooltip="Odločba o ugotovitvi, da je prvi stavek prvega odstavka 193. člena Zakona o prekrških v neskladju z Ustavo" w:history="1">
        <w:r w:rsidRPr="00C92FB8">
          <w:rPr>
            <w:rFonts w:ascii="Times New Roman" w:hAnsi="Times New Roman" w:cs="Times New Roman"/>
            <w:color w:val="000000" w:themeColor="text1"/>
            <w:sz w:val="24"/>
            <w:szCs w:val="24"/>
          </w:rPr>
          <w:t>74/14</w:t>
        </w:r>
      </w:hyperlink>
      <w:r w:rsidRPr="00C92FB8">
        <w:rPr>
          <w:rFonts w:ascii="Times New Roman" w:hAnsi="Times New Roman" w:cs="Times New Roman"/>
          <w:color w:val="000000" w:themeColor="text1"/>
          <w:sz w:val="24"/>
          <w:szCs w:val="24"/>
        </w:rPr>
        <w:t xml:space="preserve"> – odl. US, </w:t>
      </w:r>
      <w:hyperlink r:id="rId22" w:tgtFrame="_blank" w:tooltip="Odločba o razveljavitvi prvega, drugega, tretjega in četrtega odstavka 19. člena, sedmega odstavka 19. člena, kolikor se nanaša na izvršitev uklonilnega zapora, ter 202.b člena Zakona o prekrških" w:history="1">
        <w:r w:rsidRPr="00C92FB8">
          <w:rPr>
            <w:rFonts w:ascii="Times New Roman" w:hAnsi="Times New Roman" w:cs="Times New Roman"/>
            <w:color w:val="000000" w:themeColor="text1"/>
            <w:sz w:val="24"/>
            <w:szCs w:val="24"/>
          </w:rPr>
          <w:t>92/14</w:t>
        </w:r>
      </w:hyperlink>
      <w:r w:rsidRPr="00C92FB8">
        <w:rPr>
          <w:rFonts w:ascii="Times New Roman" w:hAnsi="Times New Roman" w:cs="Times New Roman"/>
          <w:color w:val="000000" w:themeColor="text1"/>
          <w:sz w:val="24"/>
          <w:szCs w:val="24"/>
        </w:rPr>
        <w:t xml:space="preserve"> – odl. US, </w:t>
      </w:r>
      <w:hyperlink r:id="rId23" w:tgtFrame="_blank" w:tooltip="Zakon o spremembah in dopolnitvah Zakona o prekrških" w:history="1">
        <w:r w:rsidRPr="00C92FB8">
          <w:rPr>
            <w:rFonts w:ascii="Times New Roman" w:hAnsi="Times New Roman" w:cs="Times New Roman"/>
            <w:color w:val="000000" w:themeColor="text1"/>
            <w:sz w:val="24"/>
            <w:szCs w:val="24"/>
          </w:rPr>
          <w:t>32/16</w:t>
        </w:r>
      </w:hyperlink>
      <w:r w:rsidRPr="00C92FB8">
        <w:rPr>
          <w:rFonts w:ascii="Times New Roman" w:hAnsi="Times New Roman" w:cs="Times New Roman"/>
          <w:color w:val="000000" w:themeColor="text1"/>
          <w:sz w:val="24"/>
          <w:szCs w:val="24"/>
        </w:rPr>
        <w:t xml:space="preserve"> in </w:t>
      </w:r>
      <w:hyperlink r:id="rId24" w:tgtFrame="_blank" w:tooltip="Odločba o razveljavitvi tretjega odstavka 61. člena Zakona o prekrških" w:history="1">
        <w:r w:rsidRPr="00C92FB8">
          <w:rPr>
            <w:rFonts w:ascii="Times New Roman" w:hAnsi="Times New Roman" w:cs="Times New Roman"/>
            <w:color w:val="000000" w:themeColor="text1"/>
            <w:sz w:val="24"/>
            <w:szCs w:val="24"/>
          </w:rPr>
          <w:t>15/17</w:t>
        </w:r>
      </w:hyperlink>
      <w:r w:rsidRPr="00C92FB8">
        <w:rPr>
          <w:rFonts w:ascii="Times New Roman" w:hAnsi="Times New Roman" w:cs="Times New Roman"/>
          <w:color w:val="000000" w:themeColor="text1"/>
          <w:sz w:val="24"/>
          <w:szCs w:val="24"/>
        </w:rPr>
        <w:t xml:space="preserve"> – odl. US</w:t>
      </w:r>
      <w:r>
        <w:rPr>
          <w:rFonts w:ascii="Times New Roman" w:hAnsi="Times New Roman" w:cs="Times New Roman"/>
          <w:color w:val="000000" w:themeColor="text1"/>
          <w:sz w:val="24"/>
          <w:szCs w:val="24"/>
        </w:rPr>
        <w:t>),</w:t>
      </w:r>
    </w:p>
    <w:p w:rsidR="00D061D9" w:rsidRPr="00F56E75" w:rsidRDefault="00D061D9" w:rsidP="00F56E75">
      <w:pPr>
        <w:pStyle w:val="Odstavekseznama"/>
        <w:numPr>
          <w:ilvl w:val="0"/>
          <w:numId w:val="7"/>
        </w:numPr>
        <w:spacing w:after="0" w:line="240" w:lineRule="auto"/>
        <w:ind w:left="426" w:hanging="426"/>
        <w:jc w:val="both"/>
        <w:rPr>
          <w:rFonts w:ascii="Times New Roman" w:hAnsi="Times New Roman" w:cs="Times New Roman"/>
          <w:sz w:val="24"/>
          <w:szCs w:val="24"/>
        </w:rPr>
      </w:pPr>
      <w:r w:rsidRPr="00F56E75">
        <w:rPr>
          <w:rFonts w:ascii="Times New Roman" w:hAnsi="Times New Roman" w:cs="Times New Roman"/>
          <w:sz w:val="24"/>
          <w:szCs w:val="24"/>
        </w:rPr>
        <w:t>Status</w:t>
      </w:r>
      <w:r w:rsidR="00502028">
        <w:rPr>
          <w:rFonts w:ascii="Times New Roman" w:hAnsi="Times New Roman" w:cs="Times New Roman"/>
          <w:sz w:val="24"/>
          <w:szCs w:val="24"/>
        </w:rPr>
        <w:t xml:space="preserve"> O</w:t>
      </w:r>
      <w:r w:rsidR="000C5ACC" w:rsidRPr="00F56E75">
        <w:rPr>
          <w:rFonts w:ascii="Times New Roman" w:hAnsi="Times New Roman" w:cs="Times New Roman"/>
          <w:sz w:val="24"/>
          <w:szCs w:val="24"/>
        </w:rPr>
        <w:t>bčine Izola (Uradne objave O</w:t>
      </w:r>
      <w:r w:rsidR="00F56E75">
        <w:rPr>
          <w:rFonts w:ascii="Times New Roman" w:hAnsi="Times New Roman" w:cs="Times New Roman"/>
          <w:sz w:val="24"/>
          <w:szCs w:val="24"/>
        </w:rPr>
        <w:t>bčine Izola, št. 15/99, 17/12 in</w:t>
      </w:r>
      <w:r w:rsidR="000C5ACC" w:rsidRPr="00F56E75">
        <w:rPr>
          <w:rFonts w:ascii="Times New Roman" w:hAnsi="Times New Roman" w:cs="Times New Roman"/>
          <w:sz w:val="24"/>
          <w:szCs w:val="24"/>
        </w:rPr>
        <w:t xml:space="preserve"> 6/14)</w:t>
      </w:r>
      <w:r w:rsidR="005F3B13">
        <w:rPr>
          <w:rFonts w:ascii="Times New Roman" w:hAnsi="Times New Roman" w:cs="Times New Roman"/>
          <w:sz w:val="24"/>
          <w:szCs w:val="24"/>
        </w:rPr>
        <w:t>,</w:t>
      </w:r>
    </w:p>
    <w:p w:rsidR="00D061D9" w:rsidRPr="00F56E75" w:rsidRDefault="00D061D9" w:rsidP="00F56E75">
      <w:pPr>
        <w:pStyle w:val="Odstavekseznama"/>
        <w:numPr>
          <w:ilvl w:val="0"/>
          <w:numId w:val="7"/>
        </w:numPr>
        <w:spacing w:after="0" w:line="240" w:lineRule="auto"/>
        <w:ind w:left="426" w:hanging="426"/>
        <w:jc w:val="both"/>
        <w:rPr>
          <w:rFonts w:ascii="Times New Roman" w:hAnsi="Times New Roman" w:cs="Times New Roman"/>
          <w:sz w:val="24"/>
          <w:szCs w:val="24"/>
        </w:rPr>
      </w:pPr>
      <w:r w:rsidRPr="00F56E75">
        <w:rPr>
          <w:rFonts w:ascii="Times New Roman" w:hAnsi="Times New Roman" w:cs="Times New Roman"/>
          <w:sz w:val="24"/>
          <w:szCs w:val="24"/>
        </w:rPr>
        <w:t xml:space="preserve">Odlok o </w:t>
      </w:r>
      <w:r w:rsidR="00985CBF">
        <w:rPr>
          <w:rFonts w:ascii="Times New Roman" w:hAnsi="Times New Roman" w:cs="Times New Roman"/>
          <w:sz w:val="24"/>
          <w:szCs w:val="24"/>
        </w:rPr>
        <w:t>gospodarskih javnih službah v O</w:t>
      </w:r>
      <w:r w:rsidR="000C5ACC" w:rsidRPr="00F56E75">
        <w:rPr>
          <w:rFonts w:ascii="Times New Roman" w:hAnsi="Times New Roman" w:cs="Times New Roman"/>
          <w:sz w:val="24"/>
          <w:szCs w:val="24"/>
        </w:rPr>
        <w:t>bčini Izola (Uradne objave Občine Izola, št. 16/13 in 6/14)</w:t>
      </w:r>
      <w:r w:rsidR="005F3B13">
        <w:rPr>
          <w:rFonts w:ascii="Times New Roman" w:hAnsi="Times New Roman" w:cs="Times New Roman"/>
          <w:sz w:val="24"/>
          <w:szCs w:val="24"/>
        </w:rPr>
        <w:t>.</w:t>
      </w:r>
    </w:p>
    <w:p w:rsidR="00FC3013" w:rsidRDefault="00FC3013" w:rsidP="00FC3013">
      <w:pPr>
        <w:spacing w:after="0" w:line="240" w:lineRule="auto"/>
        <w:jc w:val="both"/>
        <w:rPr>
          <w:rFonts w:ascii="Times New Roman" w:hAnsi="Times New Roman" w:cs="Times New Roman"/>
          <w:b/>
          <w:sz w:val="24"/>
          <w:szCs w:val="24"/>
        </w:rPr>
      </w:pPr>
    </w:p>
    <w:p w:rsidR="00FC3013" w:rsidRPr="007D6AC0" w:rsidRDefault="00FC3013" w:rsidP="00FC3013">
      <w:pPr>
        <w:spacing w:after="0" w:line="240" w:lineRule="auto"/>
        <w:jc w:val="both"/>
        <w:rPr>
          <w:rFonts w:ascii="Times New Roman" w:hAnsi="Times New Roman" w:cs="Times New Roman"/>
          <w:b/>
          <w:sz w:val="24"/>
          <w:szCs w:val="24"/>
        </w:rPr>
      </w:pPr>
      <w:r w:rsidRPr="007D6AC0">
        <w:rPr>
          <w:rFonts w:ascii="Times New Roman" w:hAnsi="Times New Roman" w:cs="Times New Roman"/>
          <w:b/>
          <w:sz w:val="24"/>
          <w:szCs w:val="24"/>
        </w:rPr>
        <w:t>Obrazložitev</w:t>
      </w:r>
    </w:p>
    <w:p w:rsidR="00AF3568" w:rsidRPr="00AF3568" w:rsidRDefault="00AF3568" w:rsidP="008A0355">
      <w:pPr>
        <w:spacing w:after="0" w:line="240" w:lineRule="auto"/>
        <w:jc w:val="both"/>
        <w:rPr>
          <w:rFonts w:ascii="Times New Roman" w:hAnsi="Times New Roman" w:cs="Times New Roman"/>
          <w:sz w:val="24"/>
          <w:szCs w:val="24"/>
        </w:rPr>
      </w:pPr>
      <w:r w:rsidRPr="00AF3568">
        <w:rPr>
          <w:rFonts w:ascii="Times New Roman" w:hAnsi="Times New Roman" w:cs="Times New Roman"/>
          <w:sz w:val="24"/>
          <w:szCs w:val="24"/>
        </w:rPr>
        <w:t xml:space="preserve">Pokopališka in pogrebna dejavnost ter urejanje pokopališč </w:t>
      </w:r>
      <w:r w:rsidR="00442881">
        <w:rPr>
          <w:rFonts w:ascii="Times New Roman" w:hAnsi="Times New Roman" w:cs="Times New Roman"/>
          <w:sz w:val="24"/>
          <w:szCs w:val="24"/>
        </w:rPr>
        <w:t>je v veljavnem</w:t>
      </w:r>
      <w:r w:rsidR="00442881" w:rsidRPr="00442881">
        <w:rPr>
          <w:rFonts w:ascii="Times New Roman" w:hAnsi="Times New Roman" w:cs="Times New Roman"/>
          <w:sz w:val="24"/>
          <w:szCs w:val="24"/>
        </w:rPr>
        <w:t xml:space="preserve"> </w:t>
      </w:r>
      <w:r w:rsidR="00442881" w:rsidRPr="00AF3568">
        <w:rPr>
          <w:rFonts w:ascii="Times New Roman" w:hAnsi="Times New Roman" w:cs="Times New Roman"/>
          <w:sz w:val="24"/>
          <w:szCs w:val="24"/>
        </w:rPr>
        <w:t xml:space="preserve">Odloku </w:t>
      </w:r>
      <w:r w:rsidR="00442881">
        <w:rPr>
          <w:rFonts w:ascii="Times New Roman" w:hAnsi="Times New Roman" w:cs="Times New Roman"/>
          <w:sz w:val="24"/>
          <w:szCs w:val="24"/>
        </w:rPr>
        <w:t xml:space="preserve">o pokopališki in pogrebni dejavnosti (Uradne objave Občine Izola, št. 8/12, 20/15) opredeljena </w:t>
      </w:r>
      <w:r w:rsidRPr="00AF3568">
        <w:rPr>
          <w:rFonts w:ascii="Times New Roman" w:hAnsi="Times New Roman" w:cs="Times New Roman"/>
          <w:sz w:val="24"/>
          <w:szCs w:val="24"/>
        </w:rPr>
        <w:t xml:space="preserve">kot </w:t>
      </w:r>
      <w:r w:rsidR="00AE060E">
        <w:rPr>
          <w:rFonts w:ascii="Times New Roman" w:hAnsi="Times New Roman" w:cs="Times New Roman"/>
          <w:sz w:val="24"/>
          <w:szCs w:val="24"/>
        </w:rPr>
        <w:t>obvezna</w:t>
      </w:r>
      <w:r w:rsidRPr="00AF3568">
        <w:rPr>
          <w:rFonts w:ascii="Times New Roman" w:hAnsi="Times New Roman" w:cs="Times New Roman"/>
          <w:sz w:val="24"/>
          <w:szCs w:val="24"/>
        </w:rPr>
        <w:t xml:space="preserve"> lokalna </w:t>
      </w:r>
      <w:r w:rsidR="00AE060E">
        <w:rPr>
          <w:rFonts w:ascii="Times New Roman" w:hAnsi="Times New Roman" w:cs="Times New Roman"/>
          <w:sz w:val="24"/>
          <w:szCs w:val="24"/>
        </w:rPr>
        <w:t>gospodarska javna služba</w:t>
      </w:r>
      <w:r w:rsidRPr="00AF3568">
        <w:rPr>
          <w:rFonts w:ascii="Times New Roman" w:hAnsi="Times New Roman" w:cs="Times New Roman"/>
          <w:sz w:val="24"/>
          <w:szCs w:val="24"/>
        </w:rPr>
        <w:t>.</w:t>
      </w:r>
      <w:r w:rsidR="00AE060E">
        <w:rPr>
          <w:rFonts w:ascii="Times New Roman" w:hAnsi="Times New Roman" w:cs="Times New Roman"/>
          <w:sz w:val="24"/>
          <w:szCs w:val="24"/>
        </w:rPr>
        <w:t xml:space="preserve"> </w:t>
      </w:r>
    </w:p>
    <w:p w:rsidR="00AF3568" w:rsidRDefault="00AF3568" w:rsidP="008A0355">
      <w:pPr>
        <w:spacing w:after="0" w:line="240" w:lineRule="auto"/>
        <w:jc w:val="both"/>
        <w:rPr>
          <w:rFonts w:ascii="Times New Roman" w:hAnsi="Times New Roman" w:cs="Times New Roman"/>
          <w:sz w:val="24"/>
          <w:szCs w:val="24"/>
        </w:rPr>
      </w:pPr>
    </w:p>
    <w:p w:rsidR="00AF3568" w:rsidRDefault="00AE060E" w:rsidP="008A03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Zakon o pokopališki in pogrebni dejavnosti (v nadaljevanju: ZPPDej), ki je začel veljati 15.</w:t>
      </w:r>
      <w:r w:rsidR="00810806">
        <w:rPr>
          <w:rFonts w:ascii="Times New Roman" w:hAnsi="Times New Roman" w:cs="Times New Roman"/>
          <w:sz w:val="24"/>
          <w:szCs w:val="24"/>
        </w:rPr>
        <w:t xml:space="preserve"> </w:t>
      </w:r>
      <w:r>
        <w:rPr>
          <w:rFonts w:ascii="Times New Roman" w:hAnsi="Times New Roman" w:cs="Times New Roman"/>
          <w:sz w:val="24"/>
          <w:szCs w:val="24"/>
        </w:rPr>
        <w:t>10.</w:t>
      </w:r>
      <w:r w:rsidR="00810806">
        <w:rPr>
          <w:rFonts w:ascii="Times New Roman" w:hAnsi="Times New Roman" w:cs="Times New Roman"/>
          <w:sz w:val="24"/>
          <w:szCs w:val="24"/>
        </w:rPr>
        <w:t xml:space="preserve"> </w:t>
      </w:r>
      <w:r>
        <w:rPr>
          <w:rFonts w:ascii="Times New Roman" w:hAnsi="Times New Roman" w:cs="Times New Roman"/>
          <w:sz w:val="24"/>
          <w:szCs w:val="24"/>
        </w:rPr>
        <w:t xml:space="preserve">2016, </w:t>
      </w:r>
      <w:r w:rsidR="00647626">
        <w:rPr>
          <w:rFonts w:ascii="Times New Roman" w:hAnsi="Times New Roman" w:cs="Times New Roman"/>
          <w:sz w:val="24"/>
          <w:szCs w:val="24"/>
        </w:rPr>
        <w:t xml:space="preserve">na novo </w:t>
      </w:r>
      <w:r w:rsidR="002C4A39">
        <w:rPr>
          <w:rFonts w:ascii="Times New Roman" w:hAnsi="Times New Roman" w:cs="Times New Roman"/>
          <w:sz w:val="24"/>
          <w:szCs w:val="24"/>
        </w:rPr>
        <w:t xml:space="preserve">ureja pogrebno in pokopališko dejavnost, razen vojnih grobišč, ter določa pogoje in način opravljanja </w:t>
      </w:r>
      <w:r w:rsidR="00AF3568">
        <w:rPr>
          <w:rFonts w:ascii="Times New Roman" w:hAnsi="Times New Roman" w:cs="Times New Roman"/>
          <w:sz w:val="24"/>
          <w:szCs w:val="24"/>
        </w:rPr>
        <w:t>dejavnost</w:t>
      </w:r>
      <w:r w:rsidR="001B5E1E">
        <w:rPr>
          <w:rFonts w:ascii="Times New Roman" w:hAnsi="Times New Roman" w:cs="Times New Roman"/>
          <w:sz w:val="24"/>
          <w:szCs w:val="24"/>
        </w:rPr>
        <w:t>i</w:t>
      </w:r>
      <w:r w:rsidR="002C4A39">
        <w:rPr>
          <w:rFonts w:ascii="Times New Roman" w:hAnsi="Times New Roman" w:cs="Times New Roman"/>
          <w:sz w:val="24"/>
          <w:szCs w:val="24"/>
        </w:rPr>
        <w:t>. Slednjo</w:t>
      </w:r>
      <w:r w:rsidR="00AF3568">
        <w:rPr>
          <w:rFonts w:ascii="Times New Roman" w:hAnsi="Times New Roman" w:cs="Times New Roman"/>
          <w:sz w:val="24"/>
          <w:szCs w:val="24"/>
        </w:rPr>
        <w:t xml:space="preserve"> deli na:</w:t>
      </w:r>
    </w:p>
    <w:p w:rsidR="00810806" w:rsidRPr="007E6884" w:rsidRDefault="00810806" w:rsidP="00810806">
      <w:pPr>
        <w:pStyle w:val="Odstavekseznama"/>
        <w:numPr>
          <w:ilvl w:val="0"/>
          <w:numId w:val="8"/>
        </w:numPr>
        <w:spacing w:after="0" w:line="240" w:lineRule="auto"/>
        <w:ind w:left="426" w:hanging="426"/>
        <w:jc w:val="both"/>
        <w:rPr>
          <w:rFonts w:ascii="Times New Roman" w:hAnsi="Times New Roman" w:cs="Times New Roman"/>
          <w:sz w:val="24"/>
          <w:szCs w:val="24"/>
        </w:rPr>
      </w:pPr>
      <w:r w:rsidRPr="007E6884">
        <w:rPr>
          <w:rFonts w:ascii="Times New Roman" w:hAnsi="Times New Roman" w:cs="Times New Roman"/>
          <w:sz w:val="24"/>
          <w:szCs w:val="24"/>
        </w:rPr>
        <w:t xml:space="preserve">pogrebno dejavnost, ki </w:t>
      </w:r>
      <w:r>
        <w:rPr>
          <w:rFonts w:ascii="Times New Roman" w:hAnsi="Times New Roman" w:cs="Times New Roman"/>
          <w:sz w:val="24"/>
          <w:szCs w:val="24"/>
        </w:rPr>
        <w:t>obsega zagotavljanje 24-urne dežurne službe, k</w:t>
      </w:r>
      <w:r w:rsidR="00C766AA">
        <w:rPr>
          <w:rFonts w:ascii="Times New Roman" w:hAnsi="Times New Roman" w:cs="Times New Roman"/>
          <w:sz w:val="24"/>
          <w:szCs w:val="24"/>
        </w:rPr>
        <w:t>i</w:t>
      </w:r>
      <w:r>
        <w:rPr>
          <w:rFonts w:ascii="Times New Roman" w:hAnsi="Times New Roman" w:cs="Times New Roman"/>
          <w:sz w:val="24"/>
          <w:szCs w:val="24"/>
        </w:rPr>
        <w:t xml:space="preserve"> je obvezna občinska gospodarska javna služba,</w:t>
      </w:r>
      <w:r w:rsidR="00C766AA">
        <w:rPr>
          <w:rFonts w:ascii="Times New Roman" w:hAnsi="Times New Roman" w:cs="Times New Roman"/>
          <w:sz w:val="24"/>
          <w:szCs w:val="24"/>
        </w:rPr>
        <w:t xml:space="preserve"> </w:t>
      </w:r>
      <w:r>
        <w:rPr>
          <w:rFonts w:ascii="Times New Roman" w:hAnsi="Times New Roman" w:cs="Times New Roman"/>
          <w:sz w:val="24"/>
          <w:szCs w:val="24"/>
        </w:rPr>
        <w:t>ter del, ki se izvaja na trgu in obsega naslednje storitve: prevoz pokojnika, ki ga ne zagotavlja 24-urna dežurna služba</w:t>
      </w:r>
      <w:r w:rsidR="00881460">
        <w:rPr>
          <w:rFonts w:ascii="Times New Roman" w:hAnsi="Times New Roman" w:cs="Times New Roman"/>
          <w:sz w:val="24"/>
          <w:szCs w:val="24"/>
        </w:rPr>
        <w:t>,</w:t>
      </w:r>
      <w:r w:rsidR="00C766AA" w:rsidRPr="00C766AA">
        <w:rPr>
          <w:rFonts w:ascii="Times New Roman" w:hAnsi="Times New Roman" w:cs="Times New Roman"/>
          <w:sz w:val="24"/>
          <w:szCs w:val="24"/>
        </w:rPr>
        <w:t xml:space="preserve"> </w:t>
      </w:r>
      <w:r w:rsidR="00C766AA">
        <w:rPr>
          <w:rFonts w:ascii="Times New Roman" w:hAnsi="Times New Roman" w:cs="Times New Roman"/>
          <w:sz w:val="24"/>
          <w:szCs w:val="24"/>
        </w:rPr>
        <w:t>pripravo in upepelitev pokojnika, ter pripravo in izvedbo pogreba</w:t>
      </w:r>
      <w:r>
        <w:rPr>
          <w:rFonts w:ascii="Times New Roman" w:hAnsi="Times New Roman" w:cs="Times New Roman"/>
          <w:sz w:val="24"/>
          <w:szCs w:val="24"/>
        </w:rPr>
        <w:t>,</w:t>
      </w:r>
    </w:p>
    <w:p w:rsidR="00810806" w:rsidRPr="007E6884" w:rsidRDefault="00810806" w:rsidP="00810806">
      <w:pPr>
        <w:pStyle w:val="Odstavekseznama"/>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pokopališko </w:t>
      </w:r>
      <w:r w:rsidRPr="007E6884">
        <w:rPr>
          <w:rFonts w:ascii="Times New Roman" w:hAnsi="Times New Roman" w:cs="Times New Roman"/>
          <w:sz w:val="24"/>
          <w:szCs w:val="24"/>
        </w:rPr>
        <w:t xml:space="preserve">dejavnost, ki obsega </w:t>
      </w:r>
      <w:r>
        <w:rPr>
          <w:rFonts w:ascii="Times New Roman" w:hAnsi="Times New Roman" w:cs="Times New Roman"/>
          <w:sz w:val="24"/>
          <w:szCs w:val="24"/>
        </w:rPr>
        <w:t>upravljanje</w:t>
      </w:r>
      <w:r w:rsidR="00B84045">
        <w:rPr>
          <w:rFonts w:ascii="Times New Roman" w:hAnsi="Times New Roman" w:cs="Times New Roman"/>
          <w:sz w:val="24"/>
          <w:szCs w:val="24"/>
        </w:rPr>
        <w:t xml:space="preserve"> (obsega zagotavljanje urejenosti pokopališča, izvajanje investicij in investicijskega vzdrževanja, oddajo grobov v najem, vodenje evidenc ter izdajanje soglasij v zvezi s posegi na območju pokopališč)</w:t>
      </w:r>
      <w:r>
        <w:rPr>
          <w:rFonts w:ascii="Times New Roman" w:hAnsi="Times New Roman" w:cs="Times New Roman"/>
          <w:sz w:val="24"/>
          <w:szCs w:val="24"/>
        </w:rPr>
        <w:t xml:space="preserve"> ter urejanje </w:t>
      </w:r>
      <w:r w:rsidRPr="00AF3568">
        <w:rPr>
          <w:rFonts w:ascii="Times New Roman" w:hAnsi="Times New Roman" w:cs="Times New Roman"/>
          <w:sz w:val="24"/>
          <w:szCs w:val="24"/>
        </w:rPr>
        <w:t>pokopališč (zgraditev pokopališča, razširitev obstoječega pokopališča, opustitev pokopališča, zgraditev pokopaliških objektov in druge pokopališke infrastrukture, razdelitev pokopali</w:t>
      </w:r>
      <w:r>
        <w:rPr>
          <w:rFonts w:ascii="Times New Roman" w:hAnsi="Times New Roman" w:cs="Times New Roman"/>
          <w:sz w:val="24"/>
          <w:szCs w:val="24"/>
        </w:rPr>
        <w:t>šča na posamezne zvrsti grobov) in ju zagotavlja občina</w:t>
      </w:r>
      <w:r w:rsidRPr="007E6884">
        <w:rPr>
          <w:rFonts w:ascii="Times New Roman" w:hAnsi="Times New Roman" w:cs="Times New Roman"/>
          <w:sz w:val="24"/>
          <w:szCs w:val="24"/>
        </w:rPr>
        <w:t>.</w:t>
      </w:r>
    </w:p>
    <w:p w:rsidR="00810806" w:rsidRDefault="00810806" w:rsidP="00810806">
      <w:pPr>
        <w:spacing w:after="0" w:line="240" w:lineRule="auto"/>
        <w:jc w:val="both"/>
        <w:rPr>
          <w:rFonts w:ascii="Times New Roman" w:hAnsi="Times New Roman" w:cs="Times New Roman"/>
          <w:sz w:val="24"/>
          <w:szCs w:val="24"/>
        </w:rPr>
      </w:pPr>
    </w:p>
    <w:p w:rsidR="00810806" w:rsidRDefault="00810806" w:rsidP="00810806">
      <w:pPr>
        <w:spacing w:after="0" w:line="240" w:lineRule="auto"/>
        <w:jc w:val="both"/>
        <w:rPr>
          <w:rFonts w:ascii="Times New Roman" w:hAnsi="Times New Roman" w:cs="Times New Roman"/>
          <w:sz w:val="24"/>
          <w:szCs w:val="24"/>
        </w:rPr>
      </w:pPr>
      <w:r w:rsidRPr="00810806">
        <w:rPr>
          <w:rFonts w:ascii="Times New Roman" w:hAnsi="Times New Roman" w:cs="Times New Roman"/>
          <w:sz w:val="24"/>
          <w:szCs w:val="24"/>
        </w:rPr>
        <w:lastRenderedPageBreak/>
        <w:t xml:space="preserve">Zakon določa tudi, da je upravljavec pokopališča občina ali oseba javnega prava, ki jo za upravljavca določi organ, pristojen za izvrševanje proračuna občine, s svojim aktom v skladu z zakonom. </w:t>
      </w:r>
    </w:p>
    <w:p w:rsidR="00810806" w:rsidRDefault="00810806" w:rsidP="008108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Glede na navedeno </w:t>
      </w:r>
      <w:r w:rsidR="002E7A69">
        <w:rPr>
          <w:rFonts w:ascii="Times New Roman" w:hAnsi="Times New Roman" w:cs="Times New Roman"/>
          <w:sz w:val="24"/>
          <w:szCs w:val="24"/>
        </w:rPr>
        <w:t>bo prek odloka določen</w:t>
      </w:r>
      <w:r w:rsidRPr="00810806">
        <w:rPr>
          <w:rFonts w:ascii="Times New Roman" w:hAnsi="Times New Roman" w:cs="Times New Roman"/>
          <w:sz w:val="24"/>
          <w:szCs w:val="24"/>
        </w:rPr>
        <w:t xml:space="preserve"> kot izvajalec obveznih gospodarskih javnih služb in upravljavec pokopališč v občini, izvajalec 24-urne dežurne službe na območju občine in </w:t>
      </w:r>
      <w:r w:rsidR="002E7A69">
        <w:rPr>
          <w:rFonts w:ascii="Times New Roman" w:hAnsi="Times New Roman" w:cs="Times New Roman"/>
          <w:sz w:val="24"/>
          <w:szCs w:val="24"/>
        </w:rPr>
        <w:t xml:space="preserve">zagotavljanja </w:t>
      </w:r>
      <w:r w:rsidRPr="00810806">
        <w:rPr>
          <w:rFonts w:ascii="Times New Roman" w:hAnsi="Times New Roman" w:cs="Times New Roman"/>
          <w:sz w:val="24"/>
          <w:szCs w:val="24"/>
        </w:rPr>
        <w:t>storitve pokopališko pogrebnega moštva, Javno podjetje Komunala Izola, d. o. o. – Azienda pu</w:t>
      </w:r>
      <w:r w:rsidR="00ED6453">
        <w:rPr>
          <w:rFonts w:ascii="Times New Roman" w:hAnsi="Times New Roman" w:cs="Times New Roman"/>
          <w:sz w:val="24"/>
          <w:szCs w:val="24"/>
        </w:rPr>
        <w:t>bblica Komunala Isola, S. r. l.</w:t>
      </w:r>
    </w:p>
    <w:p w:rsidR="00ED6453" w:rsidRDefault="00ED6453" w:rsidP="00810806">
      <w:pPr>
        <w:spacing w:after="0" w:line="240" w:lineRule="auto"/>
        <w:jc w:val="both"/>
        <w:rPr>
          <w:rFonts w:ascii="Times New Roman" w:hAnsi="Times New Roman" w:cs="Times New Roman"/>
          <w:sz w:val="24"/>
          <w:szCs w:val="24"/>
        </w:rPr>
      </w:pPr>
    </w:p>
    <w:p w:rsidR="00ED6453" w:rsidRPr="0051614D" w:rsidRDefault="0051614D" w:rsidP="0051614D">
      <w:pPr>
        <w:spacing w:after="0" w:line="240" w:lineRule="auto"/>
        <w:jc w:val="both"/>
        <w:rPr>
          <w:rFonts w:ascii="Times New Roman" w:hAnsi="Times New Roman" w:cs="Times New Roman"/>
          <w:sz w:val="24"/>
          <w:szCs w:val="24"/>
        </w:rPr>
      </w:pPr>
      <w:r w:rsidRPr="0051614D">
        <w:rPr>
          <w:rFonts w:ascii="Times New Roman" w:hAnsi="Times New Roman" w:cs="Times New Roman"/>
          <w:sz w:val="24"/>
          <w:szCs w:val="24"/>
        </w:rPr>
        <w:t>I</w:t>
      </w:r>
      <w:r w:rsidR="00ED6453" w:rsidRPr="0051614D">
        <w:rPr>
          <w:rFonts w:ascii="Times New Roman" w:hAnsi="Times New Roman" w:cs="Times New Roman"/>
          <w:sz w:val="24"/>
          <w:szCs w:val="24"/>
        </w:rPr>
        <w:t xml:space="preserve">zvajalcu </w:t>
      </w:r>
      <w:r w:rsidRPr="0051614D">
        <w:rPr>
          <w:rFonts w:ascii="Times New Roman" w:hAnsi="Times New Roman" w:cs="Times New Roman"/>
          <w:sz w:val="24"/>
          <w:szCs w:val="24"/>
        </w:rPr>
        <w:t>bo podeljeno tudi</w:t>
      </w:r>
      <w:r w:rsidR="00ED6453" w:rsidRPr="0051614D">
        <w:rPr>
          <w:rFonts w:ascii="Times New Roman" w:hAnsi="Times New Roman" w:cs="Times New Roman"/>
          <w:sz w:val="24"/>
          <w:szCs w:val="24"/>
        </w:rPr>
        <w:t xml:space="preserve"> javno pooblastilo za vodenje in odločanje v upravnih zadevah iz tega odloka, kar je določeno v Zakonu o splošnem upravnem postopku. </w:t>
      </w:r>
    </w:p>
    <w:p w:rsidR="00ED6453" w:rsidRPr="0051614D" w:rsidRDefault="00ED6453" w:rsidP="0051614D">
      <w:pPr>
        <w:spacing w:after="0" w:line="240" w:lineRule="auto"/>
        <w:jc w:val="both"/>
        <w:rPr>
          <w:rFonts w:ascii="Times New Roman" w:hAnsi="Times New Roman" w:cs="Times New Roman"/>
          <w:sz w:val="24"/>
          <w:szCs w:val="24"/>
        </w:rPr>
      </w:pPr>
      <w:r w:rsidRPr="0051614D">
        <w:rPr>
          <w:rFonts w:ascii="Times New Roman" w:hAnsi="Times New Roman" w:cs="Times New Roman"/>
          <w:sz w:val="24"/>
          <w:szCs w:val="24"/>
        </w:rPr>
        <w:t xml:space="preserve">ZUP je pomemben za delovanje nosilcev javnih pooblastil, kadar ti odločajo v upravnih zadevah, saj v 1. členu določa, da »morajo po tem zakonu postopati upravni in drugi državni organi, organi samoupravnih lokalnih skupnosti in nosilci javnih pooblastil, kadar v upravnih zadevah, neposredno uporabljajoč predpise, odločajo o pravicah, obveznostih ali pravnih koristih posameznikov, pravnih oseb in drugih strank«. </w:t>
      </w:r>
    </w:p>
    <w:p w:rsidR="00ED6453" w:rsidRDefault="00ED6453" w:rsidP="008A0355">
      <w:pPr>
        <w:spacing w:after="0" w:line="240" w:lineRule="auto"/>
        <w:jc w:val="both"/>
        <w:rPr>
          <w:rFonts w:ascii="Times New Roman" w:hAnsi="Times New Roman" w:cs="Times New Roman"/>
          <w:sz w:val="24"/>
          <w:szCs w:val="24"/>
        </w:rPr>
      </w:pPr>
    </w:p>
    <w:p w:rsidR="00AF3568" w:rsidRPr="00AF3568" w:rsidRDefault="00AD6171" w:rsidP="008A03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 sprejemom predlaganega o</w:t>
      </w:r>
      <w:bookmarkStart w:id="0" w:name="_GoBack"/>
      <w:bookmarkEnd w:id="0"/>
      <w:permStart w:id="1630673500" w:edGrp="everyone"/>
      <w:permEnd w:id="1630673500"/>
      <w:r w:rsidR="00AF3568" w:rsidRPr="00AF3568">
        <w:rPr>
          <w:rFonts w:ascii="Times New Roman" w:hAnsi="Times New Roman" w:cs="Times New Roman"/>
          <w:sz w:val="24"/>
          <w:szCs w:val="24"/>
        </w:rPr>
        <w:t>dloka bo določen način, predmet, območje in pogoji za izvajanje gospodarske javne službe na področju opravljanja pogrebne in pokopališke dejavnosti.</w:t>
      </w:r>
    </w:p>
    <w:p w:rsidR="00AF3568" w:rsidRDefault="00AF3568" w:rsidP="008A0355">
      <w:pPr>
        <w:spacing w:after="0" w:line="240" w:lineRule="auto"/>
        <w:jc w:val="both"/>
        <w:rPr>
          <w:rFonts w:ascii="Times New Roman" w:hAnsi="Times New Roman" w:cs="Times New Roman"/>
          <w:sz w:val="24"/>
          <w:szCs w:val="24"/>
        </w:rPr>
      </w:pPr>
    </w:p>
    <w:p w:rsidR="00AF3568" w:rsidRDefault="00AE060E" w:rsidP="008A03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Predlog o</w:t>
      </w:r>
      <w:r w:rsidR="00AF3568">
        <w:rPr>
          <w:rFonts w:ascii="Times New Roman" w:hAnsi="Times New Roman" w:cs="Times New Roman"/>
          <w:sz w:val="24"/>
          <w:szCs w:val="24"/>
        </w:rPr>
        <w:t>d</w:t>
      </w:r>
      <w:r>
        <w:rPr>
          <w:rFonts w:ascii="Times New Roman" w:hAnsi="Times New Roman" w:cs="Times New Roman"/>
          <w:sz w:val="24"/>
          <w:szCs w:val="24"/>
        </w:rPr>
        <w:t>l</w:t>
      </w:r>
      <w:r w:rsidR="00AF3568">
        <w:rPr>
          <w:rFonts w:ascii="Times New Roman" w:hAnsi="Times New Roman" w:cs="Times New Roman"/>
          <w:sz w:val="24"/>
          <w:szCs w:val="24"/>
        </w:rPr>
        <w:t xml:space="preserve">oka je pripravljen na podlagi izhodišč veljavnega </w:t>
      </w:r>
      <w:r w:rsidR="00810806" w:rsidRPr="00AF3568">
        <w:rPr>
          <w:rFonts w:ascii="Times New Roman" w:hAnsi="Times New Roman" w:cs="Times New Roman"/>
          <w:sz w:val="24"/>
          <w:szCs w:val="24"/>
        </w:rPr>
        <w:t>Odlok</w:t>
      </w:r>
      <w:r w:rsidR="00810806">
        <w:rPr>
          <w:rFonts w:ascii="Times New Roman" w:hAnsi="Times New Roman" w:cs="Times New Roman"/>
          <w:sz w:val="24"/>
          <w:szCs w:val="24"/>
        </w:rPr>
        <w:t>a</w:t>
      </w:r>
      <w:r w:rsidR="00810806" w:rsidRPr="00AF3568">
        <w:rPr>
          <w:rFonts w:ascii="Times New Roman" w:hAnsi="Times New Roman" w:cs="Times New Roman"/>
          <w:sz w:val="24"/>
          <w:szCs w:val="24"/>
        </w:rPr>
        <w:t xml:space="preserve"> </w:t>
      </w:r>
      <w:r w:rsidR="00810806">
        <w:rPr>
          <w:rFonts w:ascii="Times New Roman" w:hAnsi="Times New Roman" w:cs="Times New Roman"/>
          <w:sz w:val="24"/>
          <w:szCs w:val="24"/>
        </w:rPr>
        <w:t>o pokopališki in pogrebni dejavnosti (Uradne objave Občine Izola, št. 8/12, 20/15)</w:t>
      </w:r>
      <w:r w:rsidR="00AF3568">
        <w:rPr>
          <w:rFonts w:ascii="Times New Roman" w:hAnsi="Times New Roman" w:cs="Times New Roman"/>
          <w:sz w:val="24"/>
          <w:szCs w:val="24"/>
        </w:rPr>
        <w:t>, vkl</w:t>
      </w:r>
      <w:r>
        <w:rPr>
          <w:rFonts w:ascii="Times New Roman" w:hAnsi="Times New Roman" w:cs="Times New Roman"/>
          <w:sz w:val="24"/>
          <w:szCs w:val="24"/>
        </w:rPr>
        <w:t>juč</w:t>
      </w:r>
      <w:r w:rsidR="00AF3568">
        <w:rPr>
          <w:rFonts w:ascii="Times New Roman" w:hAnsi="Times New Roman" w:cs="Times New Roman"/>
          <w:sz w:val="24"/>
          <w:szCs w:val="24"/>
        </w:rPr>
        <w:t>ene so bile spremembe novega ZPPDej ter spremembe, ki so se od začetka izvajanja dejavnosti izkazale za potrebne.</w:t>
      </w:r>
    </w:p>
    <w:p w:rsidR="00ED6453" w:rsidRDefault="00ED6453" w:rsidP="008A0355">
      <w:pPr>
        <w:spacing w:after="0" w:line="240" w:lineRule="auto"/>
        <w:jc w:val="both"/>
        <w:rPr>
          <w:rFonts w:ascii="Times New Roman" w:hAnsi="Times New Roman" w:cs="Times New Roman"/>
          <w:sz w:val="24"/>
          <w:szCs w:val="24"/>
        </w:rPr>
      </w:pPr>
    </w:p>
    <w:p w:rsidR="008A0355" w:rsidRDefault="002C4A39" w:rsidP="008A03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Izhodišča za določitev izvajanja pokopališke in pogrebne dejavnosti so v 4. členu ZPPDej, ki določa, da občina z predpiše</w:t>
      </w:r>
      <w:r w:rsidR="008A0355">
        <w:rPr>
          <w:rFonts w:ascii="Times New Roman" w:hAnsi="Times New Roman" w:cs="Times New Roman"/>
          <w:sz w:val="24"/>
          <w:szCs w:val="24"/>
        </w:rPr>
        <w:t>:</w:t>
      </w:r>
    </w:p>
    <w:p w:rsidR="008A0355" w:rsidRPr="000C5ACC" w:rsidRDefault="008A0355" w:rsidP="008A0355">
      <w:pPr>
        <w:pStyle w:val="Odstavekseznama"/>
        <w:numPr>
          <w:ilvl w:val="0"/>
          <w:numId w:val="4"/>
        </w:numPr>
        <w:spacing w:after="0" w:line="240" w:lineRule="auto"/>
        <w:ind w:left="426" w:hanging="426"/>
        <w:jc w:val="both"/>
        <w:rPr>
          <w:rFonts w:ascii="Times New Roman" w:hAnsi="Times New Roman" w:cs="Times New Roman"/>
          <w:sz w:val="24"/>
          <w:szCs w:val="24"/>
        </w:rPr>
      </w:pPr>
      <w:r w:rsidRPr="000C5ACC">
        <w:rPr>
          <w:rFonts w:ascii="Times New Roman" w:hAnsi="Times New Roman" w:cs="Times New Roman"/>
          <w:sz w:val="24"/>
          <w:szCs w:val="24"/>
        </w:rPr>
        <w:t>način zagotavljanja 24-urne dežurne službe,</w:t>
      </w:r>
    </w:p>
    <w:p w:rsidR="008A0355" w:rsidRPr="000C5ACC" w:rsidRDefault="008A0355" w:rsidP="008A0355">
      <w:pPr>
        <w:pStyle w:val="Odstavekseznama"/>
        <w:numPr>
          <w:ilvl w:val="0"/>
          <w:numId w:val="4"/>
        </w:numPr>
        <w:spacing w:after="0" w:line="240" w:lineRule="auto"/>
        <w:ind w:left="426" w:hanging="426"/>
        <w:jc w:val="both"/>
        <w:rPr>
          <w:rFonts w:ascii="Times New Roman" w:hAnsi="Times New Roman" w:cs="Times New Roman"/>
          <w:sz w:val="24"/>
          <w:szCs w:val="24"/>
        </w:rPr>
      </w:pPr>
      <w:r w:rsidRPr="000C5ACC">
        <w:rPr>
          <w:rFonts w:ascii="Times New Roman" w:hAnsi="Times New Roman" w:cs="Times New Roman"/>
          <w:sz w:val="24"/>
          <w:szCs w:val="24"/>
        </w:rPr>
        <w:t>način izvajanja pogrebne slovesnosti,</w:t>
      </w:r>
    </w:p>
    <w:p w:rsidR="008A0355" w:rsidRPr="000C5ACC" w:rsidRDefault="008A0355" w:rsidP="008A0355">
      <w:pPr>
        <w:pStyle w:val="Odstavekseznama"/>
        <w:numPr>
          <w:ilvl w:val="0"/>
          <w:numId w:val="4"/>
        </w:numPr>
        <w:spacing w:after="0" w:line="240" w:lineRule="auto"/>
        <w:ind w:left="426" w:hanging="426"/>
        <w:jc w:val="both"/>
        <w:rPr>
          <w:rFonts w:ascii="Times New Roman" w:hAnsi="Times New Roman" w:cs="Times New Roman"/>
          <w:sz w:val="24"/>
          <w:szCs w:val="24"/>
        </w:rPr>
      </w:pPr>
      <w:r w:rsidRPr="000C5ACC">
        <w:rPr>
          <w:rFonts w:ascii="Times New Roman" w:hAnsi="Times New Roman" w:cs="Times New Roman"/>
          <w:sz w:val="24"/>
          <w:szCs w:val="24"/>
        </w:rPr>
        <w:t>storitve pokopališko pogrebnega moštva, ki se lahko zagotavljajo na posameznem pokopališču,</w:t>
      </w:r>
    </w:p>
    <w:p w:rsidR="008A0355" w:rsidRPr="000C5ACC" w:rsidRDefault="008A0355" w:rsidP="008A0355">
      <w:pPr>
        <w:pStyle w:val="Odstavekseznama"/>
        <w:numPr>
          <w:ilvl w:val="0"/>
          <w:numId w:val="4"/>
        </w:numPr>
        <w:spacing w:after="0" w:line="240" w:lineRule="auto"/>
        <w:ind w:left="426" w:hanging="426"/>
        <w:jc w:val="both"/>
        <w:rPr>
          <w:rFonts w:ascii="Times New Roman" w:hAnsi="Times New Roman" w:cs="Times New Roman"/>
          <w:sz w:val="24"/>
          <w:szCs w:val="24"/>
        </w:rPr>
      </w:pPr>
      <w:r w:rsidRPr="000C5ACC">
        <w:rPr>
          <w:rFonts w:ascii="Times New Roman" w:hAnsi="Times New Roman" w:cs="Times New Roman"/>
          <w:sz w:val="24"/>
          <w:szCs w:val="24"/>
        </w:rPr>
        <w:t>osnovni obseg pogreba,</w:t>
      </w:r>
    </w:p>
    <w:p w:rsidR="008A0355" w:rsidRPr="000C5ACC" w:rsidRDefault="008A0355" w:rsidP="008A0355">
      <w:pPr>
        <w:pStyle w:val="Odstavekseznama"/>
        <w:numPr>
          <w:ilvl w:val="0"/>
          <w:numId w:val="4"/>
        </w:numPr>
        <w:spacing w:after="0" w:line="240" w:lineRule="auto"/>
        <w:ind w:left="426" w:hanging="426"/>
        <w:jc w:val="both"/>
        <w:rPr>
          <w:rFonts w:ascii="Times New Roman" w:hAnsi="Times New Roman" w:cs="Times New Roman"/>
          <w:sz w:val="24"/>
          <w:szCs w:val="24"/>
        </w:rPr>
      </w:pPr>
      <w:r w:rsidRPr="000C5ACC">
        <w:rPr>
          <w:rFonts w:ascii="Times New Roman" w:hAnsi="Times New Roman" w:cs="Times New Roman"/>
          <w:sz w:val="24"/>
          <w:szCs w:val="24"/>
        </w:rPr>
        <w:t>način in čas pokopa,</w:t>
      </w:r>
    </w:p>
    <w:p w:rsidR="008A0355" w:rsidRPr="000C5ACC" w:rsidRDefault="008A0355" w:rsidP="008A0355">
      <w:pPr>
        <w:pStyle w:val="Odstavekseznama"/>
        <w:numPr>
          <w:ilvl w:val="0"/>
          <w:numId w:val="4"/>
        </w:numPr>
        <w:spacing w:after="0" w:line="240" w:lineRule="auto"/>
        <w:ind w:left="426" w:hanging="426"/>
        <w:jc w:val="both"/>
        <w:rPr>
          <w:rFonts w:ascii="Times New Roman" w:hAnsi="Times New Roman" w:cs="Times New Roman"/>
          <w:sz w:val="24"/>
          <w:szCs w:val="24"/>
        </w:rPr>
      </w:pPr>
      <w:r w:rsidRPr="000C5ACC">
        <w:rPr>
          <w:rFonts w:ascii="Times New Roman" w:hAnsi="Times New Roman" w:cs="Times New Roman"/>
          <w:sz w:val="24"/>
          <w:szCs w:val="24"/>
        </w:rPr>
        <w:t>način pokopa, če je plačnik občina</w:t>
      </w:r>
      <w:r>
        <w:rPr>
          <w:rFonts w:ascii="Times New Roman" w:hAnsi="Times New Roman" w:cs="Times New Roman"/>
          <w:sz w:val="24"/>
          <w:szCs w:val="24"/>
        </w:rPr>
        <w:t>,</w:t>
      </w:r>
    </w:p>
    <w:p w:rsidR="008A0355" w:rsidRPr="008A0355" w:rsidRDefault="008A0355" w:rsidP="008A0355">
      <w:pPr>
        <w:pStyle w:val="Odstavekseznama"/>
        <w:numPr>
          <w:ilvl w:val="0"/>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w:t>
      </w:r>
      <w:r w:rsidRPr="008A0355">
        <w:rPr>
          <w:rFonts w:ascii="Times New Roman" w:hAnsi="Times New Roman" w:cs="Times New Roman"/>
          <w:sz w:val="24"/>
          <w:szCs w:val="24"/>
        </w:rPr>
        <w:t>ožnost pokopa zunaj pokopališča, z določitvijo prostora,</w:t>
      </w:r>
    </w:p>
    <w:p w:rsidR="008A0355" w:rsidRPr="000C5ACC" w:rsidRDefault="008A0355" w:rsidP="008A0355">
      <w:pPr>
        <w:pStyle w:val="Odstavekseznama"/>
        <w:numPr>
          <w:ilvl w:val="0"/>
          <w:numId w:val="5"/>
        </w:numPr>
        <w:spacing w:after="0" w:line="240" w:lineRule="auto"/>
        <w:ind w:left="426" w:hanging="426"/>
        <w:jc w:val="both"/>
        <w:rPr>
          <w:rFonts w:ascii="Times New Roman" w:hAnsi="Times New Roman" w:cs="Times New Roman"/>
          <w:sz w:val="24"/>
          <w:szCs w:val="24"/>
        </w:rPr>
      </w:pPr>
      <w:r w:rsidRPr="000C5ACC">
        <w:rPr>
          <w:rFonts w:ascii="Times New Roman" w:hAnsi="Times New Roman" w:cs="Times New Roman"/>
          <w:sz w:val="24"/>
          <w:szCs w:val="24"/>
        </w:rPr>
        <w:t>ravnanje s pokojnikom v krajih, kjer na pokopališčih ni mrliške vežice,</w:t>
      </w:r>
    </w:p>
    <w:p w:rsidR="008A0355" w:rsidRPr="000C5ACC" w:rsidRDefault="008A0355" w:rsidP="008A0355">
      <w:pPr>
        <w:pStyle w:val="Odstavekseznama"/>
        <w:numPr>
          <w:ilvl w:val="0"/>
          <w:numId w:val="5"/>
        </w:numPr>
        <w:spacing w:after="0" w:line="240" w:lineRule="auto"/>
        <w:ind w:left="426" w:hanging="426"/>
        <w:jc w:val="both"/>
        <w:rPr>
          <w:rFonts w:ascii="Times New Roman" w:hAnsi="Times New Roman" w:cs="Times New Roman"/>
          <w:sz w:val="24"/>
          <w:szCs w:val="24"/>
        </w:rPr>
      </w:pPr>
      <w:r w:rsidRPr="000C5ACC">
        <w:rPr>
          <w:rFonts w:ascii="Times New Roman" w:hAnsi="Times New Roman" w:cs="Times New Roman"/>
          <w:sz w:val="24"/>
          <w:szCs w:val="24"/>
        </w:rPr>
        <w:t>pokopališča, ki morajo imeti mrliške vežice,</w:t>
      </w:r>
    </w:p>
    <w:p w:rsidR="008A0355" w:rsidRPr="000C5ACC" w:rsidRDefault="008A0355" w:rsidP="008A0355">
      <w:pPr>
        <w:pStyle w:val="Odstavekseznama"/>
        <w:numPr>
          <w:ilvl w:val="0"/>
          <w:numId w:val="5"/>
        </w:numPr>
        <w:spacing w:after="0" w:line="240" w:lineRule="auto"/>
        <w:ind w:left="426" w:hanging="426"/>
        <w:jc w:val="both"/>
        <w:rPr>
          <w:rFonts w:ascii="Times New Roman" w:hAnsi="Times New Roman" w:cs="Times New Roman"/>
          <w:sz w:val="24"/>
          <w:szCs w:val="24"/>
        </w:rPr>
      </w:pPr>
      <w:r w:rsidRPr="000C5ACC">
        <w:rPr>
          <w:rFonts w:ascii="Times New Roman" w:hAnsi="Times New Roman" w:cs="Times New Roman"/>
          <w:sz w:val="24"/>
          <w:szCs w:val="24"/>
        </w:rPr>
        <w:t>obratovanje mrliških vežic,</w:t>
      </w:r>
    </w:p>
    <w:p w:rsidR="008A0355" w:rsidRPr="000C5ACC" w:rsidRDefault="008A0355" w:rsidP="008A0355">
      <w:pPr>
        <w:pStyle w:val="Odstavekseznama"/>
        <w:numPr>
          <w:ilvl w:val="0"/>
          <w:numId w:val="5"/>
        </w:numPr>
        <w:spacing w:after="0" w:line="240" w:lineRule="auto"/>
        <w:ind w:left="426" w:hanging="426"/>
        <w:jc w:val="both"/>
        <w:rPr>
          <w:rFonts w:ascii="Times New Roman" w:hAnsi="Times New Roman" w:cs="Times New Roman"/>
          <w:sz w:val="24"/>
          <w:szCs w:val="24"/>
        </w:rPr>
      </w:pPr>
      <w:r w:rsidRPr="000C5ACC">
        <w:rPr>
          <w:rFonts w:ascii="Times New Roman" w:hAnsi="Times New Roman" w:cs="Times New Roman"/>
          <w:sz w:val="24"/>
          <w:szCs w:val="24"/>
        </w:rPr>
        <w:t>obseg prve ureditve groba,</w:t>
      </w:r>
    </w:p>
    <w:p w:rsidR="008A0355" w:rsidRPr="000C5ACC" w:rsidRDefault="008A0355" w:rsidP="008A0355">
      <w:pPr>
        <w:pStyle w:val="Odstavekseznama"/>
        <w:numPr>
          <w:ilvl w:val="0"/>
          <w:numId w:val="5"/>
        </w:numPr>
        <w:spacing w:after="0" w:line="240" w:lineRule="auto"/>
        <w:ind w:left="426" w:hanging="426"/>
        <w:jc w:val="both"/>
        <w:rPr>
          <w:rFonts w:ascii="Times New Roman" w:hAnsi="Times New Roman" w:cs="Times New Roman"/>
          <w:sz w:val="24"/>
          <w:szCs w:val="24"/>
        </w:rPr>
      </w:pPr>
      <w:r w:rsidRPr="000C5ACC">
        <w:rPr>
          <w:rFonts w:ascii="Times New Roman" w:hAnsi="Times New Roman" w:cs="Times New Roman"/>
          <w:sz w:val="24"/>
          <w:szCs w:val="24"/>
        </w:rPr>
        <w:t>vzdrževanje reda, čistoče in miru na pokopališču,</w:t>
      </w:r>
    </w:p>
    <w:p w:rsidR="008A0355" w:rsidRPr="000C5ACC" w:rsidRDefault="008A0355" w:rsidP="008A0355">
      <w:pPr>
        <w:pStyle w:val="Odstavekseznama"/>
        <w:numPr>
          <w:ilvl w:val="0"/>
          <w:numId w:val="5"/>
        </w:numPr>
        <w:spacing w:after="0" w:line="240" w:lineRule="auto"/>
        <w:ind w:left="426" w:hanging="426"/>
        <w:jc w:val="both"/>
        <w:rPr>
          <w:rFonts w:ascii="Times New Roman" w:hAnsi="Times New Roman" w:cs="Times New Roman"/>
          <w:sz w:val="24"/>
          <w:szCs w:val="24"/>
        </w:rPr>
      </w:pPr>
      <w:r w:rsidRPr="000C5ACC">
        <w:rPr>
          <w:rFonts w:ascii="Times New Roman" w:hAnsi="Times New Roman" w:cs="Times New Roman"/>
          <w:sz w:val="24"/>
          <w:szCs w:val="24"/>
        </w:rPr>
        <w:t>način oddaje grobov v najem,</w:t>
      </w:r>
    </w:p>
    <w:p w:rsidR="008A0355" w:rsidRPr="000C5ACC" w:rsidRDefault="008A0355" w:rsidP="008A0355">
      <w:pPr>
        <w:pStyle w:val="Odstavekseznama"/>
        <w:numPr>
          <w:ilvl w:val="0"/>
          <w:numId w:val="5"/>
        </w:numPr>
        <w:spacing w:after="0" w:line="240" w:lineRule="auto"/>
        <w:ind w:left="426" w:hanging="426"/>
        <w:jc w:val="both"/>
        <w:rPr>
          <w:rFonts w:ascii="Times New Roman" w:hAnsi="Times New Roman" w:cs="Times New Roman"/>
          <w:sz w:val="24"/>
          <w:szCs w:val="24"/>
        </w:rPr>
      </w:pPr>
      <w:r w:rsidRPr="000C5ACC">
        <w:rPr>
          <w:rFonts w:ascii="Times New Roman" w:hAnsi="Times New Roman" w:cs="Times New Roman"/>
          <w:sz w:val="24"/>
          <w:szCs w:val="24"/>
        </w:rPr>
        <w:t>postavljanje, spreminjanje ali odstranitev spomenikov, obnova spomenikov in grobnic ter vsak drug poseg v prostor na pokopališču,</w:t>
      </w:r>
    </w:p>
    <w:p w:rsidR="008A0355" w:rsidRPr="000C5ACC" w:rsidRDefault="008A0355" w:rsidP="008A0355">
      <w:pPr>
        <w:pStyle w:val="Odstavekseznama"/>
        <w:numPr>
          <w:ilvl w:val="0"/>
          <w:numId w:val="5"/>
        </w:numPr>
        <w:spacing w:after="0" w:line="240" w:lineRule="auto"/>
        <w:ind w:left="426" w:hanging="426"/>
        <w:jc w:val="both"/>
        <w:rPr>
          <w:rFonts w:ascii="Times New Roman" w:hAnsi="Times New Roman" w:cs="Times New Roman"/>
          <w:sz w:val="24"/>
          <w:szCs w:val="24"/>
        </w:rPr>
      </w:pPr>
      <w:r w:rsidRPr="000C5ACC">
        <w:rPr>
          <w:rFonts w:ascii="Times New Roman" w:hAnsi="Times New Roman" w:cs="Times New Roman"/>
          <w:sz w:val="24"/>
          <w:szCs w:val="24"/>
        </w:rPr>
        <w:t>zvrsti grobov,</w:t>
      </w:r>
    </w:p>
    <w:p w:rsidR="008A0355" w:rsidRPr="000C5ACC" w:rsidRDefault="008A0355" w:rsidP="008A0355">
      <w:pPr>
        <w:pStyle w:val="Odstavekseznama"/>
        <w:numPr>
          <w:ilvl w:val="0"/>
          <w:numId w:val="5"/>
        </w:numPr>
        <w:spacing w:after="0" w:line="240" w:lineRule="auto"/>
        <w:ind w:left="426" w:hanging="426"/>
        <w:jc w:val="both"/>
        <w:rPr>
          <w:rFonts w:ascii="Times New Roman" w:hAnsi="Times New Roman" w:cs="Times New Roman"/>
          <w:sz w:val="24"/>
          <w:szCs w:val="24"/>
        </w:rPr>
      </w:pPr>
      <w:r w:rsidRPr="000C5ACC">
        <w:rPr>
          <w:rFonts w:ascii="Times New Roman" w:hAnsi="Times New Roman" w:cs="Times New Roman"/>
          <w:sz w:val="24"/>
          <w:szCs w:val="24"/>
        </w:rPr>
        <w:t>okvirne tehnične normative za grobove,</w:t>
      </w:r>
    </w:p>
    <w:p w:rsidR="008A0355" w:rsidRPr="000C5ACC" w:rsidRDefault="008A0355" w:rsidP="008A0355">
      <w:pPr>
        <w:pStyle w:val="Odstavekseznama"/>
        <w:numPr>
          <w:ilvl w:val="0"/>
          <w:numId w:val="5"/>
        </w:numPr>
        <w:spacing w:after="0" w:line="240" w:lineRule="auto"/>
        <w:ind w:left="426" w:hanging="426"/>
        <w:jc w:val="both"/>
        <w:rPr>
          <w:rFonts w:ascii="Times New Roman" w:hAnsi="Times New Roman" w:cs="Times New Roman"/>
          <w:sz w:val="24"/>
          <w:szCs w:val="24"/>
        </w:rPr>
      </w:pPr>
      <w:r w:rsidRPr="000C5ACC">
        <w:rPr>
          <w:rFonts w:ascii="Times New Roman" w:hAnsi="Times New Roman" w:cs="Times New Roman"/>
          <w:sz w:val="24"/>
          <w:szCs w:val="24"/>
        </w:rPr>
        <w:t>mirovalna doba za grobove,</w:t>
      </w:r>
    </w:p>
    <w:p w:rsidR="008A0355" w:rsidRPr="000C5ACC" w:rsidRDefault="008A0355" w:rsidP="008A0355">
      <w:pPr>
        <w:pStyle w:val="Odstavekseznama"/>
        <w:numPr>
          <w:ilvl w:val="0"/>
          <w:numId w:val="5"/>
        </w:numPr>
        <w:spacing w:after="0" w:line="240" w:lineRule="auto"/>
        <w:ind w:left="426" w:hanging="426"/>
        <w:jc w:val="both"/>
        <w:rPr>
          <w:rFonts w:ascii="Times New Roman" w:hAnsi="Times New Roman" w:cs="Times New Roman"/>
          <w:sz w:val="24"/>
          <w:szCs w:val="24"/>
        </w:rPr>
      </w:pPr>
      <w:r w:rsidRPr="000C5ACC">
        <w:rPr>
          <w:rFonts w:ascii="Times New Roman" w:hAnsi="Times New Roman" w:cs="Times New Roman"/>
          <w:sz w:val="24"/>
          <w:szCs w:val="24"/>
        </w:rPr>
        <w:t>enotni cenik uporabe  pokopališča, pokopaliških objektov in napr</w:t>
      </w:r>
      <w:r>
        <w:rPr>
          <w:rFonts w:ascii="Times New Roman" w:hAnsi="Times New Roman" w:cs="Times New Roman"/>
          <w:sz w:val="24"/>
          <w:szCs w:val="24"/>
        </w:rPr>
        <w:t>a</w:t>
      </w:r>
      <w:r w:rsidRPr="000C5ACC">
        <w:rPr>
          <w:rFonts w:ascii="Times New Roman" w:hAnsi="Times New Roman" w:cs="Times New Roman"/>
          <w:sz w:val="24"/>
          <w:szCs w:val="24"/>
        </w:rPr>
        <w:t>v ter druge pokopališke infrastrukture,</w:t>
      </w:r>
    </w:p>
    <w:p w:rsidR="008A0355" w:rsidRPr="000C5ACC" w:rsidRDefault="008A0355" w:rsidP="008A0355">
      <w:pPr>
        <w:pStyle w:val="Odstavekseznama"/>
        <w:numPr>
          <w:ilvl w:val="0"/>
          <w:numId w:val="5"/>
        </w:numPr>
        <w:spacing w:after="0" w:line="240" w:lineRule="auto"/>
        <w:ind w:left="426" w:hanging="426"/>
        <w:jc w:val="both"/>
        <w:rPr>
          <w:rFonts w:ascii="Times New Roman" w:hAnsi="Times New Roman" w:cs="Times New Roman"/>
          <w:sz w:val="24"/>
          <w:szCs w:val="24"/>
        </w:rPr>
      </w:pPr>
      <w:r w:rsidRPr="000C5ACC">
        <w:rPr>
          <w:rFonts w:ascii="Times New Roman" w:hAnsi="Times New Roman" w:cs="Times New Roman"/>
          <w:sz w:val="24"/>
          <w:szCs w:val="24"/>
        </w:rPr>
        <w:t>pogrebna pristojbina, ki jo lahko določi občina za izvedbo pogreba na posameznem pokopališču, in ki jo upravljavcu pokopališča plača izvajalec pogreba,</w:t>
      </w:r>
    </w:p>
    <w:p w:rsidR="008A0355" w:rsidRPr="000C5ACC" w:rsidRDefault="008A0355" w:rsidP="008A0355">
      <w:pPr>
        <w:pStyle w:val="Odstavekseznama"/>
        <w:numPr>
          <w:ilvl w:val="0"/>
          <w:numId w:val="5"/>
        </w:numPr>
        <w:spacing w:after="0" w:line="240" w:lineRule="auto"/>
        <w:ind w:left="426" w:hanging="426"/>
        <w:jc w:val="both"/>
        <w:rPr>
          <w:rFonts w:ascii="Times New Roman" w:hAnsi="Times New Roman" w:cs="Times New Roman"/>
          <w:sz w:val="24"/>
          <w:szCs w:val="24"/>
        </w:rPr>
      </w:pPr>
      <w:r w:rsidRPr="000C5ACC">
        <w:rPr>
          <w:rFonts w:ascii="Times New Roman" w:hAnsi="Times New Roman" w:cs="Times New Roman"/>
          <w:sz w:val="24"/>
          <w:szCs w:val="24"/>
        </w:rPr>
        <w:lastRenderedPageBreak/>
        <w:t>razmerje grobnine za posamezno vrsto groba glede na enojni grob,</w:t>
      </w:r>
    </w:p>
    <w:p w:rsidR="008A0355" w:rsidRPr="000C5ACC" w:rsidRDefault="008A0355" w:rsidP="008A0355">
      <w:pPr>
        <w:pStyle w:val="Odstavekseznama"/>
        <w:numPr>
          <w:ilvl w:val="0"/>
          <w:numId w:val="5"/>
        </w:numPr>
        <w:spacing w:after="0" w:line="240" w:lineRule="auto"/>
        <w:ind w:left="426" w:hanging="426"/>
        <w:jc w:val="both"/>
        <w:rPr>
          <w:rFonts w:ascii="Times New Roman" w:hAnsi="Times New Roman" w:cs="Times New Roman"/>
          <w:sz w:val="24"/>
          <w:szCs w:val="24"/>
        </w:rPr>
      </w:pPr>
      <w:r w:rsidRPr="000C5ACC">
        <w:rPr>
          <w:rFonts w:ascii="Times New Roman" w:hAnsi="Times New Roman" w:cs="Times New Roman"/>
          <w:sz w:val="24"/>
          <w:szCs w:val="24"/>
        </w:rPr>
        <w:t>druga vprašanja pogrebne in pokopališke dejavnosti ter uporabnike.</w:t>
      </w:r>
    </w:p>
    <w:p w:rsidR="00ED6453" w:rsidRDefault="00ED6453" w:rsidP="00ED1C44">
      <w:pPr>
        <w:spacing w:after="0" w:line="240" w:lineRule="auto"/>
        <w:jc w:val="both"/>
        <w:rPr>
          <w:rFonts w:ascii="Times New Roman" w:hAnsi="Times New Roman" w:cs="Times New Roman"/>
          <w:sz w:val="24"/>
          <w:szCs w:val="24"/>
        </w:rPr>
      </w:pPr>
    </w:p>
    <w:p w:rsidR="00AF3568" w:rsidRDefault="000454C3" w:rsidP="00ED1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 tem mora biti</w:t>
      </w:r>
      <w:r w:rsidR="00AF3568">
        <w:rPr>
          <w:rFonts w:ascii="Times New Roman" w:hAnsi="Times New Roman" w:cs="Times New Roman"/>
          <w:sz w:val="24"/>
          <w:szCs w:val="24"/>
        </w:rPr>
        <w:t xml:space="preserve"> zagot</w:t>
      </w:r>
      <w:r>
        <w:rPr>
          <w:rFonts w:ascii="Times New Roman" w:hAnsi="Times New Roman" w:cs="Times New Roman"/>
          <w:sz w:val="24"/>
          <w:szCs w:val="24"/>
        </w:rPr>
        <w:t>o</w:t>
      </w:r>
      <w:r w:rsidR="00AF3568">
        <w:rPr>
          <w:rFonts w:ascii="Times New Roman" w:hAnsi="Times New Roman" w:cs="Times New Roman"/>
          <w:sz w:val="24"/>
          <w:szCs w:val="24"/>
        </w:rPr>
        <w:t>vlj</w:t>
      </w:r>
      <w:r>
        <w:rPr>
          <w:rFonts w:ascii="Times New Roman" w:hAnsi="Times New Roman" w:cs="Times New Roman"/>
          <w:sz w:val="24"/>
          <w:szCs w:val="24"/>
        </w:rPr>
        <w:t>ena</w:t>
      </w:r>
      <w:r w:rsidR="00AF3568">
        <w:rPr>
          <w:rFonts w:ascii="Times New Roman" w:hAnsi="Times New Roman" w:cs="Times New Roman"/>
          <w:sz w:val="24"/>
          <w:szCs w:val="24"/>
        </w:rPr>
        <w:t xml:space="preserve"> enakopravn</w:t>
      </w:r>
      <w:r>
        <w:rPr>
          <w:rFonts w:ascii="Times New Roman" w:hAnsi="Times New Roman" w:cs="Times New Roman"/>
          <w:sz w:val="24"/>
          <w:szCs w:val="24"/>
        </w:rPr>
        <w:t>a</w:t>
      </w:r>
      <w:r w:rsidR="00AF3568">
        <w:rPr>
          <w:rFonts w:ascii="Times New Roman" w:hAnsi="Times New Roman" w:cs="Times New Roman"/>
          <w:sz w:val="24"/>
          <w:szCs w:val="24"/>
        </w:rPr>
        <w:t xml:space="preserve"> obravnav</w:t>
      </w:r>
      <w:r>
        <w:rPr>
          <w:rFonts w:ascii="Times New Roman" w:hAnsi="Times New Roman" w:cs="Times New Roman"/>
          <w:sz w:val="24"/>
          <w:szCs w:val="24"/>
        </w:rPr>
        <w:t>a</w:t>
      </w:r>
      <w:r w:rsidR="00AF3568">
        <w:rPr>
          <w:rFonts w:ascii="Times New Roman" w:hAnsi="Times New Roman" w:cs="Times New Roman"/>
          <w:sz w:val="24"/>
          <w:szCs w:val="24"/>
        </w:rPr>
        <w:t xml:space="preserve"> kamnosekov, vrtnarjev in drugih izvajalcev storitev na pokopališču.</w:t>
      </w:r>
    </w:p>
    <w:p w:rsidR="002C4A39" w:rsidRPr="00604E9D" w:rsidRDefault="002C4A39" w:rsidP="002C4A39">
      <w:pPr>
        <w:spacing w:after="0" w:line="240" w:lineRule="auto"/>
        <w:jc w:val="both"/>
        <w:rPr>
          <w:rFonts w:ascii="Times New Roman" w:hAnsi="Times New Roman" w:cs="Times New Roman"/>
          <w:sz w:val="24"/>
          <w:szCs w:val="24"/>
        </w:rPr>
      </w:pPr>
      <w:r w:rsidRPr="00604E9D">
        <w:rPr>
          <w:rFonts w:ascii="Times New Roman" w:hAnsi="Times New Roman" w:cs="Times New Roman"/>
          <w:sz w:val="24"/>
          <w:szCs w:val="24"/>
        </w:rPr>
        <w:t xml:space="preserve">Odlok predvideva oblikovanje cenika </w:t>
      </w:r>
      <w:r w:rsidRPr="00604E9D">
        <w:rPr>
          <w:rFonts w:ascii="Times New Roman" w:eastAsia="Times New Roman" w:hAnsi="Times New Roman" w:cs="Times New Roman"/>
          <w:sz w:val="24"/>
          <w:szCs w:val="24"/>
          <w:lang w:eastAsia="sl-SI"/>
        </w:rPr>
        <w:t>za uporabo pokopališča, pokopaliških objektov, naprav ter druge infrastrukture</w:t>
      </w:r>
      <w:r w:rsidRPr="00604E9D">
        <w:rPr>
          <w:rFonts w:ascii="Times New Roman" w:hAnsi="Times New Roman" w:cs="Times New Roman"/>
          <w:sz w:val="24"/>
          <w:szCs w:val="24"/>
        </w:rPr>
        <w:t>, pogrebno pristojbino in grobnino na predlog izvajalca.</w:t>
      </w:r>
      <w:r>
        <w:rPr>
          <w:rFonts w:ascii="Times New Roman" w:hAnsi="Times New Roman" w:cs="Times New Roman"/>
          <w:sz w:val="24"/>
          <w:szCs w:val="24"/>
        </w:rPr>
        <w:t xml:space="preserve"> </w:t>
      </w:r>
      <w:r w:rsidRPr="006C086C">
        <w:rPr>
          <w:rFonts w:ascii="Times New Roman" w:hAnsi="Times New Roman" w:cs="Times New Roman"/>
          <w:sz w:val="24"/>
          <w:szCs w:val="24"/>
        </w:rPr>
        <w:t xml:space="preserve">Ceno za območje občine predlaga izvajalec </w:t>
      </w:r>
      <w:r>
        <w:rPr>
          <w:rFonts w:ascii="Times New Roman" w:hAnsi="Times New Roman" w:cs="Times New Roman"/>
          <w:sz w:val="24"/>
          <w:szCs w:val="24"/>
        </w:rPr>
        <w:t xml:space="preserve">gospodarske </w:t>
      </w:r>
      <w:r w:rsidRPr="006C086C">
        <w:rPr>
          <w:rFonts w:ascii="Times New Roman" w:hAnsi="Times New Roman" w:cs="Times New Roman"/>
          <w:sz w:val="24"/>
          <w:szCs w:val="24"/>
        </w:rPr>
        <w:t xml:space="preserve">javne službe z elaboratom o oblikovanju cen storitev </w:t>
      </w:r>
      <w:r>
        <w:rPr>
          <w:rFonts w:ascii="Times New Roman" w:hAnsi="Times New Roman" w:cs="Times New Roman"/>
          <w:sz w:val="24"/>
          <w:szCs w:val="24"/>
        </w:rPr>
        <w:t>gospodarske</w:t>
      </w:r>
      <w:r w:rsidRPr="006C086C">
        <w:rPr>
          <w:rFonts w:ascii="Times New Roman" w:hAnsi="Times New Roman" w:cs="Times New Roman"/>
          <w:sz w:val="24"/>
          <w:szCs w:val="24"/>
        </w:rPr>
        <w:t xml:space="preserve"> javne službe in jo predloži v potrditev pristojnemu občinskemu organu. </w:t>
      </w:r>
      <w:r w:rsidRPr="00604E9D">
        <w:rPr>
          <w:rFonts w:ascii="Times New Roman" w:hAnsi="Times New Roman" w:cs="Times New Roman"/>
          <w:sz w:val="24"/>
          <w:szCs w:val="24"/>
        </w:rPr>
        <w:t>Sklep se objavi v Uradnih objavah Občine Izola.</w:t>
      </w:r>
    </w:p>
    <w:p w:rsidR="008A20C6" w:rsidRDefault="008A20C6" w:rsidP="002C4A39">
      <w:pPr>
        <w:spacing w:after="0" w:line="240" w:lineRule="auto"/>
        <w:jc w:val="both"/>
        <w:rPr>
          <w:rFonts w:ascii="Times New Roman" w:hAnsi="Times New Roman" w:cs="Times New Roman"/>
          <w:sz w:val="24"/>
          <w:szCs w:val="24"/>
        </w:rPr>
      </w:pPr>
    </w:p>
    <w:p w:rsidR="002C4A39" w:rsidRDefault="002C4A39" w:rsidP="002C4A39">
      <w:pPr>
        <w:spacing w:after="0" w:line="240" w:lineRule="auto"/>
        <w:jc w:val="both"/>
        <w:rPr>
          <w:rFonts w:ascii="Times New Roman" w:hAnsi="Times New Roman" w:cs="Times New Roman"/>
          <w:sz w:val="24"/>
          <w:szCs w:val="24"/>
        </w:rPr>
      </w:pPr>
      <w:r w:rsidRPr="00C11CB6">
        <w:rPr>
          <w:rFonts w:ascii="Times New Roman" w:hAnsi="Times New Roman" w:cs="Times New Roman"/>
          <w:sz w:val="24"/>
          <w:szCs w:val="24"/>
        </w:rPr>
        <w:t>U</w:t>
      </w:r>
      <w:r>
        <w:rPr>
          <w:rFonts w:ascii="Times New Roman" w:hAnsi="Times New Roman" w:cs="Times New Roman"/>
          <w:sz w:val="24"/>
          <w:szCs w:val="24"/>
        </w:rPr>
        <w:t>rejen je tudi nadzor. V skladu z izvirnimi pristojnostmi občine nadzor nad izvajanjem pogrebne in pokopališke dejavnosti na njenem območju ter nadzor nad izvajanjem občinskih predpisov sprejetih na podlagi zakona izvaja o</w:t>
      </w:r>
      <w:r w:rsidRPr="00146813">
        <w:rPr>
          <w:rFonts w:ascii="Times New Roman" w:hAnsi="Times New Roman" w:cs="Times New Roman"/>
          <w:sz w:val="24"/>
          <w:szCs w:val="24"/>
        </w:rPr>
        <w:t xml:space="preserve">bčinska inšpekcija </w:t>
      </w:r>
      <w:r>
        <w:rPr>
          <w:rFonts w:ascii="Times New Roman" w:hAnsi="Times New Roman" w:cs="Times New Roman"/>
          <w:sz w:val="24"/>
          <w:szCs w:val="24"/>
        </w:rPr>
        <w:t xml:space="preserve">in redarstvo. </w:t>
      </w:r>
    </w:p>
    <w:p w:rsidR="002C4A39" w:rsidRDefault="002C4A39" w:rsidP="002C4A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Tržni inšpektorat Republike Slovenije izvaja nadzor nad izpolnjevanjem pogojev za opravljanje pogrebne dejavnosti iz 7. člena zakona, ministrstvo, pristojno za gospodarstvo izvaja nadzor nad skladnostjo predpisov občin in njihovega izvajanja s tem zakonom.</w:t>
      </w:r>
    </w:p>
    <w:p w:rsidR="002E7A69" w:rsidRDefault="002E7A69" w:rsidP="002E7A69">
      <w:pPr>
        <w:spacing w:after="0" w:line="240" w:lineRule="auto"/>
        <w:jc w:val="both"/>
        <w:rPr>
          <w:rFonts w:ascii="Times New Roman" w:hAnsi="Times New Roman" w:cs="Times New Roman"/>
          <w:sz w:val="24"/>
          <w:szCs w:val="24"/>
        </w:rPr>
      </w:pPr>
    </w:p>
    <w:p w:rsidR="00766637" w:rsidRDefault="002E7A69" w:rsidP="002E7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skladu z novim zakonom bo potrebno uskladiti oziroma skleniti tudi</w:t>
      </w:r>
      <w:r w:rsidR="002A6CA3">
        <w:rPr>
          <w:rFonts w:ascii="Times New Roman" w:hAnsi="Times New Roman" w:cs="Times New Roman"/>
          <w:sz w:val="24"/>
          <w:szCs w:val="24"/>
        </w:rPr>
        <w:t xml:space="preserve"> obstoječe</w:t>
      </w:r>
    </w:p>
    <w:p w:rsidR="002E7A69" w:rsidRDefault="002E7A69" w:rsidP="002E7A69">
      <w:pPr>
        <w:spacing w:after="0" w:line="240" w:lineRule="auto"/>
        <w:jc w:val="both"/>
        <w:rPr>
          <w:rFonts w:ascii="Times New Roman" w:hAnsi="Times New Roman" w:cs="Times New Roman"/>
          <w:sz w:val="24"/>
          <w:szCs w:val="24"/>
        </w:rPr>
      </w:pPr>
      <w:permStart w:id="2037722698" w:edGrp="everyone"/>
      <w:permEnd w:id="2037722698"/>
      <w:r>
        <w:rPr>
          <w:rFonts w:ascii="Times New Roman" w:hAnsi="Times New Roman" w:cs="Times New Roman"/>
          <w:sz w:val="24"/>
          <w:szCs w:val="24"/>
        </w:rPr>
        <w:t xml:space="preserve"> pogodbe za izvajanje pok</w:t>
      </w:r>
      <w:r w:rsidR="002B7463">
        <w:rPr>
          <w:rFonts w:ascii="Times New Roman" w:hAnsi="Times New Roman" w:cs="Times New Roman"/>
          <w:sz w:val="24"/>
          <w:szCs w:val="24"/>
        </w:rPr>
        <w:t>opališke in pogrebne dejavnosti</w:t>
      </w:r>
      <w:r>
        <w:rPr>
          <w:rFonts w:ascii="Times New Roman" w:hAnsi="Times New Roman" w:cs="Times New Roman"/>
          <w:sz w:val="24"/>
          <w:szCs w:val="24"/>
        </w:rPr>
        <w:t xml:space="preserve">, ki so bile sklenjene pred uveljavitvijo tega zakona, in sicer v okviru obstoječih ali </w:t>
      </w:r>
      <w:permStart w:id="418601583" w:edGrp="everyone"/>
      <w:r w:rsidRPr="00900D1F">
        <w:rPr>
          <w:rFonts w:ascii="Times New Roman" w:hAnsi="Times New Roman" w:cs="Times New Roman"/>
          <w:color w:val="000000" w:themeColor="text1"/>
          <w:sz w:val="24"/>
          <w:szCs w:val="24"/>
        </w:rPr>
        <w:t>novih pogodb</w:t>
      </w:r>
      <w:permEnd w:id="418601583"/>
      <w:r>
        <w:rPr>
          <w:rFonts w:ascii="Times New Roman" w:hAnsi="Times New Roman" w:cs="Times New Roman"/>
          <w:sz w:val="24"/>
          <w:szCs w:val="24"/>
        </w:rPr>
        <w:t>.</w:t>
      </w:r>
    </w:p>
    <w:p w:rsidR="002E7A69" w:rsidRDefault="002E7A69" w:rsidP="002E7A69">
      <w:pPr>
        <w:spacing w:after="0" w:line="240" w:lineRule="auto"/>
        <w:jc w:val="both"/>
        <w:rPr>
          <w:rFonts w:ascii="Times New Roman" w:hAnsi="Times New Roman" w:cs="Times New Roman"/>
          <w:sz w:val="24"/>
          <w:szCs w:val="24"/>
        </w:rPr>
      </w:pPr>
    </w:p>
    <w:p w:rsidR="002E7A69" w:rsidRDefault="002E7A69" w:rsidP="002E7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 tem pojasnjujemo, da mora država v skladu z 62. členom zakona v 6 mesecih od uveljavitve zakon izdati uredbo o metodologiji za oblikovanje cen storitev 24-urne dežurne službe in določiti standarde in normative za posebna vozila za prevoz pokojnikov, minimalne tehnične pogoje prostorov in ustrezno zaščito zaposleni h pri ravnanju s pokojniki. </w:t>
      </w:r>
    </w:p>
    <w:p w:rsidR="00AF3568" w:rsidRDefault="00AF3568" w:rsidP="00ED1C44">
      <w:pPr>
        <w:spacing w:after="0" w:line="240" w:lineRule="auto"/>
        <w:jc w:val="both"/>
        <w:rPr>
          <w:rFonts w:ascii="Times New Roman" w:hAnsi="Times New Roman" w:cs="Times New Roman"/>
          <w:sz w:val="24"/>
          <w:szCs w:val="24"/>
        </w:rPr>
      </w:pPr>
    </w:p>
    <w:p w:rsidR="00FC3013" w:rsidRDefault="00FC3013" w:rsidP="00FC3013">
      <w:pPr>
        <w:spacing w:after="0" w:line="240" w:lineRule="auto"/>
        <w:jc w:val="both"/>
        <w:rPr>
          <w:rFonts w:ascii="Times New Roman" w:hAnsi="Times New Roman" w:cs="Times New Roman"/>
          <w:b/>
          <w:sz w:val="24"/>
          <w:szCs w:val="24"/>
        </w:rPr>
      </w:pPr>
      <w:r w:rsidRPr="00070170">
        <w:rPr>
          <w:rFonts w:ascii="Times New Roman" w:hAnsi="Times New Roman" w:cs="Times New Roman"/>
          <w:b/>
          <w:sz w:val="24"/>
          <w:szCs w:val="24"/>
        </w:rPr>
        <w:t>Cilj odloka:</w:t>
      </w:r>
    </w:p>
    <w:p w:rsidR="00FC3013" w:rsidRPr="00EC5F94" w:rsidRDefault="00FC3013" w:rsidP="00FB1BF7">
      <w:pPr>
        <w:spacing w:after="0" w:line="240" w:lineRule="auto"/>
        <w:jc w:val="both"/>
        <w:rPr>
          <w:rFonts w:ascii="Times New Roman" w:hAnsi="Times New Roman" w:cs="Times New Roman"/>
          <w:sz w:val="24"/>
          <w:szCs w:val="24"/>
        </w:rPr>
      </w:pPr>
      <w:r w:rsidRPr="00C75167">
        <w:rPr>
          <w:rFonts w:ascii="Times New Roman" w:hAnsi="Times New Roman" w:cs="Times New Roman"/>
          <w:sz w:val="24"/>
          <w:szCs w:val="24"/>
        </w:rPr>
        <w:t xml:space="preserve">Cilj odloka je ureditev gospodarske javne službe v skladu z veljavno zakonodajo in zagotavljanje </w:t>
      </w:r>
      <w:r w:rsidRPr="00EC5F94">
        <w:rPr>
          <w:rFonts w:ascii="Times New Roman" w:hAnsi="Times New Roman" w:cs="Times New Roman"/>
          <w:sz w:val="24"/>
          <w:szCs w:val="24"/>
        </w:rPr>
        <w:t xml:space="preserve">nemotenega opravljanja gospodarske javne službe v Občini Izola. </w:t>
      </w:r>
    </w:p>
    <w:p w:rsidR="00FC3013" w:rsidRDefault="00FC3013" w:rsidP="00FC3013">
      <w:pPr>
        <w:spacing w:after="0" w:line="240" w:lineRule="auto"/>
        <w:jc w:val="both"/>
        <w:rPr>
          <w:rFonts w:ascii="Times New Roman" w:hAnsi="Times New Roman" w:cs="Times New Roman"/>
          <w:b/>
          <w:sz w:val="24"/>
          <w:szCs w:val="24"/>
        </w:rPr>
      </w:pPr>
    </w:p>
    <w:p w:rsidR="00FC3013" w:rsidRDefault="00FC3013" w:rsidP="00FC3013">
      <w:pPr>
        <w:spacing w:after="0" w:line="240" w:lineRule="auto"/>
        <w:jc w:val="both"/>
        <w:rPr>
          <w:rFonts w:ascii="Times New Roman" w:hAnsi="Times New Roman" w:cs="Times New Roman"/>
          <w:b/>
          <w:sz w:val="24"/>
          <w:szCs w:val="24"/>
        </w:rPr>
      </w:pPr>
      <w:r w:rsidRPr="00C234C9">
        <w:rPr>
          <w:rFonts w:ascii="Times New Roman" w:hAnsi="Times New Roman" w:cs="Times New Roman"/>
          <w:b/>
          <w:sz w:val="24"/>
          <w:szCs w:val="24"/>
        </w:rPr>
        <w:t>Finančne posledice:</w:t>
      </w:r>
    </w:p>
    <w:p w:rsidR="00FC3013" w:rsidRDefault="00FC3013" w:rsidP="00FC3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Sprejem odloka </w:t>
      </w:r>
      <w:r w:rsidRPr="00EC5F94">
        <w:rPr>
          <w:rFonts w:ascii="Times New Roman" w:hAnsi="Times New Roman" w:cs="Times New Roman"/>
          <w:sz w:val="24"/>
          <w:szCs w:val="24"/>
        </w:rPr>
        <w:t>ne bo imel neposrednih posledic za občinski proračun.</w:t>
      </w:r>
    </w:p>
    <w:p w:rsidR="00FB1BF7" w:rsidRDefault="00FB1BF7" w:rsidP="00FC3013">
      <w:pPr>
        <w:widowControl w:val="0"/>
        <w:autoSpaceDE w:val="0"/>
        <w:autoSpaceDN w:val="0"/>
        <w:adjustRightInd w:val="0"/>
        <w:snapToGrid w:val="0"/>
        <w:spacing w:after="0"/>
        <w:jc w:val="both"/>
        <w:rPr>
          <w:rFonts w:ascii="Times New Roman" w:hAnsi="Times New Roman" w:cs="Times New Roman"/>
          <w:b/>
          <w:sz w:val="24"/>
          <w:szCs w:val="24"/>
        </w:rPr>
      </w:pPr>
    </w:p>
    <w:p w:rsidR="00FB1BF7" w:rsidRDefault="00FB1BF7" w:rsidP="00FC3013">
      <w:pPr>
        <w:widowControl w:val="0"/>
        <w:autoSpaceDE w:val="0"/>
        <w:autoSpaceDN w:val="0"/>
        <w:adjustRightInd w:val="0"/>
        <w:snapToGrid w:val="0"/>
        <w:spacing w:after="0"/>
        <w:jc w:val="both"/>
        <w:rPr>
          <w:rFonts w:ascii="Times New Roman" w:hAnsi="Times New Roman" w:cs="Times New Roman"/>
          <w:b/>
          <w:sz w:val="24"/>
          <w:szCs w:val="24"/>
        </w:rPr>
      </w:pPr>
    </w:p>
    <w:p w:rsidR="00FB1BF7" w:rsidRDefault="00FB1BF7" w:rsidP="00FC3013">
      <w:pPr>
        <w:widowControl w:val="0"/>
        <w:autoSpaceDE w:val="0"/>
        <w:autoSpaceDN w:val="0"/>
        <w:adjustRightInd w:val="0"/>
        <w:snapToGrid w:val="0"/>
        <w:spacing w:after="0"/>
        <w:jc w:val="both"/>
        <w:rPr>
          <w:rFonts w:ascii="Times New Roman" w:hAnsi="Times New Roman" w:cs="Times New Roman"/>
          <w:b/>
          <w:sz w:val="24"/>
          <w:szCs w:val="24"/>
        </w:rPr>
      </w:pPr>
    </w:p>
    <w:p w:rsidR="00FB1BF7" w:rsidRDefault="00FB1BF7" w:rsidP="00FC3013">
      <w:pPr>
        <w:widowControl w:val="0"/>
        <w:autoSpaceDE w:val="0"/>
        <w:autoSpaceDN w:val="0"/>
        <w:adjustRightInd w:val="0"/>
        <w:snapToGrid w:val="0"/>
        <w:spacing w:after="0"/>
        <w:jc w:val="both"/>
        <w:rPr>
          <w:rFonts w:ascii="Times New Roman" w:hAnsi="Times New Roman" w:cs="Times New Roman"/>
          <w:b/>
          <w:sz w:val="24"/>
          <w:szCs w:val="24"/>
        </w:rPr>
      </w:pPr>
    </w:p>
    <w:p w:rsidR="00FB1BF7" w:rsidRDefault="00FB1BF7" w:rsidP="00FC3013">
      <w:pPr>
        <w:widowControl w:val="0"/>
        <w:autoSpaceDE w:val="0"/>
        <w:autoSpaceDN w:val="0"/>
        <w:adjustRightInd w:val="0"/>
        <w:snapToGrid w:val="0"/>
        <w:spacing w:after="0"/>
        <w:jc w:val="both"/>
        <w:rPr>
          <w:rFonts w:ascii="Times New Roman" w:hAnsi="Times New Roman" w:cs="Times New Roman"/>
          <w:b/>
          <w:sz w:val="24"/>
          <w:szCs w:val="24"/>
        </w:rPr>
      </w:pPr>
    </w:p>
    <w:p w:rsidR="00FB1BF7" w:rsidRDefault="00FB1BF7" w:rsidP="00FC3013">
      <w:pPr>
        <w:widowControl w:val="0"/>
        <w:autoSpaceDE w:val="0"/>
        <w:autoSpaceDN w:val="0"/>
        <w:adjustRightInd w:val="0"/>
        <w:snapToGrid w:val="0"/>
        <w:spacing w:after="0"/>
        <w:jc w:val="both"/>
        <w:rPr>
          <w:rFonts w:ascii="Times New Roman" w:hAnsi="Times New Roman" w:cs="Times New Roman"/>
          <w:b/>
          <w:sz w:val="24"/>
          <w:szCs w:val="24"/>
        </w:rPr>
      </w:pPr>
    </w:p>
    <w:p w:rsidR="00FB1BF7" w:rsidRDefault="00FB1BF7" w:rsidP="00FC3013">
      <w:pPr>
        <w:widowControl w:val="0"/>
        <w:autoSpaceDE w:val="0"/>
        <w:autoSpaceDN w:val="0"/>
        <w:adjustRightInd w:val="0"/>
        <w:snapToGrid w:val="0"/>
        <w:spacing w:after="0"/>
        <w:jc w:val="both"/>
        <w:rPr>
          <w:rFonts w:ascii="Times New Roman" w:hAnsi="Times New Roman" w:cs="Times New Roman"/>
          <w:b/>
          <w:sz w:val="24"/>
          <w:szCs w:val="24"/>
        </w:rPr>
      </w:pPr>
    </w:p>
    <w:p w:rsidR="00FB1BF7" w:rsidRDefault="00FB1BF7" w:rsidP="00FC3013">
      <w:pPr>
        <w:widowControl w:val="0"/>
        <w:autoSpaceDE w:val="0"/>
        <w:autoSpaceDN w:val="0"/>
        <w:adjustRightInd w:val="0"/>
        <w:snapToGrid w:val="0"/>
        <w:spacing w:after="0"/>
        <w:jc w:val="both"/>
        <w:rPr>
          <w:rFonts w:ascii="Times New Roman" w:hAnsi="Times New Roman" w:cs="Times New Roman"/>
          <w:b/>
          <w:sz w:val="24"/>
          <w:szCs w:val="24"/>
        </w:rPr>
      </w:pPr>
    </w:p>
    <w:p w:rsidR="00BD0FC9" w:rsidRDefault="00BD0FC9" w:rsidP="00FC3013">
      <w:pPr>
        <w:widowControl w:val="0"/>
        <w:autoSpaceDE w:val="0"/>
        <w:autoSpaceDN w:val="0"/>
        <w:adjustRightInd w:val="0"/>
        <w:snapToGrid w:val="0"/>
        <w:spacing w:after="0"/>
        <w:jc w:val="both"/>
        <w:rPr>
          <w:rFonts w:ascii="Times New Roman" w:hAnsi="Times New Roman" w:cs="Times New Roman"/>
          <w:b/>
          <w:sz w:val="24"/>
          <w:szCs w:val="24"/>
        </w:rPr>
      </w:pPr>
    </w:p>
    <w:p w:rsidR="00BD0FC9" w:rsidRDefault="00BD0FC9" w:rsidP="00FC3013">
      <w:pPr>
        <w:widowControl w:val="0"/>
        <w:autoSpaceDE w:val="0"/>
        <w:autoSpaceDN w:val="0"/>
        <w:adjustRightInd w:val="0"/>
        <w:snapToGrid w:val="0"/>
        <w:spacing w:after="0"/>
        <w:jc w:val="both"/>
        <w:rPr>
          <w:rFonts w:ascii="Times New Roman" w:hAnsi="Times New Roman" w:cs="Times New Roman"/>
          <w:b/>
          <w:sz w:val="24"/>
          <w:szCs w:val="24"/>
        </w:rPr>
      </w:pPr>
    </w:p>
    <w:p w:rsidR="00FB1BF7" w:rsidRDefault="00FB1BF7" w:rsidP="00FC3013">
      <w:pPr>
        <w:widowControl w:val="0"/>
        <w:autoSpaceDE w:val="0"/>
        <w:autoSpaceDN w:val="0"/>
        <w:adjustRightInd w:val="0"/>
        <w:snapToGrid w:val="0"/>
        <w:spacing w:after="0"/>
        <w:jc w:val="both"/>
        <w:rPr>
          <w:rFonts w:ascii="Times New Roman" w:hAnsi="Times New Roman" w:cs="Times New Roman"/>
          <w:b/>
          <w:sz w:val="24"/>
          <w:szCs w:val="24"/>
        </w:rPr>
      </w:pPr>
    </w:p>
    <w:p w:rsidR="00FB1BF7" w:rsidRDefault="00FB1BF7" w:rsidP="00FC3013">
      <w:pPr>
        <w:widowControl w:val="0"/>
        <w:autoSpaceDE w:val="0"/>
        <w:autoSpaceDN w:val="0"/>
        <w:adjustRightInd w:val="0"/>
        <w:snapToGrid w:val="0"/>
        <w:spacing w:after="0"/>
        <w:jc w:val="both"/>
        <w:rPr>
          <w:rFonts w:ascii="Times New Roman" w:hAnsi="Times New Roman" w:cs="Times New Roman"/>
          <w:b/>
          <w:sz w:val="24"/>
          <w:szCs w:val="24"/>
        </w:rPr>
      </w:pPr>
    </w:p>
    <w:p w:rsidR="00FB1BF7" w:rsidRDefault="00FB1BF7" w:rsidP="00FC3013">
      <w:pPr>
        <w:widowControl w:val="0"/>
        <w:autoSpaceDE w:val="0"/>
        <w:autoSpaceDN w:val="0"/>
        <w:adjustRightInd w:val="0"/>
        <w:snapToGrid w:val="0"/>
        <w:spacing w:after="0"/>
        <w:jc w:val="both"/>
        <w:rPr>
          <w:rFonts w:ascii="Times New Roman" w:hAnsi="Times New Roman" w:cs="Times New Roman"/>
          <w:b/>
          <w:sz w:val="24"/>
          <w:szCs w:val="24"/>
        </w:rPr>
      </w:pPr>
    </w:p>
    <w:p w:rsidR="00FB1BF7" w:rsidRDefault="00FB1BF7" w:rsidP="00FC3013">
      <w:pPr>
        <w:widowControl w:val="0"/>
        <w:autoSpaceDE w:val="0"/>
        <w:autoSpaceDN w:val="0"/>
        <w:adjustRightInd w:val="0"/>
        <w:snapToGrid w:val="0"/>
        <w:spacing w:after="0"/>
        <w:jc w:val="both"/>
        <w:rPr>
          <w:rFonts w:ascii="Times New Roman" w:hAnsi="Times New Roman" w:cs="Times New Roman"/>
          <w:b/>
          <w:sz w:val="24"/>
          <w:szCs w:val="24"/>
        </w:rPr>
      </w:pPr>
    </w:p>
    <w:p w:rsidR="00943385" w:rsidRDefault="00943385" w:rsidP="00FC3013">
      <w:pPr>
        <w:widowControl w:val="0"/>
        <w:autoSpaceDE w:val="0"/>
        <w:autoSpaceDN w:val="0"/>
        <w:adjustRightInd w:val="0"/>
        <w:snapToGrid w:val="0"/>
        <w:spacing w:after="0"/>
        <w:jc w:val="both"/>
        <w:rPr>
          <w:rFonts w:ascii="Times New Roman" w:hAnsi="Times New Roman" w:cs="Times New Roman"/>
          <w:b/>
          <w:sz w:val="24"/>
          <w:szCs w:val="24"/>
        </w:rPr>
      </w:pPr>
    </w:p>
    <w:p w:rsidR="00FC3013" w:rsidRPr="003B7A7C" w:rsidRDefault="00FC3013" w:rsidP="00FC3013">
      <w:pPr>
        <w:widowControl w:val="0"/>
        <w:autoSpaceDE w:val="0"/>
        <w:autoSpaceDN w:val="0"/>
        <w:adjustRightInd w:val="0"/>
        <w:snapToGrid w:val="0"/>
        <w:spacing w:after="0"/>
        <w:jc w:val="both"/>
        <w:rPr>
          <w:rFonts w:ascii="Times New Roman" w:hAnsi="Times New Roman" w:cs="Times New Roman"/>
          <w:b/>
          <w:sz w:val="24"/>
          <w:szCs w:val="24"/>
        </w:rPr>
      </w:pPr>
      <w:permStart w:id="1514690667" w:edGrp="everyone"/>
      <w:permEnd w:id="1514690667"/>
      <w:r w:rsidRPr="007D6AC0">
        <w:rPr>
          <w:rFonts w:ascii="Times New Roman" w:hAnsi="Times New Roman" w:cs="Times New Roman"/>
          <w:b/>
          <w:sz w:val="24"/>
          <w:szCs w:val="24"/>
        </w:rPr>
        <w:lastRenderedPageBreak/>
        <w:t>Predlog sklepa:</w:t>
      </w:r>
      <w:r w:rsidRPr="007D6AC0">
        <w:rPr>
          <w:rFonts w:ascii="Times New Roman" w:hAnsi="Times New Roman" w:cs="Times New Roman"/>
          <w:sz w:val="24"/>
          <w:szCs w:val="24"/>
        </w:rPr>
        <w:t xml:space="preserve"> </w:t>
      </w:r>
      <w:r w:rsidRPr="006D2E26">
        <w:rPr>
          <w:rFonts w:ascii="Times New Roman" w:hAnsi="Times New Roman" w:cs="Times New Roman"/>
          <w:sz w:val="24"/>
          <w:szCs w:val="24"/>
        </w:rPr>
        <w:t xml:space="preserve">Na podlagi navedenega predlagamo članom Občinskega sveta, da obravnavajo in sprejmejo predlog Odloka o </w:t>
      </w:r>
      <w:r>
        <w:rPr>
          <w:rFonts w:ascii="Times New Roman" w:hAnsi="Times New Roman" w:cs="Times New Roman"/>
          <w:sz w:val="24"/>
          <w:szCs w:val="24"/>
        </w:rPr>
        <w:t>pogrebni in pok</w:t>
      </w:r>
      <w:r w:rsidR="00C9149C">
        <w:rPr>
          <w:rFonts w:ascii="Times New Roman" w:hAnsi="Times New Roman" w:cs="Times New Roman"/>
          <w:sz w:val="24"/>
          <w:szCs w:val="24"/>
        </w:rPr>
        <w:t>opališki dejavnosti na območju O</w:t>
      </w:r>
      <w:r>
        <w:rPr>
          <w:rFonts w:ascii="Times New Roman" w:hAnsi="Times New Roman" w:cs="Times New Roman"/>
          <w:sz w:val="24"/>
          <w:szCs w:val="24"/>
        </w:rPr>
        <w:t>bčine Izola</w:t>
      </w:r>
      <w:r w:rsidRPr="006D2E26">
        <w:rPr>
          <w:rFonts w:ascii="Times New Roman" w:hAnsi="Times New Roman" w:cs="Times New Roman"/>
          <w:sz w:val="24"/>
          <w:szCs w:val="24"/>
        </w:rPr>
        <w:t xml:space="preserve"> v prvi obravnavi in ga posredujejo v </w:t>
      </w:r>
      <w:r>
        <w:rPr>
          <w:rFonts w:ascii="Times New Roman" w:hAnsi="Times New Roman" w:cs="Times New Roman"/>
          <w:sz w:val="24"/>
          <w:szCs w:val="24"/>
        </w:rPr>
        <w:t>6</w:t>
      </w:r>
      <w:r w:rsidRPr="006D2E26">
        <w:rPr>
          <w:rFonts w:ascii="Times New Roman" w:hAnsi="Times New Roman" w:cs="Times New Roman"/>
          <w:sz w:val="24"/>
          <w:szCs w:val="24"/>
        </w:rPr>
        <w:t>0 dnevno obravnavo.</w:t>
      </w:r>
    </w:p>
    <w:p w:rsidR="00FC3013" w:rsidRDefault="00FC3013" w:rsidP="00FC3013">
      <w:pPr>
        <w:spacing w:after="0" w:line="240" w:lineRule="auto"/>
        <w:jc w:val="both"/>
        <w:rPr>
          <w:rFonts w:ascii="Times New Roman" w:hAnsi="Times New Roman" w:cs="Times New Roman"/>
          <w:sz w:val="24"/>
          <w:szCs w:val="24"/>
        </w:rPr>
      </w:pPr>
    </w:p>
    <w:p w:rsidR="00966708" w:rsidRDefault="00966708" w:rsidP="00FC3013">
      <w:pPr>
        <w:spacing w:after="0" w:line="240" w:lineRule="auto"/>
        <w:jc w:val="both"/>
        <w:rPr>
          <w:rFonts w:ascii="Times New Roman" w:hAnsi="Times New Roman" w:cs="Times New Roman"/>
          <w:sz w:val="24"/>
          <w:szCs w:val="24"/>
        </w:rPr>
      </w:pPr>
    </w:p>
    <w:p w:rsidR="00FB1BF7" w:rsidRDefault="00FB1BF7" w:rsidP="00FC3013">
      <w:pPr>
        <w:spacing w:after="0" w:line="240" w:lineRule="auto"/>
        <w:jc w:val="both"/>
        <w:rPr>
          <w:rFonts w:ascii="Times New Roman" w:hAnsi="Times New Roman" w:cs="Times New Roman"/>
          <w:sz w:val="24"/>
          <w:szCs w:val="24"/>
        </w:rPr>
      </w:pPr>
    </w:p>
    <w:p w:rsidR="00FC3013" w:rsidRDefault="00FC3013" w:rsidP="00FC3013">
      <w:pPr>
        <w:spacing w:after="0" w:line="240" w:lineRule="auto"/>
        <w:jc w:val="both"/>
        <w:rPr>
          <w:rFonts w:ascii="Times New Roman" w:hAnsi="Times New Roman" w:cs="Times New Roman"/>
          <w:sz w:val="24"/>
          <w:szCs w:val="24"/>
        </w:rPr>
      </w:pPr>
      <w:r w:rsidRPr="00951959">
        <w:rPr>
          <w:rFonts w:ascii="Times New Roman" w:hAnsi="Times New Roman" w:cs="Times New Roman"/>
          <w:sz w:val="24"/>
          <w:szCs w:val="24"/>
        </w:rPr>
        <w:t>Obrazložitev pripravila:</w:t>
      </w:r>
    </w:p>
    <w:p w:rsidR="00FC3013" w:rsidRDefault="00FC3013" w:rsidP="00FC3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Višja svetovalka</w:t>
      </w:r>
    </w:p>
    <w:p w:rsidR="00FC3013" w:rsidRDefault="00FC3013" w:rsidP="00FC3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mag. Irena Prodan</w:t>
      </w:r>
    </w:p>
    <w:p w:rsidR="000C284F" w:rsidRDefault="000C284F" w:rsidP="00FC3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sodelovanj</w:t>
      </w:r>
      <w:r w:rsidR="00367BC0">
        <w:rPr>
          <w:rFonts w:ascii="Times New Roman" w:hAnsi="Times New Roman" w:cs="Times New Roman"/>
          <w:sz w:val="24"/>
          <w:szCs w:val="24"/>
        </w:rPr>
        <w:t>u</w:t>
      </w:r>
      <w:r>
        <w:rPr>
          <w:rFonts w:ascii="Times New Roman" w:hAnsi="Times New Roman" w:cs="Times New Roman"/>
          <w:sz w:val="24"/>
          <w:szCs w:val="24"/>
        </w:rPr>
        <w:t xml:space="preserve"> s predstavniki</w:t>
      </w:r>
    </w:p>
    <w:p w:rsidR="000C284F" w:rsidRDefault="000C284F" w:rsidP="00FC3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JP Komunala Izola d.o.o.</w:t>
      </w:r>
    </w:p>
    <w:p w:rsidR="00367BC0" w:rsidRDefault="00367BC0" w:rsidP="00FC3013">
      <w:pPr>
        <w:spacing w:after="0" w:line="240" w:lineRule="auto"/>
        <w:jc w:val="both"/>
        <w:rPr>
          <w:rFonts w:ascii="Times New Roman" w:hAnsi="Times New Roman" w:cs="Times New Roman"/>
          <w:sz w:val="24"/>
          <w:szCs w:val="24"/>
        </w:rPr>
      </w:pPr>
    </w:p>
    <w:p w:rsidR="00810806" w:rsidRDefault="00810806" w:rsidP="00FC3013">
      <w:pPr>
        <w:spacing w:after="0" w:line="240" w:lineRule="auto"/>
        <w:jc w:val="both"/>
        <w:rPr>
          <w:rFonts w:ascii="Times New Roman" w:hAnsi="Times New Roman" w:cs="Times New Roman"/>
          <w:sz w:val="24"/>
          <w:szCs w:val="24"/>
        </w:rPr>
      </w:pPr>
    </w:p>
    <w:p w:rsidR="00FB1BF7" w:rsidRDefault="00FB1BF7" w:rsidP="00FC3013">
      <w:pPr>
        <w:spacing w:after="0" w:line="240" w:lineRule="auto"/>
        <w:jc w:val="both"/>
        <w:rPr>
          <w:rFonts w:ascii="Times New Roman" w:hAnsi="Times New Roman" w:cs="Times New Roman"/>
          <w:sz w:val="24"/>
          <w:szCs w:val="24"/>
        </w:rPr>
      </w:pPr>
    </w:p>
    <w:p w:rsidR="00966708" w:rsidRDefault="00966708" w:rsidP="00FC3013">
      <w:pPr>
        <w:spacing w:after="0" w:line="240" w:lineRule="auto"/>
        <w:jc w:val="both"/>
        <w:rPr>
          <w:rFonts w:ascii="Times New Roman" w:hAnsi="Times New Roman" w:cs="Times New Roman"/>
          <w:sz w:val="24"/>
          <w:szCs w:val="24"/>
        </w:rPr>
      </w:pPr>
    </w:p>
    <w:p w:rsidR="00FC3013" w:rsidRDefault="00FC3013" w:rsidP="00FC3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Vodja UGDIKR                                                                                             Župan </w:t>
      </w:r>
    </w:p>
    <w:p w:rsidR="00FC3013" w:rsidRDefault="00FC3013" w:rsidP="00FC3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mag. Tomaž Umek                                                                                       mag. Igor Kolenc</w:t>
      </w:r>
    </w:p>
    <w:p w:rsidR="00FC3013" w:rsidRDefault="00FC3013" w:rsidP="00FC3013">
      <w:pPr>
        <w:spacing w:after="0" w:line="240" w:lineRule="auto"/>
        <w:jc w:val="both"/>
        <w:rPr>
          <w:rFonts w:ascii="Times New Roman" w:hAnsi="Times New Roman" w:cs="Times New Roman"/>
          <w:sz w:val="24"/>
          <w:szCs w:val="24"/>
        </w:rPr>
      </w:pPr>
    </w:p>
    <w:p w:rsidR="00966708" w:rsidRDefault="00966708" w:rsidP="00FC3013">
      <w:pPr>
        <w:spacing w:after="0" w:line="240" w:lineRule="auto"/>
        <w:jc w:val="both"/>
        <w:rPr>
          <w:rFonts w:ascii="Times New Roman" w:hAnsi="Times New Roman" w:cs="Times New Roman"/>
          <w:sz w:val="24"/>
          <w:szCs w:val="24"/>
        </w:rPr>
      </w:pPr>
    </w:p>
    <w:p w:rsidR="00966708" w:rsidRDefault="00966708" w:rsidP="00FC3013">
      <w:pPr>
        <w:spacing w:after="0" w:line="240" w:lineRule="auto"/>
        <w:jc w:val="both"/>
        <w:rPr>
          <w:rFonts w:ascii="Times New Roman" w:hAnsi="Times New Roman" w:cs="Times New Roman"/>
          <w:sz w:val="24"/>
          <w:szCs w:val="24"/>
        </w:rPr>
      </w:pPr>
    </w:p>
    <w:p w:rsidR="00966708" w:rsidRDefault="00966708" w:rsidP="00FC3013">
      <w:pPr>
        <w:spacing w:after="0" w:line="240" w:lineRule="auto"/>
        <w:jc w:val="both"/>
        <w:rPr>
          <w:rFonts w:ascii="Times New Roman" w:hAnsi="Times New Roman" w:cs="Times New Roman"/>
          <w:sz w:val="24"/>
          <w:szCs w:val="24"/>
        </w:rPr>
      </w:pPr>
    </w:p>
    <w:p w:rsidR="00966708" w:rsidRDefault="00966708" w:rsidP="00FC3013">
      <w:pPr>
        <w:spacing w:after="0" w:line="240" w:lineRule="auto"/>
        <w:jc w:val="both"/>
        <w:rPr>
          <w:rFonts w:ascii="Times New Roman" w:hAnsi="Times New Roman" w:cs="Times New Roman"/>
          <w:sz w:val="24"/>
          <w:szCs w:val="24"/>
        </w:rPr>
      </w:pPr>
    </w:p>
    <w:p w:rsidR="00966708" w:rsidRDefault="00966708" w:rsidP="00FC3013">
      <w:pPr>
        <w:spacing w:after="0" w:line="240" w:lineRule="auto"/>
        <w:jc w:val="both"/>
        <w:rPr>
          <w:rFonts w:ascii="Times New Roman" w:hAnsi="Times New Roman" w:cs="Times New Roman"/>
          <w:sz w:val="24"/>
          <w:szCs w:val="24"/>
        </w:rPr>
      </w:pPr>
    </w:p>
    <w:p w:rsidR="00FB1BF7" w:rsidRDefault="00FB1BF7" w:rsidP="00FC3013">
      <w:pPr>
        <w:spacing w:after="0" w:line="240" w:lineRule="auto"/>
        <w:jc w:val="both"/>
        <w:rPr>
          <w:rFonts w:ascii="Times New Roman" w:hAnsi="Times New Roman" w:cs="Times New Roman"/>
          <w:sz w:val="24"/>
          <w:szCs w:val="24"/>
        </w:rPr>
      </w:pPr>
    </w:p>
    <w:p w:rsidR="00FB1BF7" w:rsidRDefault="00FB1BF7" w:rsidP="00FC3013">
      <w:pPr>
        <w:spacing w:after="0" w:line="240" w:lineRule="auto"/>
        <w:jc w:val="both"/>
        <w:rPr>
          <w:rFonts w:ascii="Times New Roman" w:hAnsi="Times New Roman" w:cs="Times New Roman"/>
          <w:sz w:val="24"/>
          <w:szCs w:val="24"/>
        </w:rPr>
      </w:pPr>
    </w:p>
    <w:p w:rsidR="00966708" w:rsidRDefault="00966708" w:rsidP="00FC3013">
      <w:pPr>
        <w:spacing w:after="0" w:line="240" w:lineRule="auto"/>
        <w:jc w:val="both"/>
        <w:rPr>
          <w:rFonts w:ascii="Times New Roman" w:hAnsi="Times New Roman" w:cs="Times New Roman"/>
          <w:sz w:val="24"/>
          <w:szCs w:val="24"/>
        </w:rPr>
      </w:pPr>
    </w:p>
    <w:p w:rsidR="00966708" w:rsidRDefault="00966708" w:rsidP="00FC3013">
      <w:pPr>
        <w:spacing w:after="0" w:line="240" w:lineRule="auto"/>
        <w:jc w:val="both"/>
        <w:rPr>
          <w:rFonts w:ascii="Times New Roman" w:hAnsi="Times New Roman" w:cs="Times New Roman"/>
          <w:sz w:val="24"/>
          <w:szCs w:val="24"/>
        </w:rPr>
      </w:pPr>
    </w:p>
    <w:p w:rsidR="00FC3013" w:rsidRPr="007D6AC0" w:rsidRDefault="00FC3013" w:rsidP="00FC3013">
      <w:pPr>
        <w:spacing w:after="0" w:line="240" w:lineRule="auto"/>
        <w:jc w:val="both"/>
        <w:rPr>
          <w:rFonts w:ascii="Times New Roman" w:eastAsia="Times New Roman" w:hAnsi="Times New Roman" w:cs="Times New Roman"/>
          <w:sz w:val="24"/>
          <w:szCs w:val="24"/>
          <w:lang w:eastAsia="sl-SI"/>
        </w:rPr>
      </w:pPr>
      <w:r w:rsidRPr="007D6AC0">
        <w:rPr>
          <w:rFonts w:ascii="Times New Roman" w:eastAsia="Times New Roman" w:hAnsi="Times New Roman" w:cs="Times New Roman"/>
          <w:sz w:val="24"/>
          <w:szCs w:val="24"/>
          <w:lang w:eastAsia="sl-SI"/>
        </w:rPr>
        <w:t>Priloge:</w:t>
      </w:r>
    </w:p>
    <w:p w:rsidR="00FC3013" w:rsidRPr="006242DF" w:rsidRDefault="00FC3013" w:rsidP="006242DF">
      <w:pPr>
        <w:pStyle w:val="Odstavekseznama"/>
        <w:numPr>
          <w:ilvl w:val="0"/>
          <w:numId w:val="10"/>
        </w:numPr>
        <w:spacing w:after="0" w:line="240" w:lineRule="auto"/>
        <w:jc w:val="both"/>
        <w:rPr>
          <w:rFonts w:ascii="Times New Roman" w:eastAsia="Times New Roman" w:hAnsi="Times New Roman" w:cs="Times New Roman"/>
          <w:sz w:val="24"/>
          <w:szCs w:val="24"/>
          <w:lang w:eastAsia="sl-SI"/>
        </w:rPr>
      </w:pPr>
      <w:r w:rsidRPr="006242DF">
        <w:rPr>
          <w:rFonts w:ascii="Times New Roman" w:eastAsia="Times New Roman" w:hAnsi="Times New Roman" w:cs="Times New Roman"/>
          <w:sz w:val="24"/>
          <w:szCs w:val="24"/>
          <w:lang w:eastAsia="sl-SI"/>
        </w:rPr>
        <w:t>Predlog sklepa,</w:t>
      </w:r>
    </w:p>
    <w:p w:rsidR="00FC3013" w:rsidRPr="006242DF" w:rsidRDefault="00FC3013" w:rsidP="006242DF">
      <w:pPr>
        <w:pStyle w:val="Odstavekseznama"/>
        <w:numPr>
          <w:ilvl w:val="0"/>
          <w:numId w:val="10"/>
        </w:numPr>
        <w:spacing w:after="0" w:line="240" w:lineRule="auto"/>
        <w:jc w:val="both"/>
        <w:rPr>
          <w:rFonts w:ascii="Times New Roman" w:hAnsi="Times New Roman" w:cs="Times New Roman"/>
          <w:sz w:val="24"/>
          <w:szCs w:val="24"/>
        </w:rPr>
      </w:pPr>
      <w:r w:rsidRPr="006242DF">
        <w:rPr>
          <w:rFonts w:ascii="Times New Roman" w:hAnsi="Times New Roman" w:cs="Times New Roman"/>
          <w:sz w:val="24"/>
          <w:szCs w:val="24"/>
        </w:rPr>
        <w:t xml:space="preserve">Predlog </w:t>
      </w:r>
      <w:r w:rsidR="00C9149C" w:rsidRPr="006242DF">
        <w:rPr>
          <w:rFonts w:ascii="Times New Roman" w:hAnsi="Times New Roman" w:cs="Times New Roman"/>
          <w:sz w:val="24"/>
          <w:szCs w:val="24"/>
        </w:rPr>
        <w:t>Odloka o pogrebni in pokopališki dej</w:t>
      </w:r>
      <w:r w:rsidR="00367BC0" w:rsidRPr="006242DF">
        <w:rPr>
          <w:rFonts w:ascii="Times New Roman" w:hAnsi="Times New Roman" w:cs="Times New Roman"/>
          <w:sz w:val="24"/>
          <w:szCs w:val="24"/>
        </w:rPr>
        <w:t>avnosti na območju Občine Izola,</w:t>
      </w:r>
    </w:p>
    <w:p w:rsidR="00367BC0" w:rsidRDefault="00367BC0" w:rsidP="006242DF">
      <w:pPr>
        <w:pStyle w:val="Odstavekseznama"/>
        <w:numPr>
          <w:ilvl w:val="0"/>
          <w:numId w:val="10"/>
        </w:numPr>
        <w:spacing w:after="0" w:line="240" w:lineRule="auto"/>
        <w:jc w:val="both"/>
        <w:rPr>
          <w:rFonts w:ascii="Times New Roman" w:hAnsi="Times New Roman" w:cs="Times New Roman"/>
          <w:sz w:val="24"/>
          <w:szCs w:val="24"/>
        </w:rPr>
      </w:pPr>
      <w:r w:rsidRPr="006242DF">
        <w:rPr>
          <w:rFonts w:ascii="Times New Roman" w:hAnsi="Times New Roman" w:cs="Times New Roman"/>
          <w:sz w:val="24"/>
          <w:szCs w:val="24"/>
        </w:rPr>
        <w:t>Zakon o pogrebni in pokopališki dejavnosti (ZPPDej)</w:t>
      </w:r>
      <w:r w:rsidR="007D6EBC">
        <w:rPr>
          <w:rFonts w:ascii="Times New Roman" w:hAnsi="Times New Roman" w:cs="Times New Roman"/>
          <w:sz w:val="24"/>
          <w:szCs w:val="24"/>
        </w:rPr>
        <w:t xml:space="preserve"> (Uradni listi RS, št. 62/2016),</w:t>
      </w:r>
    </w:p>
    <w:p w:rsidR="007D6EBC" w:rsidRPr="006242DF" w:rsidRDefault="007D6EBC" w:rsidP="006242DF">
      <w:pPr>
        <w:pStyle w:val="Odstavekseznam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Odlok o pokopališki in pogrebni dejavnosti na območju Občine Izola (Uradne objave Občine Izola, št. 8/12, 20/15).</w:t>
      </w:r>
    </w:p>
    <w:p w:rsidR="0004048C" w:rsidRDefault="0004048C" w:rsidP="00FC3013">
      <w:pPr>
        <w:spacing w:after="0" w:line="240" w:lineRule="auto"/>
        <w:jc w:val="both"/>
        <w:rPr>
          <w:rFonts w:ascii="Times New Roman" w:hAnsi="Times New Roman" w:cs="Times New Roman"/>
          <w:sz w:val="24"/>
          <w:szCs w:val="24"/>
        </w:rPr>
      </w:pPr>
    </w:p>
    <w:p w:rsidR="00FC3013" w:rsidRDefault="00FC3013" w:rsidP="00FC30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Obrazložitev prejmejo:</w:t>
      </w:r>
    </w:p>
    <w:p w:rsidR="00FC3013" w:rsidRPr="00D85165" w:rsidRDefault="00FC3013" w:rsidP="00FC3013">
      <w:pPr>
        <w:pStyle w:val="Odstavekseznama"/>
        <w:numPr>
          <w:ilvl w:val="0"/>
          <w:numId w:val="2"/>
        </w:numPr>
        <w:spacing w:after="0" w:line="240" w:lineRule="auto"/>
        <w:jc w:val="both"/>
        <w:rPr>
          <w:rFonts w:ascii="Times New Roman" w:hAnsi="Times New Roman" w:cs="Times New Roman"/>
          <w:sz w:val="24"/>
          <w:szCs w:val="24"/>
        </w:rPr>
      </w:pPr>
      <w:r w:rsidRPr="00D85165">
        <w:rPr>
          <w:rFonts w:ascii="Times New Roman" w:hAnsi="Times New Roman" w:cs="Times New Roman"/>
          <w:sz w:val="24"/>
          <w:szCs w:val="24"/>
        </w:rPr>
        <w:t>člani OS,</w:t>
      </w:r>
    </w:p>
    <w:p w:rsidR="00FC3013" w:rsidRDefault="00FC3013" w:rsidP="00FC3013">
      <w:pPr>
        <w:pStyle w:val="Odstavekseznam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Urad za gospodarske dejavnosti, investicije in komunalni razvoj, tu,</w:t>
      </w:r>
    </w:p>
    <w:p w:rsidR="00FC3013" w:rsidRDefault="00FC3013" w:rsidP="00FC3013">
      <w:pPr>
        <w:pStyle w:val="Odstavekseznama"/>
        <w:numPr>
          <w:ilvl w:val="0"/>
          <w:numId w:val="2"/>
        </w:numPr>
        <w:spacing w:after="0" w:line="240" w:lineRule="auto"/>
        <w:jc w:val="both"/>
        <w:rPr>
          <w:rFonts w:ascii="Times New Roman" w:hAnsi="Times New Roman" w:cs="Times New Roman"/>
          <w:sz w:val="24"/>
          <w:szCs w:val="24"/>
        </w:rPr>
      </w:pPr>
      <w:r w:rsidRPr="00044279">
        <w:rPr>
          <w:rFonts w:ascii="Times New Roman" w:hAnsi="Times New Roman" w:cs="Times New Roman"/>
          <w:sz w:val="24"/>
          <w:szCs w:val="24"/>
        </w:rPr>
        <w:t>zbirka dokumentarnega gradiva.</w:t>
      </w:r>
    </w:p>
    <w:p w:rsidR="00FC3013" w:rsidRDefault="00FC3013">
      <w:pPr>
        <w:rPr>
          <w:rFonts w:ascii="Times New Roman" w:hAnsi="Times New Roman" w:cs="Times New Roman"/>
          <w:sz w:val="24"/>
          <w:szCs w:val="24"/>
        </w:rPr>
      </w:pPr>
      <w:r>
        <w:rPr>
          <w:rFonts w:ascii="Times New Roman" w:hAnsi="Times New Roman" w:cs="Times New Roman"/>
          <w:sz w:val="24"/>
          <w:szCs w:val="24"/>
        </w:rPr>
        <w:br w:type="page"/>
      </w:r>
    </w:p>
    <w:p w:rsidR="00FC3013" w:rsidRPr="007D6AC0" w:rsidRDefault="00FC3013" w:rsidP="00FC3013">
      <w:pPr>
        <w:spacing w:after="0" w:line="240" w:lineRule="auto"/>
        <w:ind w:left="7788"/>
        <w:rPr>
          <w:rFonts w:ascii="Times New Roman" w:eastAsia="Times New Roman" w:hAnsi="Times New Roman" w:cs="Times New Roman"/>
          <w:sz w:val="20"/>
          <w:szCs w:val="20"/>
          <w:lang w:eastAsia="sl-SI"/>
        </w:rPr>
      </w:pPr>
      <w:r w:rsidRPr="007D6AC0">
        <w:rPr>
          <w:rFonts w:ascii="Times New Roman" w:eastAsia="Times New Roman" w:hAnsi="Times New Roman" w:cs="Times New Roman"/>
          <w:sz w:val="20"/>
          <w:szCs w:val="20"/>
          <w:lang w:eastAsia="sl-SI"/>
        </w:rPr>
        <w:lastRenderedPageBreak/>
        <w:t>Priloga 1</w:t>
      </w:r>
    </w:p>
    <w:p w:rsidR="00FC3013" w:rsidRPr="007D6AC0" w:rsidRDefault="00FC3013" w:rsidP="00FC3013">
      <w:pPr>
        <w:spacing w:after="0" w:line="240" w:lineRule="auto"/>
        <w:ind w:left="2832"/>
        <w:rPr>
          <w:rFonts w:ascii="Times New Roman" w:eastAsia="Times New Roman" w:hAnsi="Times New Roman" w:cs="Times New Roman"/>
          <w:sz w:val="20"/>
          <w:szCs w:val="20"/>
          <w:lang w:eastAsia="sl-SI"/>
        </w:rPr>
      </w:pPr>
    </w:p>
    <w:tbl>
      <w:tblPr>
        <w:tblW w:w="0" w:type="auto"/>
        <w:tblLook w:val="01E0" w:firstRow="1" w:lastRow="1" w:firstColumn="1" w:lastColumn="1" w:noHBand="0" w:noVBand="0"/>
      </w:tblPr>
      <w:tblGrid>
        <w:gridCol w:w="1056"/>
        <w:gridCol w:w="8168"/>
      </w:tblGrid>
      <w:tr w:rsidR="00FC3013" w:rsidRPr="007D6AC0" w:rsidTr="003C746C">
        <w:tc>
          <w:tcPr>
            <w:tcW w:w="1044" w:type="dxa"/>
          </w:tcPr>
          <w:p w:rsidR="00FC3013" w:rsidRPr="007D6AC0" w:rsidRDefault="00FC3013" w:rsidP="003C746C">
            <w:pPr>
              <w:spacing w:after="0" w:line="240" w:lineRule="auto"/>
              <w:jc w:val="both"/>
              <w:rPr>
                <w:rFonts w:ascii="Times New Roman" w:eastAsia="Times New Roman" w:hAnsi="Times New Roman" w:cs="Times New Roman"/>
                <w:noProof/>
                <w:sz w:val="20"/>
                <w:szCs w:val="20"/>
                <w:lang w:eastAsia="sl-SI"/>
              </w:rPr>
            </w:pPr>
            <w:r w:rsidRPr="007D6AC0">
              <w:rPr>
                <w:rFonts w:ascii="Times New Roman" w:eastAsia="Times New Roman" w:hAnsi="Times New Roman" w:cs="Times New Roman"/>
                <w:noProof/>
                <w:sz w:val="20"/>
                <w:szCs w:val="20"/>
                <w:lang w:eastAsia="sl-SI"/>
              </w:rPr>
              <w:drawing>
                <wp:anchor distT="0" distB="0" distL="114300" distR="114300" simplePos="0" relativeHeight="251661312" behindDoc="0" locked="0" layoutInCell="1" allowOverlap="1" wp14:anchorId="4F8FFB0F" wp14:editId="619F522D">
                  <wp:simplePos x="0" y="0"/>
                  <wp:positionH relativeFrom="page">
                    <wp:posOffset>-44450</wp:posOffset>
                  </wp:positionH>
                  <wp:positionV relativeFrom="page">
                    <wp:posOffset>-1905</wp:posOffset>
                  </wp:positionV>
                  <wp:extent cx="525145" cy="629285"/>
                  <wp:effectExtent l="0" t="0" r="8255"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013" w:rsidRPr="007D6AC0" w:rsidRDefault="00FC3013" w:rsidP="003C746C">
            <w:pPr>
              <w:spacing w:after="0" w:line="240" w:lineRule="auto"/>
              <w:jc w:val="both"/>
              <w:rPr>
                <w:rFonts w:ascii="Times New Roman" w:eastAsia="Times New Roman" w:hAnsi="Times New Roman" w:cs="Times New Roman"/>
                <w:sz w:val="20"/>
                <w:szCs w:val="20"/>
                <w:lang w:eastAsia="sl-SI"/>
              </w:rPr>
            </w:pPr>
          </w:p>
        </w:tc>
        <w:tc>
          <w:tcPr>
            <w:tcW w:w="8168" w:type="dxa"/>
          </w:tcPr>
          <w:p w:rsidR="00FC3013" w:rsidRPr="007D6AC0" w:rsidRDefault="00FC3013" w:rsidP="003C746C">
            <w:pPr>
              <w:autoSpaceDE w:val="0"/>
              <w:autoSpaceDN w:val="0"/>
              <w:adjustRightInd w:val="0"/>
              <w:spacing w:after="0" w:line="240" w:lineRule="auto"/>
              <w:rPr>
                <w:rFonts w:ascii="Times New Roman" w:eastAsia="Times New Roman" w:hAnsi="Times New Roman" w:cs="Times New Roman"/>
                <w:sz w:val="20"/>
                <w:szCs w:val="20"/>
                <w:lang w:eastAsia="sl-SI"/>
              </w:rPr>
            </w:pPr>
            <w:r w:rsidRPr="007D6AC0">
              <w:rPr>
                <w:rFonts w:ascii="Times New Roman" w:eastAsia="Times New Roman" w:hAnsi="Times New Roman" w:cs="Times New Roman"/>
                <w:b/>
                <w:sz w:val="20"/>
                <w:szCs w:val="20"/>
                <w:lang w:eastAsia="sl-SI"/>
              </w:rPr>
              <w:t>OBČINA IZOLA – COMUNE DI ISOLA</w:t>
            </w:r>
            <w:r w:rsidRPr="007D6AC0">
              <w:rPr>
                <w:rFonts w:ascii="Times New Roman" w:eastAsia="Times New Roman" w:hAnsi="Times New Roman" w:cs="Times New Roman"/>
                <w:sz w:val="20"/>
                <w:szCs w:val="20"/>
                <w:lang w:eastAsia="sl-SI"/>
              </w:rPr>
              <w:t xml:space="preserve">                                                                     PREDLOG</w:t>
            </w:r>
          </w:p>
          <w:p w:rsidR="00FC3013" w:rsidRPr="007D6AC0" w:rsidRDefault="00FC3013" w:rsidP="003C746C">
            <w:pPr>
              <w:spacing w:after="0" w:line="240" w:lineRule="auto"/>
              <w:rPr>
                <w:rFonts w:ascii="Times New Roman" w:eastAsia="Times New Roman" w:hAnsi="Times New Roman" w:cs="Times New Roman"/>
                <w:b/>
                <w:iCs/>
                <w:sz w:val="20"/>
                <w:szCs w:val="20"/>
                <w:lang w:eastAsia="sl-SI"/>
              </w:rPr>
            </w:pPr>
            <w:r w:rsidRPr="007D6AC0">
              <w:rPr>
                <w:rFonts w:ascii="Times New Roman" w:eastAsia="Times New Roman" w:hAnsi="Times New Roman" w:cs="Times New Roman"/>
                <w:b/>
                <w:iCs/>
                <w:caps/>
                <w:sz w:val="20"/>
                <w:szCs w:val="20"/>
                <w:lang w:eastAsia="sl-SI"/>
              </w:rPr>
              <w:t>OBČINSKI SVET – CONSIGLIO COMUNALE</w:t>
            </w:r>
          </w:p>
          <w:p w:rsidR="00FC3013" w:rsidRPr="007D6AC0" w:rsidRDefault="00FC3013" w:rsidP="003C746C">
            <w:pPr>
              <w:spacing w:after="0" w:line="240" w:lineRule="auto"/>
              <w:rPr>
                <w:rFonts w:ascii="Times New Roman" w:eastAsia="Times New Roman" w:hAnsi="Times New Roman" w:cs="Times New Roman"/>
                <w:i/>
                <w:iCs/>
                <w:sz w:val="20"/>
                <w:szCs w:val="20"/>
                <w:lang w:eastAsia="sl-SI"/>
              </w:rPr>
            </w:pPr>
            <w:r w:rsidRPr="007D6AC0">
              <w:rPr>
                <w:rFonts w:ascii="Times New Roman" w:eastAsia="Times New Roman" w:hAnsi="Times New Roman" w:cs="Times New Roman"/>
                <w:i/>
                <w:iCs/>
                <w:sz w:val="20"/>
                <w:szCs w:val="20"/>
                <w:lang w:eastAsia="sl-SI"/>
              </w:rPr>
              <w:t>Sončno nabrežje 8 – Riva del Sole 8</w:t>
            </w:r>
          </w:p>
          <w:p w:rsidR="00FC3013" w:rsidRPr="007D6AC0" w:rsidRDefault="00FC3013" w:rsidP="003C746C">
            <w:pPr>
              <w:spacing w:after="0" w:line="240" w:lineRule="auto"/>
              <w:rPr>
                <w:rFonts w:ascii="Times New Roman" w:eastAsia="Times New Roman" w:hAnsi="Times New Roman" w:cs="Times New Roman"/>
                <w:i/>
                <w:iCs/>
                <w:sz w:val="20"/>
                <w:szCs w:val="20"/>
                <w:lang w:eastAsia="sl-SI"/>
              </w:rPr>
            </w:pPr>
            <w:r w:rsidRPr="007D6AC0">
              <w:rPr>
                <w:rFonts w:ascii="Times New Roman" w:eastAsia="Times New Roman" w:hAnsi="Times New Roman" w:cs="Times New Roman"/>
                <w:i/>
                <w:iCs/>
                <w:sz w:val="20"/>
                <w:szCs w:val="20"/>
                <w:lang w:eastAsia="sl-SI"/>
              </w:rPr>
              <w:t>6310 Izola – Isola</w:t>
            </w:r>
          </w:p>
          <w:p w:rsidR="00FC3013" w:rsidRPr="007D6AC0" w:rsidRDefault="00FC3013" w:rsidP="003C746C">
            <w:pPr>
              <w:spacing w:after="0" w:line="240" w:lineRule="auto"/>
              <w:rPr>
                <w:rFonts w:ascii="Times New Roman" w:eastAsia="Times New Roman" w:hAnsi="Times New Roman" w:cs="Times New Roman"/>
                <w:i/>
                <w:iCs/>
                <w:sz w:val="20"/>
                <w:szCs w:val="20"/>
                <w:lang w:eastAsia="sl-SI"/>
              </w:rPr>
            </w:pPr>
            <w:r w:rsidRPr="007D6AC0">
              <w:rPr>
                <w:rFonts w:ascii="Times New Roman" w:eastAsia="Times New Roman" w:hAnsi="Times New Roman" w:cs="Times New Roman"/>
                <w:i/>
                <w:iCs/>
                <w:sz w:val="20"/>
                <w:szCs w:val="20"/>
                <w:lang w:eastAsia="sl-SI"/>
              </w:rPr>
              <w:t>Tel: 05 66 00 100, Fax: 05 66 00 110</w:t>
            </w:r>
          </w:p>
          <w:p w:rsidR="00FC3013" w:rsidRPr="007D6AC0" w:rsidRDefault="00FC3013" w:rsidP="003C746C">
            <w:pPr>
              <w:spacing w:after="0" w:line="240" w:lineRule="auto"/>
              <w:rPr>
                <w:rFonts w:ascii="Times New Roman" w:eastAsia="Times New Roman" w:hAnsi="Times New Roman" w:cs="Times New Roman"/>
                <w:i/>
                <w:iCs/>
                <w:sz w:val="20"/>
                <w:szCs w:val="20"/>
                <w:lang w:eastAsia="sl-SI"/>
              </w:rPr>
            </w:pPr>
            <w:r w:rsidRPr="007D6AC0">
              <w:rPr>
                <w:rFonts w:ascii="Times New Roman" w:eastAsia="Times New Roman" w:hAnsi="Times New Roman" w:cs="Times New Roman"/>
                <w:i/>
                <w:iCs/>
                <w:sz w:val="20"/>
                <w:szCs w:val="20"/>
                <w:lang w:eastAsia="sl-SI"/>
              </w:rPr>
              <w:t xml:space="preserve">E-mail: </w:t>
            </w:r>
            <w:hyperlink r:id="rId26" w:history="1">
              <w:r w:rsidRPr="007D6AC0">
                <w:rPr>
                  <w:rFonts w:ascii="Times New Roman" w:eastAsia="Times New Roman" w:hAnsi="Times New Roman" w:cs="Times New Roman"/>
                  <w:i/>
                  <w:iCs/>
                  <w:sz w:val="20"/>
                  <w:szCs w:val="20"/>
                  <w:u w:val="single"/>
                  <w:lang w:eastAsia="sl-SI"/>
                </w:rPr>
                <w:t>posta.oizola@izola.si</w:t>
              </w:r>
            </w:hyperlink>
          </w:p>
          <w:p w:rsidR="00FC3013" w:rsidRPr="007D6AC0" w:rsidRDefault="00FC3013" w:rsidP="003C746C">
            <w:pPr>
              <w:spacing w:after="0" w:line="240" w:lineRule="auto"/>
              <w:jc w:val="both"/>
              <w:rPr>
                <w:rFonts w:ascii="Times New Roman" w:eastAsia="Times New Roman" w:hAnsi="Times New Roman" w:cs="Times New Roman"/>
                <w:i/>
                <w:iCs/>
                <w:sz w:val="20"/>
                <w:szCs w:val="20"/>
                <w:lang w:eastAsia="sl-SI"/>
              </w:rPr>
            </w:pPr>
            <w:r w:rsidRPr="007D6AC0">
              <w:rPr>
                <w:rFonts w:ascii="Times New Roman" w:eastAsia="Times New Roman" w:hAnsi="Times New Roman" w:cs="Times New Roman"/>
                <w:i/>
                <w:iCs/>
                <w:sz w:val="20"/>
                <w:szCs w:val="20"/>
                <w:lang w:eastAsia="sl-SI"/>
              </w:rPr>
              <w:t xml:space="preserve">Web: </w:t>
            </w:r>
            <w:hyperlink r:id="rId27" w:history="1">
              <w:r w:rsidRPr="007D6AC0">
                <w:rPr>
                  <w:rFonts w:ascii="Times New Roman" w:eastAsia="Times New Roman" w:hAnsi="Times New Roman" w:cs="Times New Roman"/>
                  <w:i/>
                  <w:iCs/>
                  <w:sz w:val="20"/>
                  <w:szCs w:val="20"/>
                  <w:u w:val="single"/>
                  <w:lang w:eastAsia="sl-SI"/>
                </w:rPr>
                <w:t>http://www.izola.si/</w:t>
              </w:r>
            </w:hyperlink>
          </w:p>
        </w:tc>
      </w:tr>
    </w:tbl>
    <w:p w:rsidR="00FC3013" w:rsidRPr="007D6AC0" w:rsidRDefault="00FC3013" w:rsidP="00FC3013">
      <w:pPr>
        <w:autoSpaceDE w:val="0"/>
        <w:autoSpaceDN w:val="0"/>
        <w:adjustRightInd w:val="0"/>
        <w:spacing w:after="0" w:line="240" w:lineRule="auto"/>
        <w:rPr>
          <w:rFonts w:ascii="Times New Roman" w:eastAsia="Times New Roman" w:hAnsi="Times New Roman" w:cs="Times New Roman"/>
          <w:sz w:val="20"/>
          <w:szCs w:val="20"/>
          <w:lang w:eastAsia="sl-SI"/>
        </w:rPr>
      </w:pPr>
    </w:p>
    <w:p w:rsidR="00FC3013" w:rsidRPr="007D6AC0" w:rsidRDefault="00FC3013" w:rsidP="00FC3013">
      <w:pPr>
        <w:autoSpaceDE w:val="0"/>
        <w:autoSpaceDN w:val="0"/>
        <w:adjustRightInd w:val="0"/>
        <w:spacing w:after="0" w:line="240" w:lineRule="auto"/>
        <w:outlineLvl w:val="0"/>
        <w:rPr>
          <w:rFonts w:ascii="Times New Roman" w:eastAsia="Times New Roman" w:hAnsi="Times New Roman" w:cs="Times New Roman"/>
          <w:sz w:val="24"/>
          <w:szCs w:val="24"/>
          <w:lang w:eastAsia="sl-SI"/>
        </w:rPr>
      </w:pPr>
      <w:r w:rsidRPr="007D6AC0">
        <w:rPr>
          <w:rFonts w:ascii="Times New Roman" w:eastAsia="Times New Roman" w:hAnsi="Times New Roman" w:cs="Times New Roman"/>
          <w:sz w:val="24"/>
          <w:szCs w:val="24"/>
          <w:lang w:eastAsia="sl-SI"/>
        </w:rPr>
        <w:t xml:space="preserve">Številka: </w:t>
      </w:r>
    </w:p>
    <w:p w:rsidR="00FC3013" w:rsidRPr="007D6AC0" w:rsidRDefault="00FC3013" w:rsidP="00FC3013">
      <w:pPr>
        <w:autoSpaceDE w:val="0"/>
        <w:autoSpaceDN w:val="0"/>
        <w:adjustRightInd w:val="0"/>
        <w:spacing w:after="0" w:line="240" w:lineRule="auto"/>
        <w:rPr>
          <w:rFonts w:ascii="Times New Roman" w:eastAsia="Times New Roman" w:hAnsi="Times New Roman" w:cs="Times New Roman"/>
          <w:sz w:val="24"/>
          <w:szCs w:val="24"/>
          <w:lang w:eastAsia="sl-SI"/>
        </w:rPr>
      </w:pPr>
      <w:r w:rsidRPr="007D6AC0">
        <w:rPr>
          <w:rFonts w:ascii="Times New Roman" w:eastAsia="Times New Roman" w:hAnsi="Times New Roman" w:cs="Times New Roman"/>
          <w:sz w:val="24"/>
          <w:szCs w:val="24"/>
          <w:lang w:eastAsia="sl-SI"/>
        </w:rPr>
        <w:t xml:space="preserve">Datum:   </w:t>
      </w:r>
    </w:p>
    <w:p w:rsidR="00FC3013" w:rsidRPr="007D6AC0" w:rsidRDefault="00FC3013" w:rsidP="00FC3013">
      <w:pPr>
        <w:autoSpaceDE w:val="0"/>
        <w:autoSpaceDN w:val="0"/>
        <w:adjustRightInd w:val="0"/>
        <w:spacing w:after="0" w:line="240" w:lineRule="auto"/>
        <w:rPr>
          <w:rFonts w:ascii="Times New Roman" w:eastAsia="Times New Roman" w:hAnsi="Times New Roman" w:cs="Times New Roman"/>
          <w:sz w:val="24"/>
          <w:szCs w:val="24"/>
          <w:lang w:eastAsia="sl-SI"/>
        </w:rPr>
      </w:pPr>
    </w:p>
    <w:p w:rsidR="00FC3013" w:rsidRPr="007D6AC0" w:rsidRDefault="00FC3013" w:rsidP="00FC3013">
      <w:p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7D6AC0">
        <w:rPr>
          <w:rFonts w:ascii="Times New Roman" w:eastAsia="Times New Roman" w:hAnsi="Times New Roman" w:cs="Times New Roman"/>
          <w:sz w:val="24"/>
          <w:szCs w:val="24"/>
          <w:lang w:eastAsia="sl-SI"/>
        </w:rPr>
        <w:t xml:space="preserve">Na podlagi 29. člena Zakona o lokalni samoupravi </w:t>
      </w:r>
      <w:r w:rsidRPr="002B2F54">
        <w:rPr>
          <w:rFonts w:ascii="Times New Roman" w:eastAsia="Times New Roman" w:hAnsi="Times New Roman" w:cs="Times New Roman"/>
          <w:sz w:val="24"/>
          <w:szCs w:val="24"/>
          <w:lang w:eastAsia="sl-SI"/>
        </w:rPr>
        <w:t xml:space="preserve">(Uradni list RS, št. </w:t>
      </w:r>
      <w:hyperlink r:id="rId28" w:tgtFrame="_blank" w:tooltip="Zakon o lokalni samoupravi (uradno prečiščeno besedilo)" w:history="1">
        <w:r w:rsidRPr="002B2F54">
          <w:rPr>
            <w:rFonts w:ascii="Times New Roman" w:eastAsia="Times New Roman" w:hAnsi="Times New Roman" w:cs="Times New Roman"/>
            <w:sz w:val="24"/>
            <w:szCs w:val="24"/>
            <w:lang w:eastAsia="sl-SI"/>
          </w:rPr>
          <w:t>94/07</w:t>
        </w:r>
      </w:hyperlink>
      <w:r w:rsidRPr="002B2F54">
        <w:rPr>
          <w:rFonts w:ascii="Times New Roman" w:eastAsia="Times New Roman" w:hAnsi="Times New Roman" w:cs="Times New Roman"/>
          <w:sz w:val="24"/>
          <w:szCs w:val="24"/>
          <w:lang w:eastAsia="sl-SI"/>
        </w:rPr>
        <w:t xml:space="preserve"> – uradno prečiščeno besedilo, </w:t>
      </w:r>
      <w:hyperlink r:id="rId29" w:tgtFrame="_blank" w:tooltip="Zakon o dopolnitvi Zakona o lokalni samoupravi" w:history="1">
        <w:r w:rsidRPr="002B2F54">
          <w:rPr>
            <w:rFonts w:ascii="Times New Roman" w:eastAsia="Times New Roman" w:hAnsi="Times New Roman" w:cs="Times New Roman"/>
            <w:sz w:val="24"/>
            <w:szCs w:val="24"/>
            <w:lang w:eastAsia="sl-SI"/>
          </w:rPr>
          <w:t>76/08</w:t>
        </w:r>
      </w:hyperlink>
      <w:r w:rsidRPr="002B2F54">
        <w:rPr>
          <w:rFonts w:ascii="Times New Roman" w:eastAsia="Times New Roman" w:hAnsi="Times New Roman" w:cs="Times New Roman"/>
          <w:sz w:val="24"/>
          <w:szCs w:val="24"/>
          <w:lang w:eastAsia="sl-SI"/>
        </w:rPr>
        <w:t xml:space="preserve">, </w:t>
      </w:r>
      <w:hyperlink r:id="rId30" w:tgtFrame="_blank" w:tooltip="Zakon o spremembah in dopolnitvah Zakona o lokalni samoupravi" w:history="1">
        <w:r w:rsidRPr="002B2F54">
          <w:rPr>
            <w:rFonts w:ascii="Times New Roman" w:eastAsia="Times New Roman" w:hAnsi="Times New Roman" w:cs="Times New Roman"/>
            <w:sz w:val="24"/>
            <w:szCs w:val="24"/>
            <w:lang w:eastAsia="sl-SI"/>
          </w:rPr>
          <w:t>79/09</w:t>
        </w:r>
      </w:hyperlink>
      <w:r w:rsidRPr="002B2F54">
        <w:rPr>
          <w:rFonts w:ascii="Times New Roman" w:eastAsia="Times New Roman" w:hAnsi="Times New Roman" w:cs="Times New Roman"/>
          <w:sz w:val="24"/>
          <w:szCs w:val="24"/>
          <w:lang w:eastAsia="sl-SI"/>
        </w:rPr>
        <w:t xml:space="preserve">, </w:t>
      </w:r>
      <w:hyperlink r:id="rId31" w:tgtFrame="_blank" w:tooltip="Zakon o spremembah in dopolnitvah Zakona o lokalni samoupravi" w:history="1">
        <w:r w:rsidRPr="002B2F54">
          <w:rPr>
            <w:rFonts w:ascii="Times New Roman" w:eastAsia="Times New Roman" w:hAnsi="Times New Roman" w:cs="Times New Roman"/>
            <w:sz w:val="24"/>
            <w:szCs w:val="24"/>
            <w:lang w:eastAsia="sl-SI"/>
          </w:rPr>
          <w:t>51/10</w:t>
        </w:r>
      </w:hyperlink>
      <w:r w:rsidRPr="002B2F54">
        <w:rPr>
          <w:rFonts w:ascii="Times New Roman" w:eastAsia="Times New Roman" w:hAnsi="Times New Roman" w:cs="Times New Roman"/>
          <w:sz w:val="24"/>
          <w:szCs w:val="24"/>
          <w:lang w:eastAsia="sl-SI"/>
        </w:rPr>
        <w:t xml:space="preserve">, </w:t>
      </w:r>
      <w:hyperlink r:id="rId32" w:tgtFrame="_blank" w:tooltip="Zakon za uravnoteženje javnih financ" w:history="1">
        <w:r w:rsidRPr="002B2F54">
          <w:rPr>
            <w:rFonts w:ascii="Times New Roman" w:eastAsia="Times New Roman" w:hAnsi="Times New Roman" w:cs="Times New Roman"/>
            <w:sz w:val="24"/>
            <w:szCs w:val="24"/>
            <w:lang w:eastAsia="sl-SI"/>
          </w:rPr>
          <w:t>40/12</w:t>
        </w:r>
      </w:hyperlink>
      <w:r w:rsidRPr="002B2F54">
        <w:rPr>
          <w:rFonts w:ascii="Times New Roman" w:eastAsia="Times New Roman" w:hAnsi="Times New Roman" w:cs="Times New Roman"/>
          <w:sz w:val="24"/>
          <w:szCs w:val="24"/>
          <w:lang w:eastAsia="sl-SI"/>
        </w:rPr>
        <w:t xml:space="preserve"> – ZUJF in </w:t>
      </w:r>
      <w:hyperlink r:id="rId33" w:tgtFrame="_blank" w:tooltip="Zakon o ukrepih za uravnoteženje javnih financ občin" w:history="1">
        <w:r w:rsidRPr="002B2F54">
          <w:rPr>
            <w:rFonts w:ascii="Times New Roman" w:eastAsia="Times New Roman" w:hAnsi="Times New Roman" w:cs="Times New Roman"/>
            <w:sz w:val="24"/>
            <w:szCs w:val="24"/>
            <w:lang w:eastAsia="sl-SI"/>
          </w:rPr>
          <w:t>14/15</w:t>
        </w:r>
      </w:hyperlink>
      <w:r w:rsidRPr="002B2F54">
        <w:rPr>
          <w:rFonts w:ascii="Times New Roman" w:eastAsia="Times New Roman" w:hAnsi="Times New Roman" w:cs="Times New Roman"/>
          <w:sz w:val="24"/>
          <w:szCs w:val="24"/>
          <w:lang w:eastAsia="sl-SI"/>
        </w:rPr>
        <w:t xml:space="preserve"> – ZUUJFO)</w:t>
      </w:r>
      <w:r w:rsidRPr="007D6AC0">
        <w:rPr>
          <w:rFonts w:ascii="Times New Roman" w:eastAsia="Times New Roman" w:hAnsi="Times New Roman" w:cs="Times New Roman"/>
          <w:sz w:val="24"/>
          <w:szCs w:val="24"/>
          <w:lang w:eastAsia="sl-SI"/>
        </w:rPr>
        <w:t>, 30. in 10</w:t>
      </w:r>
      <w:r>
        <w:rPr>
          <w:rFonts w:ascii="Times New Roman" w:eastAsia="Times New Roman" w:hAnsi="Times New Roman" w:cs="Times New Roman"/>
          <w:sz w:val="24"/>
          <w:szCs w:val="24"/>
          <w:lang w:eastAsia="sl-SI"/>
        </w:rPr>
        <w:t>1</w:t>
      </w:r>
      <w:r w:rsidRPr="007D6AC0">
        <w:rPr>
          <w:rFonts w:ascii="Times New Roman" w:eastAsia="Times New Roman" w:hAnsi="Times New Roman" w:cs="Times New Roman"/>
          <w:sz w:val="24"/>
          <w:szCs w:val="24"/>
          <w:lang w:eastAsia="sl-SI"/>
        </w:rPr>
        <w:t>. člena Statuta Občine Izola (</w:t>
      </w:r>
      <w:r w:rsidRPr="00102AA1">
        <w:rPr>
          <w:rFonts w:ascii="Times New Roman" w:eastAsia="Times New Roman" w:hAnsi="Times New Roman" w:cs="Times New Roman"/>
          <w:sz w:val="24"/>
          <w:szCs w:val="24"/>
          <w:lang w:eastAsia="sl-SI"/>
        </w:rPr>
        <w:t>Uradne objave Občine Izola, št. 15/99,</w:t>
      </w:r>
      <w:r>
        <w:rPr>
          <w:rFonts w:ascii="Times New Roman" w:eastAsia="Times New Roman" w:hAnsi="Times New Roman" w:cs="Times New Roman"/>
          <w:sz w:val="24"/>
          <w:szCs w:val="24"/>
          <w:lang w:eastAsia="sl-SI"/>
        </w:rPr>
        <w:t xml:space="preserve"> </w:t>
      </w:r>
      <w:r w:rsidRPr="00102AA1">
        <w:rPr>
          <w:rFonts w:ascii="Times New Roman" w:eastAsia="Times New Roman" w:hAnsi="Times New Roman" w:cs="Times New Roman"/>
          <w:sz w:val="24"/>
          <w:szCs w:val="24"/>
          <w:lang w:eastAsia="sl-SI"/>
        </w:rPr>
        <w:t>17/12 in 6/14)</w:t>
      </w:r>
      <w:r w:rsidRPr="007D6AC0">
        <w:rPr>
          <w:rFonts w:ascii="Times New Roman" w:eastAsia="Times New Roman" w:hAnsi="Times New Roman" w:cs="Times New Roman"/>
          <w:sz w:val="24"/>
          <w:szCs w:val="24"/>
          <w:lang w:eastAsia="sl-SI"/>
        </w:rPr>
        <w:t xml:space="preserve"> je Občinski svet Občine Izola na svoji …..  redni seji, dne ......................., sprejel naslednji</w:t>
      </w:r>
    </w:p>
    <w:p w:rsidR="00FC3013" w:rsidRDefault="00FC3013" w:rsidP="00FC3013">
      <w:pPr>
        <w:spacing w:after="0" w:line="240" w:lineRule="auto"/>
        <w:rPr>
          <w:rFonts w:ascii="Times New Roman" w:eastAsia="Times New Roman" w:hAnsi="Times New Roman" w:cs="Times New Roman"/>
          <w:sz w:val="20"/>
          <w:szCs w:val="20"/>
          <w:lang w:eastAsia="sl-SI"/>
        </w:rPr>
      </w:pPr>
    </w:p>
    <w:p w:rsidR="00FC3013" w:rsidRPr="007D6AC0" w:rsidRDefault="00FC3013" w:rsidP="00FC3013">
      <w:pPr>
        <w:spacing w:after="0" w:line="240" w:lineRule="auto"/>
        <w:rPr>
          <w:rFonts w:ascii="Times New Roman" w:eastAsia="Times New Roman" w:hAnsi="Times New Roman" w:cs="Times New Roman"/>
          <w:sz w:val="20"/>
          <w:szCs w:val="20"/>
          <w:lang w:eastAsia="sl-SI"/>
        </w:rPr>
      </w:pPr>
    </w:p>
    <w:p w:rsidR="00FC3013" w:rsidRPr="007D6AC0" w:rsidRDefault="00FC3013" w:rsidP="00FC3013">
      <w:pPr>
        <w:autoSpaceDE w:val="0"/>
        <w:autoSpaceDN w:val="0"/>
        <w:adjustRightInd w:val="0"/>
        <w:spacing w:after="0" w:line="240" w:lineRule="auto"/>
        <w:jc w:val="center"/>
        <w:rPr>
          <w:rFonts w:ascii="Times New Roman" w:hAnsi="Times New Roman" w:cs="Times New Roman"/>
          <w:b/>
          <w:bCs/>
          <w:color w:val="000000"/>
          <w:sz w:val="24"/>
          <w:szCs w:val="24"/>
        </w:rPr>
      </w:pPr>
      <w:r w:rsidRPr="007D6AC0">
        <w:rPr>
          <w:rFonts w:ascii="Times New Roman" w:hAnsi="Times New Roman" w:cs="Times New Roman"/>
          <w:b/>
          <w:bCs/>
          <w:color w:val="000000"/>
          <w:sz w:val="24"/>
          <w:szCs w:val="24"/>
        </w:rPr>
        <w:t>S  K  L  E  P</w:t>
      </w:r>
    </w:p>
    <w:p w:rsidR="00FC3013" w:rsidRDefault="00FC3013" w:rsidP="00FC3013">
      <w:pPr>
        <w:autoSpaceDE w:val="0"/>
        <w:autoSpaceDN w:val="0"/>
        <w:adjustRightInd w:val="0"/>
        <w:spacing w:after="0" w:line="240" w:lineRule="auto"/>
        <w:rPr>
          <w:rFonts w:ascii="Times New Roman" w:hAnsi="Times New Roman" w:cs="Times New Roman"/>
          <w:b/>
          <w:bCs/>
          <w:color w:val="000000"/>
          <w:sz w:val="24"/>
          <w:szCs w:val="24"/>
        </w:rPr>
      </w:pPr>
    </w:p>
    <w:p w:rsidR="00FC3013" w:rsidRPr="007D6AC0" w:rsidRDefault="00FC3013" w:rsidP="00FC3013">
      <w:pPr>
        <w:tabs>
          <w:tab w:val="left" w:pos="720"/>
        </w:tabs>
        <w:autoSpaceDE w:val="0"/>
        <w:autoSpaceDN w:val="0"/>
        <w:adjustRightInd w:val="0"/>
        <w:spacing w:after="0" w:line="240" w:lineRule="auto"/>
        <w:ind w:left="720" w:hanging="360"/>
        <w:jc w:val="center"/>
        <w:rPr>
          <w:rFonts w:ascii="Times New Roman" w:hAnsi="Times New Roman" w:cs="Times New Roman"/>
          <w:color w:val="000000"/>
          <w:sz w:val="24"/>
          <w:szCs w:val="24"/>
        </w:rPr>
      </w:pPr>
      <w:r w:rsidRPr="007D6AC0">
        <w:rPr>
          <w:rFonts w:ascii="Times New Roman" w:hAnsi="Times New Roman" w:cs="Times New Roman"/>
          <w:color w:val="000000"/>
          <w:sz w:val="24"/>
          <w:szCs w:val="24"/>
        </w:rPr>
        <w:t>1.</w:t>
      </w:r>
      <w:r w:rsidRPr="007D6AC0">
        <w:rPr>
          <w:rFonts w:ascii="Times New Roman" w:hAnsi="Times New Roman" w:cs="Times New Roman"/>
          <w:color w:val="000000"/>
          <w:sz w:val="24"/>
          <w:szCs w:val="24"/>
        </w:rPr>
        <w:tab/>
      </w:r>
    </w:p>
    <w:p w:rsidR="00FC3013" w:rsidRPr="007D6AC0" w:rsidRDefault="00FC3013" w:rsidP="00FC3013">
      <w:pPr>
        <w:autoSpaceDE w:val="0"/>
        <w:autoSpaceDN w:val="0"/>
        <w:adjustRightInd w:val="0"/>
        <w:spacing w:after="0" w:line="240" w:lineRule="auto"/>
        <w:rPr>
          <w:rFonts w:ascii="Times New Roman" w:hAnsi="Times New Roman" w:cs="Times New Roman"/>
          <w:color w:val="000000"/>
          <w:sz w:val="24"/>
          <w:szCs w:val="24"/>
        </w:rPr>
      </w:pPr>
    </w:p>
    <w:p w:rsidR="00FC3013" w:rsidRPr="00E417A3" w:rsidRDefault="00FC3013" w:rsidP="00FC3013">
      <w:pPr>
        <w:autoSpaceDE w:val="0"/>
        <w:autoSpaceDN w:val="0"/>
        <w:adjustRightInd w:val="0"/>
        <w:spacing w:after="0" w:line="240" w:lineRule="auto"/>
        <w:jc w:val="both"/>
        <w:outlineLvl w:val="0"/>
        <w:rPr>
          <w:rFonts w:ascii="Times New Roman" w:hAnsi="Times New Roman" w:cs="Times New Roman"/>
          <w:color w:val="000000"/>
          <w:sz w:val="24"/>
          <w:szCs w:val="24"/>
        </w:rPr>
      </w:pPr>
      <w:r w:rsidRPr="00E417A3">
        <w:rPr>
          <w:rFonts w:ascii="Times New Roman" w:hAnsi="Times New Roman" w:cs="Times New Roman"/>
          <w:color w:val="000000"/>
          <w:sz w:val="24"/>
          <w:szCs w:val="24"/>
        </w:rPr>
        <w:t xml:space="preserve">Sprejme se predlog </w:t>
      </w:r>
      <w:r w:rsidRPr="006D2E26">
        <w:rPr>
          <w:rFonts w:ascii="Times New Roman" w:hAnsi="Times New Roman" w:cs="Times New Roman"/>
          <w:sz w:val="24"/>
          <w:szCs w:val="24"/>
        </w:rPr>
        <w:t xml:space="preserve">Odloka o </w:t>
      </w:r>
      <w:r>
        <w:rPr>
          <w:rFonts w:ascii="Times New Roman" w:hAnsi="Times New Roman" w:cs="Times New Roman"/>
          <w:sz w:val="24"/>
          <w:szCs w:val="24"/>
        </w:rPr>
        <w:t xml:space="preserve">pogrebni in pokopališki dejavnosti na območju </w:t>
      </w:r>
      <w:r w:rsidR="00491F82">
        <w:rPr>
          <w:rFonts w:ascii="Times New Roman" w:hAnsi="Times New Roman" w:cs="Times New Roman"/>
          <w:sz w:val="24"/>
          <w:szCs w:val="24"/>
        </w:rPr>
        <w:t>O</w:t>
      </w:r>
      <w:r>
        <w:rPr>
          <w:rFonts w:ascii="Times New Roman" w:hAnsi="Times New Roman" w:cs="Times New Roman"/>
          <w:sz w:val="24"/>
          <w:szCs w:val="24"/>
        </w:rPr>
        <w:t>bčine Izola</w:t>
      </w:r>
      <w:r w:rsidRPr="006D2E26">
        <w:rPr>
          <w:rFonts w:ascii="Times New Roman" w:hAnsi="Times New Roman" w:cs="Times New Roman"/>
          <w:sz w:val="24"/>
          <w:szCs w:val="24"/>
        </w:rPr>
        <w:t xml:space="preserve"> </w:t>
      </w:r>
      <w:r w:rsidRPr="00E417A3">
        <w:rPr>
          <w:rFonts w:ascii="Times New Roman" w:hAnsi="Times New Roman" w:cs="Times New Roman"/>
          <w:color w:val="000000"/>
          <w:sz w:val="24"/>
          <w:szCs w:val="24"/>
        </w:rPr>
        <w:t>v prvi obravnavi in se ga posreduje v ______-dnevno obravnavo članom Občinskega sveta.</w:t>
      </w:r>
    </w:p>
    <w:p w:rsidR="00FC3013" w:rsidRPr="00E417A3" w:rsidRDefault="00FC3013" w:rsidP="00FC3013">
      <w:pPr>
        <w:autoSpaceDE w:val="0"/>
        <w:autoSpaceDN w:val="0"/>
        <w:adjustRightInd w:val="0"/>
        <w:spacing w:after="0" w:line="240" w:lineRule="auto"/>
        <w:jc w:val="both"/>
        <w:outlineLvl w:val="0"/>
        <w:rPr>
          <w:rFonts w:ascii="Times New Roman" w:hAnsi="Times New Roman" w:cs="Times New Roman"/>
          <w:color w:val="000000"/>
          <w:sz w:val="24"/>
          <w:szCs w:val="24"/>
        </w:rPr>
      </w:pPr>
    </w:p>
    <w:p w:rsidR="00FC3013" w:rsidRPr="00E417A3" w:rsidRDefault="00FC3013" w:rsidP="00FC3013">
      <w:pPr>
        <w:autoSpaceDE w:val="0"/>
        <w:autoSpaceDN w:val="0"/>
        <w:adjustRightInd w:val="0"/>
        <w:spacing w:after="0" w:line="240" w:lineRule="auto"/>
        <w:jc w:val="center"/>
        <w:outlineLvl w:val="0"/>
        <w:rPr>
          <w:rFonts w:ascii="Times New Roman" w:hAnsi="Times New Roman" w:cs="Times New Roman"/>
          <w:color w:val="000000"/>
          <w:sz w:val="24"/>
          <w:szCs w:val="24"/>
        </w:rPr>
      </w:pPr>
      <w:r w:rsidRPr="00E417A3">
        <w:rPr>
          <w:rFonts w:ascii="Times New Roman" w:hAnsi="Times New Roman" w:cs="Times New Roman"/>
          <w:color w:val="000000"/>
          <w:sz w:val="24"/>
          <w:szCs w:val="24"/>
        </w:rPr>
        <w:t>2.</w:t>
      </w:r>
    </w:p>
    <w:p w:rsidR="00FC3013" w:rsidRPr="00E417A3" w:rsidRDefault="00FC3013" w:rsidP="00FC3013">
      <w:pPr>
        <w:autoSpaceDE w:val="0"/>
        <w:autoSpaceDN w:val="0"/>
        <w:adjustRightInd w:val="0"/>
        <w:spacing w:after="0" w:line="240" w:lineRule="auto"/>
        <w:jc w:val="both"/>
        <w:outlineLvl w:val="0"/>
        <w:rPr>
          <w:rFonts w:ascii="Times New Roman" w:hAnsi="Times New Roman" w:cs="Times New Roman"/>
          <w:color w:val="000000"/>
          <w:sz w:val="24"/>
          <w:szCs w:val="24"/>
        </w:rPr>
      </w:pPr>
    </w:p>
    <w:p w:rsidR="00FC3013" w:rsidRPr="00E417A3" w:rsidRDefault="00FC3013" w:rsidP="00FC3013">
      <w:pPr>
        <w:autoSpaceDE w:val="0"/>
        <w:autoSpaceDN w:val="0"/>
        <w:adjustRightInd w:val="0"/>
        <w:spacing w:after="0" w:line="240" w:lineRule="auto"/>
        <w:jc w:val="both"/>
        <w:outlineLvl w:val="0"/>
        <w:rPr>
          <w:rFonts w:ascii="Times New Roman" w:hAnsi="Times New Roman" w:cs="Times New Roman"/>
          <w:color w:val="000000"/>
          <w:sz w:val="24"/>
          <w:szCs w:val="24"/>
        </w:rPr>
      </w:pPr>
      <w:r w:rsidRPr="00E417A3">
        <w:rPr>
          <w:rFonts w:ascii="Times New Roman" w:hAnsi="Times New Roman" w:cs="Times New Roman"/>
          <w:color w:val="000000"/>
          <w:sz w:val="24"/>
          <w:szCs w:val="24"/>
        </w:rPr>
        <w:t xml:space="preserve">Občinska uprava naj po zaključku obravnave pripravi predlog odloka za drugo obravnavo, in sicer tako, da pri tem upošteva pripombe, predloge in mnenja, ki so bila podana na današnji seji občinskega sveta, ter tiste predloge, pripombe in mnenja, ki bodo prispela v času obravnave. </w:t>
      </w:r>
    </w:p>
    <w:p w:rsidR="00FC3013" w:rsidRPr="00E417A3" w:rsidRDefault="00FC3013" w:rsidP="00FC3013">
      <w:pPr>
        <w:autoSpaceDE w:val="0"/>
        <w:autoSpaceDN w:val="0"/>
        <w:adjustRightInd w:val="0"/>
        <w:spacing w:after="0" w:line="240" w:lineRule="auto"/>
        <w:jc w:val="both"/>
        <w:outlineLvl w:val="0"/>
        <w:rPr>
          <w:rFonts w:ascii="Times New Roman" w:hAnsi="Times New Roman" w:cs="Times New Roman"/>
          <w:color w:val="000000"/>
          <w:sz w:val="24"/>
          <w:szCs w:val="24"/>
        </w:rPr>
      </w:pPr>
    </w:p>
    <w:p w:rsidR="00FC3013" w:rsidRPr="00E417A3" w:rsidRDefault="00FC3013" w:rsidP="00FC3013">
      <w:pPr>
        <w:autoSpaceDE w:val="0"/>
        <w:autoSpaceDN w:val="0"/>
        <w:adjustRightInd w:val="0"/>
        <w:spacing w:after="0" w:line="240" w:lineRule="auto"/>
        <w:jc w:val="both"/>
        <w:outlineLvl w:val="0"/>
        <w:rPr>
          <w:rFonts w:ascii="Times New Roman" w:hAnsi="Times New Roman" w:cs="Times New Roman"/>
          <w:color w:val="000000"/>
          <w:sz w:val="24"/>
          <w:szCs w:val="24"/>
        </w:rPr>
      </w:pPr>
      <w:r w:rsidRPr="00E417A3">
        <w:rPr>
          <w:rFonts w:ascii="Times New Roman" w:hAnsi="Times New Roman" w:cs="Times New Roman"/>
          <w:color w:val="000000"/>
          <w:sz w:val="24"/>
          <w:szCs w:val="24"/>
        </w:rPr>
        <w:t>Tako pripravljen predlog odloka se posreduje v obravnavo in sprejem članom Občinskega sveta.</w:t>
      </w:r>
    </w:p>
    <w:p w:rsidR="00FC3013" w:rsidRPr="00E417A3" w:rsidRDefault="00FC3013" w:rsidP="00FC3013">
      <w:pPr>
        <w:autoSpaceDE w:val="0"/>
        <w:autoSpaceDN w:val="0"/>
        <w:adjustRightInd w:val="0"/>
        <w:spacing w:after="0" w:line="240" w:lineRule="auto"/>
        <w:jc w:val="both"/>
        <w:outlineLvl w:val="0"/>
        <w:rPr>
          <w:rFonts w:ascii="Times New Roman" w:hAnsi="Times New Roman" w:cs="Times New Roman"/>
          <w:color w:val="000000"/>
          <w:sz w:val="24"/>
          <w:szCs w:val="24"/>
        </w:rPr>
      </w:pPr>
    </w:p>
    <w:p w:rsidR="00FC3013" w:rsidRPr="00E417A3" w:rsidRDefault="00FC3013" w:rsidP="00FC3013">
      <w:pPr>
        <w:autoSpaceDE w:val="0"/>
        <w:autoSpaceDN w:val="0"/>
        <w:adjustRightInd w:val="0"/>
        <w:spacing w:after="0" w:line="240" w:lineRule="auto"/>
        <w:jc w:val="center"/>
        <w:outlineLvl w:val="0"/>
        <w:rPr>
          <w:rFonts w:ascii="Times New Roman" w:hAnsi="Times New Roman" w:cs="Times New Roman"/>
          <w:color w:val="000000"/>
          <w:sz w:val="24"/>
          <w:szCs w:val="24"/>
        </w:rPr>
      </w:pPr>
      <w:r w:rsidRPr="00E417A3">
        <w:rPr>
          <w:rFonts w:ascii="Times New Roman" w:hAnsi="Times New Roman" w:cs="Times New Roman"/>
          <w:color w:val="000000"/>
          <w:sz w:val="24"/>
          <w:szCs w:val="24"/>
        </w:rPr>
        <w:t>3.</w:t>
      </w:r>
    </w:p>
    <w:p w:rsidR="00FC3013" w:rsidRPr="00E417A3" w:rsidRDefault="00FC3013" w:rsidP="00FC3013">
      <w:pPr>
        <w:autoSpaceDE w:val="0"/>
        <w:autoSpaceDN w:val="0"/>
        <w:adjustRightInd w:val="0"/>
        <w:spacing w:after="0" w:line="240" w:lineRule="auto"/>
        <w:jc w:val="both"/>
        <w:outlineLvl w:val="0"/>
        <w:rPr>
          <w:rFonts w:ascii="Times New Roman" w:hAnsi="Times New Roman" w:cs="Times New Roman"/>
          <w:color w:val="000000"/>
          <w:sz w:val="24"/>
          <w:szCs w:val="24"/>
        </w:rPr>
      </w:pPr>
    </w:p>
    <w:p w:rsidR="00FC3013" w:rsidRPr="00E417A3" w:rsidRDefault="00FC3013" w:rsidP="00FC3013">
      <w:pPr>
        <w:autoSpaceDE w:val="0"/>
        <w:autoSpaceDN w:val="0"/>
        <w:adjustRightInd w:val="0"/>
        <w:spacing w:after="0" w:line="240" w:lineRule="auto"/>
        <w:jc w:val="both"/>
        <w:outlineLvl w:val="0"/>
        <w:rPr>
          <w:rFonts w:ascii="Times New Roman" w:hAnsi="Times New Roman" w:cs="Times New Roman"/>
          <w:color w:val="000000"/>
          <w:sz w:val="24"/>
          <w:szCs w:val="24"/>
        </w:rPr>
      </w:pPr>
      <w:r w:rsidRPr="00E417A3">
        <w:rPr>
          <w:rFonts w:ascii="Times New Roman" w:hAnsi="Times New Roman" w:cs="Times New Roman"/>
          <w:color w:val="000000"/>
          <w:sz w:val="24"/>
          <w:szCs w:val="24"/>
        </w:rPr>
        <w:t>Ta sklep velja takoj.</w:t>
      </w:r>
    </w:p>
    <w:p w:rsidR="00FC3013" w:rsidRDefault="00FC3013" w:rsidP="00FC3013">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sl-SI"/>
        </w:rPr>
      </w:pPr>
      <w:r w:rsidRPr="00E417A3">
        <w:rPr>
          <w:rFonts w:ascii="Times New Roman" w:hAnsi="Times New Roman" w:cs="Times New Roman"/>
          <w:color w:val="000000"/>
          <w:sz w:val="24"/>
          <w:szCs w:val="24"/>
        </w:rPr>
        <w:t xml:space="preserve">    </w:t>
      </w:r>
      <w:r w:rsidRPr="00E417A3">
        <w:rPr>
          <w:rFonts w:ascii="Times New Roman" w:hAnsi="Times New Roman" w:cs="Times New Roman"/>
          <w:color w:val="000000"/>
          <w:sz w:val="24"/>
          <w:szCs w:val="24"/>
        </w:rPr>
        <w:tab/>
      </w:r>
      <w:r w:rsidRPr="00E417A3">
        <w:rPr>
          <w:rFonts w:ascii="Times New Roman" w:hAnsi="Times New Roman" w:cs="Times New Roman"/>
          <w:color w:val="000000"/>
          <w:sz w:val="24"/>
          <w:szCs w:val="24"/>
        </w:rPr>
        <w:tab/>
      </w:r>
      <w:r w:rsidRPr="00E417A3">
        <w:rPr>
          <w:rFonts w:ascii="Times New Roman" w:hAnsi="Times New Roman" w:cs="Times New Roman"/>
          <w:color w:val="000000"/>
          <w:sz w:val="24"/>
          <w:szCs w:val="24"/>
        </w:rPr>
        <w:tab/>
      </w:r>
      <w:r w:rsidRPr="007D6AC0">
        <w:rPr>
          <w:rFonts w:ascii="Times New Roman" w:eastAsia="Times New Roman" w:hAnsi="Times New Roman" w:cs="Times New Roman"/>
          <w:b/>
          <w:bCs/>
          <w:sz w:val="24"/>
          <w:szCs w:val="24"/>
          <w:lang w:eastAsia="sl-SI"/>
        </w:rPr>
        <w:tab/>
      </w:r>
      <w:r w:rsidRPr="007D6AC0">
        <w:rPr>
          <w:rFonts w:ascii="Times New Roman" w:eastAsia="Times New Roman" w:hAnsi="Times New Roman" w:cs="Times New Roman"/>
          <w:b/>
          <w:bCs/>
          <w:sz w:val="24"/>
          <w:szCs w:val="24"/>
          <w:lang w:eastAsia="sl-SI"/>
        </w:rPr>
        <w:tab/>
      </w:r>
      <w:r w:rsidRPr="007D6AC0">
        <w:rPr>
          <w:rFonts w:ascii="Times New Roman" w:eastAsia="Times New Roman" w:hAnsi="Times New Roman" w:cs="Times New Roman"/>
          <w:b/>
          <w:bCs/>
          <w:sz w:val="24"/>
          <w:szCs w:val="24"/>
          <w:lang w:eastAsia="sl-SI"/>
        </w:rPr>
        <w:tab/>
      </w:r>
      <w:r w:rsidRPr="007D6AC0">
        <w:rPr>
          <w:rFonts w:ascii="Times New Roman" w:eastAsia="Times New Roman" w:hAnsi="Times New Roman" w:cs="Times New Roman"/>
          <w:b/>
          <w:bCs/>
          <w:sz w:val="24"/>
          <w:szCs w:val="24"/>
          <w:lang w:eastAsia="sl-SI"/>
        </w:rPr>
        <w:tab/>
      </w:r>
      <w:r w:rsidRPr="007D6AC0">
        <w:rPr>
          <w:rFonts w:ascii="Times New Roman" w:eastAsia="Times New Roman" w:hAnsi="Times New Roman" w:cs="Times New Roman"/>
          <w:b/>
          <w:bCs/>
          <w:sz w:val="24"/>
          <w:szCs w:val="24"/>
          <w:lang w:eastAsia="sl-SI"/>
        </w:rPr>
        <w:tab/>
        <w:t xml:space="preserve">      </w:t>
      </w:r>
    </w:p>
    <w:p w:rsidR="00FC3013" w:rsidRDefault="00FC3013" w:rsidP="00FC3013">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sl-SI"/>
        </w:rPr>
      </w:pPr>
    </w:p>
    <w:p w:rsidR="00FC3013" w:rsidRPr="007D6AC0" w:rsidRDefault="00FC3013" w:rsidP="00FC3013">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 xml:space="preserve">                                                                                                                  </w:t>
      </w:r>
      <w:r w:rsidRPr="007D6AC0">
        <w:rPr>
          <w:rFonts w:ascii="Times New Roman" w:eastAsia="Times New Roman" w:hAnsi="Times New Roman" w:cs="Times New Roman"/>
          <w:b/>
          <w:bCs/>
          <w:sz w:val="24"/>
          <w:szCs w:val="24"/>
          <w:lang w:eastAsia="sl-SI"/>
        </w:rPr>
        <w:t xml:space="preserve">  Ž u p a n</w:t>
      </w:r>
    </w:p>
    <w:p w:rsidR="00FC3013" w:rsidRPr="007D6AC0" w:rsidRDefault="00FC3013" w:rsidP="00FC3013">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p>
    <w:p w:rsidR="00FC3013" w:rsidRPr="007D6AC0" w:rsidRDefault="00FC3013" w:rsidP="00FC3013">
      <w:pPr>
        <w:autoSpaceDE w:val="0"/>
        <w:autoSpaceDN w:val="0"/>
        <w:adjustRightInd w:val="0"/>
        <w:spacing w:after="0" w:line="240" w:lineRule="auto"/>
        <w:ind w:left="5664" w:firstLine="708"/>
        <w:jc w:val="both"/>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 xml:space="preserve">      </w:t>
      </w:r>
      <w:r w:rsidRPr="007D6AC0">
        <w:rPr>
          <w:rFonts w:ascii="Times New Roman" w:eastAsia="Times New Roman" w:hAnsi="Times New Roman" w:cs="Times New Roman"/>
          <w:b/>
          <w:bCs/>
          <w:sz w:val="24"/>
          <w:szCs w:val="24"/>
          <w:lang w:eastAsia="sl-SI"/>
        </w:rPr>
        <w:t>mag. Igor KOLENC</w:t>
      </w:r>
    </w:p>
    <w:p w:rsidR="00FC3013" w:rsidRPr="007D6AC0" w:rsidRDefault="00FC3013" w:rsidP="00FC3013">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FC3013" w:rsidRDefault="00FC3013" w:rsidP="00FC3013">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FC3013" w:rsidRPr="007D6AC0" w:rsidRDefault="00FC3013" w:rsidP="00FC3013">
      <w:pPr>
        <w:autoSpaceDE w:val="0"/>
        <w:autoSpaceDN w:val="0"/>
        <w:adjustRightInd w:val="0"/>
        <w:spacing w:after="0" w:line="240" w:lineRule="auto"/>
        <w:jc w:val="both"/>
        <w:rPr>
          <w:rFonts w:ascii="Times New Roman" w:eastAsia="Times New Roman" w:hAnsi="Times New Roman" w:cs="Times New Roman"/>
          <w:b/>
          <w:bCs/>
          <w:sz w:val="24"/>
          <w:szCs w:val="24"/>
          <w:lang w:eastAsia="sl-SI"/>
        </w:rPr>
      </w:pPr>
      <w:r w:rsidRPr="007D6AC0">
        <w:rPr>
          <w:rFonts w:ascii="Times New Roman" w:eastAsia="Times New Roman" w:hAnsi="Times New Roman" w:cs="Times New Roman"/>
          <w:sz w:val="24"/>
          <w:szCs w:val="24"/>
          <w:lang w:eastAsia="sl-SI"/>
        </w:rPr>
        <w:t>Sklep prejmejo:</w:t>
      </w:r>
      <w:r w:rsidRPr="007D6AC0">
        <w:rPr>
          <w:rFonts w:ascii="Times New Roman" w:eastAsia="Times New Roman" w:hAnsi="Times New Roman" w:cs="Times New Roman"/>
          <w:sz w:val="24"/>
          <w:szCs w:val="24"/>
          <w:lang w:eastAsia="sl-SI"/>
        </w:rPr>
        <w:tab/>
      </w:r>
      <w:r w:rsidRPr="007D6AC0">
        <w:rPr>
          <w:rFonts w:ascii="Times New Roman" w:eastAsia="Times New Roman" w:hAnsi="Times New Roman" w:cs="Times New Roman"/>
          <w:sz w:val="24"/>
          <w:szCs w:val="24"/>
          <w:lang w:eastAsia="sl-SI"/>
        </w:rPr>
        <w:tab/>
      </w:r>
      <w:r w:rsidRPr="007D6AC0">
        <w:rPr>
          <w:rFonts w:ascii="Times New Roman" w:eastAsia="Times New Roman" w:hAnsi="Times New Roman" w:cs="Times New Roman"/>
          <w:sz w:val="24"/>
          <w:szCs w:val="24"/>
          <w:lang w:eastAsia="sl-SI"/>
        </w:rPr>
        <w:tab/>
      </w:r>
      <w:r w:rsidRPr="007D6AC0">
        <w:rPr>
          <w:rFonts w:ascii="Times New Roman" w:eastAsia="Times New Roman" w:hAnsi="Times New Roman" w:cs="Times New Roman"/>
          <w:sz w:val="24"/>
          <w:szCs w:val="24"/>
          <w:lang w:eastAsia="sl-SI"/>
        </w:rPr>
        <w:tab/>
      </w:r>
      <w:r w:rsidRPr="007D6AC0">
        <w:rPr>
          <w:rFonts w:ascii="Times New Roman" w:eastAsia="Times New Roman" w:hAnsi="Times New Roman" w:cs="Times New Roman"/>
          <w:sz w:val="24"/>
          <w:szCs w:val="24"/>
          <w:lang w:eastAsia="sl-SI"/>
        </w:rPr>
        <w:tab/>
      </w:r>
      <w:r w:rsidRPr="007D6AC0">
        <w:rPr>
          <w:rFonts w:ascii="Times New Roman" w:eastAsia="Times New Roman" w:hAnsi="Times New Roman" w:cs="Times New Roman"/>
          <w:sz w:val="24"/>
          <w:szCs w:val="24"/>
          <w:lang w:eastAsia="sl-SI"/>
        </w:rPr>
        <w:tab/>
      </w:r>
    </w:p>
    <w:p w:rsidR="00FC3013" w:rsidRPr="007D6AC0" w:rsidRDefault="00FC3013" w:rsidP="00FC3013">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sl-SI"/>
        </w:rPr>
      </w:pPr>
      <w:r w:rsidRPr="007D6AC0">
        <w:rPr>
          <w:rFonts w:ascii="Times New Roman" w:eastAsia="Times New Roman" w:hAnsi="Times New Roman" w:cs="Times New Roman"/>
          <w:sz w:val="24"/>
          <w:szCs w:val="24"/>
          <w:lang w:eastAsia="sl-SI"/>
        </w:rPr>
        <w:t>1)</w:t>
      </w:r>
      <w:r w:rsidRPr="007D6AC0">
        <w:rPr>
          <w:rFonts w:ascii="Times New Roman" w:eastAsia="Times New Roman" w:hAnsi="Times New Roman" w:cs="Times New Roman"/>
          <w:sz w:val="24"/>
          <w:szCs w:val="24"/>
          <w:lang w:eastAsia="sl-SI"/>
        </w:rPr>
        <w:tab/>
        <w:t>člani OS,</w:t>
      </w:r>
    </w:p>
    <w:p w:rsidR="00FC3013" w:rsidRPr="007D6AC0" w:rsidRDefault="00FC3013" w:rsidP="00FC3013">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sl-SI"/>
        </w:rPr>
      </w:pPr>
      <w:r w:rsidRPr="007D6AC0">
        <w:rPr>
          <w:rFonts w:ascii="Times New Roman" w:eastAsia="Times New Roman" w:hAnsi="Times New Roman" w:cs="Times New Roman"/>
          <w:sz w:val="24"/>
          <w:szCs w:val="24"/>
          <w:lang w:eastAsia="sl-SI"/>
        </w:rPr>
        <w:t>2)</w:t>
      </w:r>
      <w:r w:rsidRPr="007D6AC0">
        <w:rPr>
          <w:rFonts w:ascii="Times New Roman" w:eastAsia="Times New Roman" w:hAnsi="Times New Roman" w:cs="Times New Roman"/>
          <w:sz w:val="24"/>
          <w:szCs w:val="24"/>
          <w:lang w:eastAsia="sl-SI"/>
        </w:rPr>
        <w:tab/>
        <w:t>Župan,</w:t>
      </w:r>
    </w:p>
    <w:p w:rsidR="00FC3013" w:rsidRPr="007D6AC0" w:rsidRDefault="000E0076" w:rsidP="00FC3013">
      <w:p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3)  </w:t>
      </w:r>
      <w:r w:rsidR="00FC3013" w:rsidRPr="007D6AC0">
        <w:rPr>
          <w:rFonts w:ascii="Times New Roman" w:eastAsia="Times New Roman" w:hAnsi="Times New Roman" w:cs="Times New Roman"/>
          <w:sz w:val="24"/>
          <w:szCs w:val="24"/>
          <w:lang w:eastAsia="sl-SI"/>
        </w:rPr>
        <w:t>v zbirko dokumentarnega gradiva,</w:t>
      </w:r>
      <w:r w:rsidR="00FC3013" w:rsidRPr="007D6AC0">
        <w:rPr>
          <w:rFonts w:ascii="Times New Roman" w:eastAsia="Times New Roman" w:hAnsi="Times New Roman" w:cs="Times New Roman"/>
          <w:sz w:val="24"/>
          <w:szCs w:val="24"/>
          <w:lang w:eastAsia="sl-SI"/>
        </w:rPr>
        <w:tab/>
      </w:r>
    </w:p>
    <w:p w:rsidR="00FC3013" w:rsidRDefault="00FC3013" w:rsidP="00FC3013">
      <w:pPr>
        <w:tabs>
          <w:tab w:val="left" w:pos="360"/>
        </w:tabs>
        <w:autoSpaceDE w:val="0"/>
        <w:autoSpaceDN w:val="0"/>
        <w:adjustRightInd w:val="0"/>
        <w:spacing w:after="0" w:line="240" w:lineRule="auto"/>
        <w:ind w:left="360" w:hanging="360"/>
      </w:pPr>
      <w:r w:rsidRPr="007D6AC0">
        <w:rPr>
          <w:rFonts w:ascii="Times New Roman" w:eastAsia="Times New Roman" w:hAnsi="Times New Roman" w:cs="Times New Roman"/>
          <w:sz w:val="24"/>
          <w:szCs w:val="24"/>
          <w:lang w:eastAsia="sl-SI"/>
        </w:rPr>
        <w:t>4)</w:t>
      </w:r>
      <w:r w:rsidRPr="007D6AC0">
        <w:rPr>
          <w:rFonts w:ascii="Times New Roman" w:eastAsia="Times New Roman" w:hAnsi="Times New Roman" w:cs="Times New Roman"/>
          <w:sz w:val="24"/>
          <w:szCs w:val="24"/>
          <w:lang w:eastAsia="sl-SI"/>
        </w:rPr>
        <w:tab/>
        <w:t>arhiv – 2x.</w:t>
      </w:r>
    </w:p>
    <w:p w:rsidR="006F5F08" w:rsidRPr="006F5F08" w:rsidRDefault="006F5F08" w:rsidP="006F5F08">
      <w:pPr>
        <w:spacing w:after="0" w:line="240" w:lineRule="auto"/>
        <w:jc w:val="both"/>
        <w:rPr>
          <w:rFonts w:ascii="Times New Roman" w:hAnsi="Times New Roman" w:cs="Times New Roman"/>
          <w:sz w:val="24"/>
          <w:szCs w:val="24"/>
        </w:rPr>
      </w:pPr>
    </w:p>
    <w:sectPr w:rsidR="006F5F08" w:rsidRPr="006F5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668C"/>
    <w:multiLevelType w:val="hybridMultilevel"/>
    <w:tmpl w:val="933E3FA6"/>
    <w:lvl w:ilvl="0" w:tplc="57140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2B1410C"/>
    <w:multiLevelType w:val="hybridMultilevel"/>
    <w:tmpl w:val="7B20D5BC"/>
    <w:lvl w:ilvl="0" w:tplc="77DEE436">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7DF6B86"/>
    <w:multiLevelType w:val="hybridMultilevel"/>
    <w:tmpl w:val="AC5A8B96"/>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327AA3"/>
    <w:multiLevelType w:val="hybridMultilevel"/>
    <w:tmpl w:val="F6DE22C4"/>
    <w:lvl w:ilvl="0" w:tplc="3506864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9725805"/>
    <w:multiLevelType w:val="hybridMultilevel"/>
    <w:tmpl w:val="0DEEC70C"/>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D13093B"/>
    <w:multiLevelType w:val="hybridMultilevel"/>
    <w:tmpl w:val="5D9E0570"/>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24310CA"/>
    <w:multiLevelType w:val="hybridMultilevel"/>
    <w:tmpl w:val="9DB6D4B0"/>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6A82E60"/>
    <w:multiLevelType w:val="hybridMultilevel"/>
    <w:tmpl w:val="A6581268"/>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B6A3093"/>
    <w:multiLevelType w:val="hybridMultilevel"/>
    <w:tmpl w:val="E850EFE0"/>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26F44A7"/>
    <w:multiLevelType w:val="hybridMultilevel"/>
    <w:tmpl w:val="0DDCF71C"/>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93C22A6"/>
    <w:multiLevelType w:val="hybridMultilevel"/>
    <w:tmpl w:val="E8E42308"/>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56D62C0"/>
    <w:multiLevelType w:val="hybridMultilevel"/>
    <w:tmpl w:val="E382865A"/>
    <w:lvl w:ilvl="0" w:tplc="B0729E0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77A84CF7"/>
    <w:multiLevelType w:val="hybridMultilevel"/>
    <w:tmpl w:val="CBCE2634"/>
    <w:lvl w:ilvl="0" w:tplc="CDBE94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8"/>
  </w:num>
  <w:num w:numId="5">
    <w:abstractNumId w:val="9"/>
  </w:num>
  <w:num w:numId="6">
    <w:abstractNumId w:val="10"/>
  </w:num>
  <w:num w:numId="7">
    <w:abstractNumId w:val="5"/>
  </w:num>
  <w:num w:numId="8">
    <w:abstractNumId w:val="4"/>
  </w:num>
  <w:num w:numId="9">
    <w:abstractNumId w:val="7"/>
  </w:num>
  <w:num w:numId="10">
    <w:abstractNumId w:val="2"/>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vxriqCWF0iONUL9uZbx1QGE7ORE=" w:salt="/qNGleJYnnp47uUVemvqU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D9"/>
    <w:rsid w:val="0004048C"/>
    <w:rsid w:val="000454C3"/>
    <w:rsid w:val="00086D27"/>
    <w:rsid w:val="000B4FB5"/>
    <w:rsid w:val="000C284F"/>
    <w:rsid w:val="000C5ACC"/>
    <w:rsid w:val="000D0CEB"/>
    <w:rsid w:val="000E0076"/>
    <w:rsid w:val="000E08B3"/>
    <w:rsid w:val="000F4014"/>
    <w:rsid w:val="00113663"/>
    <w:rsid w:val="00114B10"/>
    <w:rsid w:val="001A6010"/>
    <w:rsid w:val="001B5E1E"/>
    <w:rsid w:val="00222959"/>
    <w:rsid w:val="002775B2"/>
    <w:rsid w:val="002A4E60"/>
    <w:rsid w:val="002A6CA3"/>
    <w:rsid w:val="002B7463"/>
    <w:rsid w:val="002C4A39"/>
    <w:rsid w:val="002D4780"/>
    <w:rsid w:val="002E4A3B"/>
    <w:rsid w:val="002E7A69"/>
    <w:rsid w:val="003216BC"/>
    <w:rsid w:val="00367BC0"/>
    <w:rsid w:val="003A4126"/>
    <w:rsid w:val="003E7263"/>
    <w:rsid w:val="003F4815"/>
    <w:rsid w:val="004276AB"/>
    <w:rsid w:val="00442881"/>
    <w:rsid w:val="004541AD"/>
    <w:rsid w:val="00491F82"/>
    <w:rsid w:val="004D6E2F"/>
    <w:rsid w:val="00502028"/>
    <w:rsid w:val="00513B51"/>
    <w:rsid w:val="0051614D"/>
    <w:rsid w:val="00563FAE"/>
    <w:rsid w:val="00573285"/>
    <w:rsid w:val="005A7794"/>
    <w:rsid w:val="005C7B5B"/>
    <w:rsid w:val="005F2003"/>
    <w:rsid w:val="005F3B13"/>
    <w:rsid w:val="00604E9D"/>
    <w:rsid w:val="006242DF"/>
    <w:rsid w:val="00632189"/>
    <w:rsid w:val="0063267E"/>
    <w:rsid w:val="00647626"/>
    <w:rsid w:val="00685862"/>
    <w:rsid w:val="006A3566"/>
    <w:rsid w:val="006F5F08"/>
    <w:rsid w:val="00766637"/>
    <w:rsid w:val="007A2572"/>
    <w:rsid w:val="007C289B"/>
    <w:rsid w:val="007D6EBC"/>
    <w:rsid w:val="007E6884"/>
    <w:rsid w:val="007F0F04"/>
    <w:rsid w:val="007F554B"/>
    <w:rsid w:val="00802CB3"/>
    <w:rsid w:val="00810806"/>
    <w:rsid w:val="00825774"/>
    <w:rsid w:val="008300B0"/>
    <w:rsid w:val="00843D7D"/>
    <w:rsid w:val="00847A3E"/>
    <w:rsid w:val="00857C07"/>
    <w:rsid w:val="00863779"/>
    <w:rsid w:val="00881460"/>
    <w:rsid w:val="008A0355"/>
    <w:rsid w:val="008A20C6"/>
    <w:rsid w:val="008D70FF"/>
    <w:rsid w:val="008F509E"/>
    <w:rsid w:val="00900D1F"/>
    <w:rsid w:val="00943385"/>
    <w:rsid w:val="00966708"/>
    <w:rsid w:val="00985CBF"/>
    <w:rsid w:val="009E2B70"/>
    <w:rsid w:val="00AD6171"/>
    <w:rsid w:val="00AE060E"/>
    <w:rsid w:val="00AF3568"/>
    <w:rsid w:val="00B552E3"/>
    <w:rsid w:val="00B84045"/>
    <w:rsid w:val="00B95D34"/>
    <w:rsid w:val="00BD0FC9"/>
    <w:rsid w:val="00BD3944"/>
    <w:rsid w:val="00BE46C9"/>
    <w:rsid w:val="00BF1803"/>
    <w:rsid w:val="00BF69E0"/>
    <w:rsid w:val="00C11CB6"/>
    <w:rsid w:val="00C27146"/>
    <w:rsid w:val="00C766AA"/>
    <w:rsid w:val="00C9149C"/>
    <w:rsid w:val="00CB3F6C"/>
    <w:rsid w:val="00CD3002"/>
    <w:rsid w:val="00D061D9"/>
    <w:rsid w:val="00D160C7"/>
    <w:rsid w:val="00D3760A"/>
    <w:rsid w:val="00D4389F"/>
    <w:rsid w:val="00DE1D96"/>
    <w:rsid w:val="00DF5B38"/>
    <w:rsid w:val="00E1241E"/>
    <w:rsid w:val="00E64B58"/>
    <w:rsid w:val="00EA2C0B"/>
    <w:rsid w:val="00ED1C44"/>
    <w:rsid w:val="00ED6453"/>
    <w:rsid w:val="00F178CC"/>
    <w:rsid w:val="00F17E50"/>
    <w:rsid w:val="00F56E75"/>
    <w:rsid w:val="00FA0A58"/>
    <w:rsid w:val="00FA383E"/>
    <w:rsid w:val="00FB1BF7"/>
    <w:rsid w:val="00FC3013"/>
    <w:rsid w:val="00FC35AC"/>
    <w:rsid w:val="00FE1AC5"/>
    <w:rsid w:val="00FF56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D0CEB"/>
    <w:pPr>
      <w:ind w:left="720"/>
      <w:contextualSpacing/>
    </w:pPr>
  </w:style>
  <w:style w:type="character" w:styleId="Hiperpovezava">
    <w:name w:val="Hyperlink"/>
    <w:rsid w:val="00FC3013"/>
    <w:rPr>
      <w:color w:val="0000FF"/>
      <w:u w:val="single"/>
    </w:rPr>
  </w:style>
  <w:style w:type="paragraph" w:styleId="Besedilooblaka">
    <w:name w:val="Balloon Text"/>
    <w:basedOn w:val="Navaden"/>
    <w:link w:val="BesedilooblakaZnak"/>
    <w:uiPriority w:val="99"/>
    <w:semiHidden/>
    <w:unhideWhenUsed/>
    <w:rsid w:val="00FF56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5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D0CEB"/>
    <w:pPr>
      <w:ind w:left="720"/>
      <w:contextualSpacing/>
    </w:pPr>
  </w:style>
  <w:style w:type="character" w:styleId="Hiperpovezava">
    <w:name w:val="Hyperlink"/>
    <w:rsid w:val="00FC3013"/>
    <w:rPr>
      <w:color w:val="0000FF"/>
      <w:u w:val="single"/>
    </w:rPr>
  </w:style>
  <w:style w:type="paragraph" w:styleId="Besedilooblaka">
    <w:name w:val="Balloon Text"/>
    <w:basedOn w:val="Navaden"/>
    <w:link w:val="BesedilooblakaZnak"/>
    <w:uiPriority w:val="99"/>
    <w:semiHidden/>
    <w:unhideWhenUsed/>
    <w:rsid w:val="00FF56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5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0-01-2763" TargetMode="External"/><Relationship Id="rId18" Type="http://schemas.openxmlformats.org/officeDocument/2006/relationships/hyperlink" Target="http://www.uradni-list.si/1/objava.jsp?sop=2011-01-1376" TargetMode="External"/><Relationship Id="rId26" Type="http://schemas.openxmlformats.org/officeDocument/2006/relationships/hyperlink" Target="mailto:posta.oizola@izola.si" TargetMode="External"/><Relationship Id="rId3" Type="http://schemas.openxmlformats.org/officeDocument/2006/relationships/styles" Target="styles.xml"/><Relationship Id="rId21" Type="http://schemas.openxmlformats.org/officeDocument/2006/relationships/hyperlink" Target="http://www.uradni-list.si/1/objava.jsp?sop=2014-01-3062"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uradni-list.si/1/objava.jsp?sop=2009-01-3437" TargetMode="External"/><Relationship Id="rId17" Type="http://schemas.openxmlformats.org/officeDocument/2006/relationships/hyperlink" Target="http://www.uradni-list.si/1/objava.jsp?sop=2016-01-2604" TargetMode="External"/><Relationship Id="rId25" Type="http://schemas.openxmlformats.org/officeDocument/2006/relationships/image" Target="media/image2.jpeg"/><Relationship Id="rId33" Type="http://schemas.openxmlformats.org/officeDocument/2006/relationships/hyperlink" Target="http://www.uradni-list.si/1/objava.jsp?sop=2015-01-0505" TargetMode="External"/><Relationship Id="rId2" Type="http://schemas.openxmlformats.org/officeDocument/2006/relationships/numbering" Target="numbering.xml"/><Relationship Id="rId16" Type="http://schemas.openxmlformats.org/officeDocument/2006/relationships/hyperlink" Target="http://www.uradni-list.si/1/objava.jsp?sop=2016-01-3221" TargetMode="External"/><Relationship Id="rId20" Type="http://schemas.openxmlformats.org/officeDocument/2006/relationships/hyperlink" Target="http://www.uradni-list.si/1/objava.jsp?sop=2013-01-4126" TargetMode="External"/><Relationship Id="rId29" Type="http://schemas.openxmlformats.org/officeDocument/2006/relationships/hyperlink" Target="http://www.uradni-list.si/1/objava.jsp?sop=2008-01-33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8-01-3347" TargetMode="External"/><Relationship Id="rId24" Type="http://schemas.openxmlformats.org/officeDocument/2006/relationships/hyperlink" Target="http://www.uradni-list.si/1/objava.jsp?sop=2017-01-0740" TargetMode="External"/><Relationship Id="rId32" Type="http://schemas.openxmlformats.org/officeDocument/2006/relationships/hyperlink" Target="http://www.uradni-list.si/1/objava.jsp?sop=2012-01-1700" TargetMode="External"/><Relationship Id="rId5" Type="http://schemas.openxmlformats.org/officeDocument/2006/relationships/settings" Target="settings.xml"/><Relationship Id="rId15" Type="http://schemas.openxmlformats.org/officeDocument/2006/relationships/hyperlink" Target="http://www.uradni-list.si/1/objava.jsp?sop=2015-01-0505" TargetMode="External"/><Relationship Id="rId23" Type="http://schemas.openxmlformats.org/officeDocument/2006/relationships/hyperlink" Target="http://www.uradni-list.si/1/objava.jsp?sop=2016-01-1364" TargetMode="External"/><Relationship Id="rId28" Type="http://schemas.openxmlformats.org/officeDocument/2006/relationships/hyperlink" Target="http://www.uradni-list.si/1/objava.jsp?sop=2007-01-4692" TargetMode="External"/><Relationship Id="rId10" Type="http://schemas.openxmlformats.org/officeDocument/2006/relationships/hyperlink" Target="http://www.uradni-list.si/1/objava.jsp?sop=2007-01-4692" TargetMode="External"/><Relationship Id="rId19" Type="http://schemas.openxmlformats.org/officeDocument/2006/relationships/hyperlink" Target="http://www.uradni-list.si/1/objava.jsp?sop=2013-01-0786" TargetMode="External"/><Relationship Id="rId31" Type="http://schemas.openxmlformats.org/officeDocument/2006/relationships/hyperlink" Target="http://www.uradni-list.si/1/objava.jsp?sop=2010-01-2763" TargetMode="External"/><Relationship Id="rId4" Type="http://schemas.microsoft.com/office/2007/relationships/stylesWithEffects" Target="stylesWithEffects.xml"/><Relationship Id="rId9" Type="http://schemas.openxmlformats.org/officeDocument/2006/relationships/hyperlink" Target="http://www.izola.si/" TargetMode="External"/><Relationship Id="rId14" Type="http://schemas.openxmlformats.org/officeDocument/2006/relationships/hyperlink" Target="http://www.uradni-list.si/1/objava.jsp?sop=2012-01-1700" TargetMode="External"/><Relationship Id="rId22" Type="http://schemas.openxmlformats.org/officeDocument/2006/relationships/hyperlink" Target="http://www.uradni-list.si/1/objava.jsp?sop=2014-01-3705" TargetMode="External"/><Relationship Id="rId27" Type="http://schemas.openxmlformats.org/officeDocument/2006/relationships/hyperlink" Target="http://www.izola.si/" TargetMode="External"/><Relationship Id="rId30" Type="http://schemas.openxmlformats.org/officeDocument/2006/relationships/hyperlink" Target="http://www.uradni-list.si/1/objava.jsp?sop=2009-01-3437" TargetMode="External"/><Relationship Id="rId35" Type="http://schemas.openxmlformats.org/officeDocument/2006/relationships/theme" Target="theme/theme1.xml"/><Relationship Id="rId8" Type="http://schemas.openxmlformats.org/officeDocument/2006/relationships/hyperlink" Target="mailto:posta.oizola@iz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A223E-DEDC-4384-824C-28801A8C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5</Pages>
  <Words>1979</Words>
  <Characters>11281</Characters>
  <Application>Microsoft Office Word</Application>
  <DocSecurity>8</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Prodan</dc:creator>
  <cp:lastModifiedBy>Irena Prodan</cp:lastModifiedBy>
  <cp:revision>95</cp:revision>
  <cp:lastPrinted>2017-06-22T08:27:00Z</cp:lastPrinted>
  <dcterms:created xsi:type="dcterms:W3CDTF">2017-05-31T07:49:00Z</dcterms:created>
  <dcterms:modified xsi:type="dcterms:W3CDTF">2017-06-22T08:44:00Z</dcterms:modified>
</cp:coreProperties>
</file>