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DD" w:rsidRPr="005915B5" w:rsidRDefault="00F75BDD" w:rsidP="00F75BDD">
      <w:pPr>
        <w:rPr>
          <w:rFonts w:ascii="Arial" w:hAnsi="Arial" w:cs="Arial"/>
          <w:b/>
          <w:sz w:val="22"/>
          <w:szCs w:val="22"/>
          <w:lang w:val="it-IT"/>
        </w:rPr>
      </w:pPr>
      <w:r w:rsidRPr="005915B5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5915B5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F75BDD" w:rsidRPr="005915B5" w:rsidRDefault="00F75BDD" w:rsidP="00F75BDD">
      <w:pPr>
        <w:rPr>
          <w:rFonts w:ascii="Arial" w:hAnsi="Arial" w:cs="Arial"/>
          <w:b/>
          <w:sz w:val="22"/>
          <w:szCs w:val="22"/>
          <w:lang w:val="it-IT"/>
        </w:rPr>
      </w:pPr>
      <w:r w:rsidRPr="005915B5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F75BDD" w:rsidRPr="005915B5" w:rsidRDefault="00F75BDD" w:rsidP="00F75B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274C" w:rsidRPr="005915B5" w:rsidRDefault="000C274C" w:rsidP="00F75BD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 – nel testo a seguire ZSPDSLS), dell'Ordinanza sul patrimonio reale dello stato e degli enti di autonomia locali (Gazzetta Ufficiale della RS n. 34/2011 e modifiche) </w:t>
      </w:r>
      <w:proofErr w:type="gramStart"/>
      <w:r w:rsidRPr="005915B5">
        <w:rPr>
          <w:rFonts w:ascii="Arial" w:hAnsi="Arial" w:cs="Arial"/>
          <w:sz w:val="22"/>
          <w:szCs w:val="22"/>
          <w:lang w:val="it-IT"/>
        </w:rPr>
        <w:t>in relazione all'</w:t>
      </w:r>
      <w:proofErr w:type="gramEnd"/>
      <w:r w:rsidRPr="005915B5">
        <w:rPr>
          <w:rFonts w:ascii="Arial" w:hAnsi="Arial" w:cs="Arial"/>
          <w:sz w:val="22"/>
          <w:szCs w:val="22"/>
          <w:lang w:val="it-IT"/>
        </w:rPr>
        <w:t>articolo 30 dello Statuto del Comune di Isola (Bollettino Ufficiale n. 15/99 e modifiche), il Consiglio del Comune di Isola, riunitosi il ___ alla sua ___ seduta ordinaria, accoglie il seguente atto di</w:t>
      </w:r>
    </w:p>
    <w:p w:rsidR="000C274C" w:rsidRPr="005915B5" w:rsidRDefault="000C274C" w:rsidP="00F75B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75BDD" w:rsidRPr="005915B5" w:rsidRDefault="00F75BDD" w:rsidP="00F75BDD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F75BDD" w:rsidRPr="005915B5" w:rsidRDefault="000C274C" w:rsidP="00F75BDD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915B5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F75BDD" w:rsidRPr="005915B5" w:rsidRDefault="00F75BDD" w:rsidP="00F75BDD">
      <w:pPr>
        <w:rPr>
          <w:rFonts w:ascii="Arial" w:hAnsi="Arial" w:cs="Arial"/>
          <w:sz w:val="22"/>
          <w:szCs w:val="22"/>
          <w:lang w:val="it-IT"/>
        </w:rPr>
      </w:pPr>
    </w:p>
    <w:p w:rsidR="00F75BDD" w:rsidRPr="005915B5" w:rsidRDefault="000C274C" w:rsidP="00F75BD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>1</w:t>
      </w:r>
    </w:p>
    <w:p w:rsidR="00F75BDD" w:rsidRPr="005915B5" w:rsidRDefault="00F75BDD" w:rsidP="00F75BDD">
      <w:pPr>
        <w:rPr>
          <w:rFonts w:ascii="Arial" w:hAnsi="Arial" w:cs="Arial"/>
          <w:sz w:val="22"/>
          <w:szCs w:val="22"/>
          <w:lang w:val="it-IT"/>
        </w:rPr>
      </w:pPr>
    </w:p>
    <w:p w:rsidR="000C274C" w:rsidRPr="005915B5" w:rsidRDefault="000C274C" w:rsidP="000C274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giuridico, che </w:t>
      </w:r>
      <w:proofErr w:type="gramStart"/>
      <w:r w:rsidRPr="005915B5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5915B5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il miglior offerente, in qualità di soggetto acquirente dell'immobile, come segue:</w:t>
      </w:r>
    </w:p>
    <w:p w:rsidR="000C274C" w:rsidRPr="005915B5" w:rsidRDefault="000C274C" w:rsidP="000C274C">
      <w:pPr>
        <w:jc w:val="both"/>
        <w:rPr>
          <w:lang w:val="it-IT"/>
        </w:rPr>
      </w:pPr>
    </w:p>
    <w:p w:rsidR="00F75BDD" w:rsidRPr="005915B5" w:rsidRDefault="000C274C" w:rsidP="00F75BD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Immobile insistente sulla </w:t>
      </w:r>
      <w:r w:rsidRPr="005915B5">
        <w:rPr>
          <w:rFonts w:ascii="Arial" w:hAnsi="Arial" w:cs="Arial"/>
          <w:b/>
          <w:sz w:val="22"/>
          <w:szCs w:val="22"/>
          <w:lang w:val="it-IT"/>
        </w:rPr>
        <w:t>p.c.</w:t>
      </w:r>
      <w:r w:rsidR="00F75BDD" w:rsidRPr="005915B5">
        <w:rPr>
          <w:rFonts w:ascii="Arial" w:hAnsi="Arial" w:cs="Arial"/>
          <w:b/>
          <w:sz w:val="22"/>
          <w:szCs w:val="22"/>
          <w:lang w:val="it-IT"/>
        </w:rPr>
        <w:t xml:space="preserve"> 5860 </w:t>
      </w:r>
      <w:r w:rsidRPr="005915B5">
        <w:rPr>
          <w:rFonts w:ascii="Arial" w:hAnsi="Arial" w:cs="Arial"/>
          <w:b/>
          <w:sz w:val="22"/>
          <w:szCs w:val="22"/>
          <w:lang w:val="it-IT"/>
        </w:rPr>
        <w:t>C</w:t>
      </w:r>
      <w:r w:rsidR="00F75BDD" w:rsidRPr="005915B5">
        <w:rPr>
          <w:rFonts w:ascii="Arial" w:hAnsi="Arial" w:cs="Arial"/>
          <w:b/>
          <w:sz w:val="22"/>
          <w:szCs w:val="22"/>
          <w:lang w:val="it-IT"/>
        </w:rPr>
        <w:t>.</w:t>
      </w:r>
      <w:r w:rsidRPr="005915B5">
        <w:rPr>
          <w:rFonts w:ascii="Arial" w:hAnsi="Arial" w:cs="Arial"/>
          <w:b/>
          <w:sz w:val="22"/>
          <w:szCs w:val="22"/>
          <w:lang w:val="it-IT"/>
        </w:rPr>
        <w:t>c</w:t>
      </w:r>
      <w:r w:rsidR="00F75BDD" w:rsidRPr="005915B5">
        <w:rPr>
          <w:rFonts w:ascii="Arial" w:hAnsi="Arial" w:cs="Arial"/>
          <w:b/>
          <w:sz w:val="22"/>
          <w:szCs w:val="22"/>
          <w:lang w:val="it-IT"/>
        </w:rPr>
        <w:t xml:space="preserve">. </w:t>
      </w:r>
      <w:proofErr w:type="spellStart"/>
      <w:r w:rsidR="00F75BDD" w:rsidRPr="005915B5">
        <w:rPr>
          <w:rFonts w:ascii="Arial" w:hAnsi="Arial" w:cs="Arial"/>
          <w:b/>
          <w:sz w:val="22"/>
          <w:szCs w:val="22"/>
          <w:lang w:val="it-IT"/>
        </w:rPr>
        <w:t>Malija</w:t>
      </w:r>
      <w:proofErr w:type="spellEnd"/>
      <w:r w:rsidR="00F75BDD" w:rsidRPr="005915B5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Pr="005915B5">
        <w:rPr>
          <w:rFonts w:ascii="Arial" w:hAnsi="Arial" w:cs="Arial"/>
          <w:b/>
          <w:sz w:val="22"/>
          <w:szCs w:val="22"/>
          <w:lang w:val="it-IT"/>
        </w:rPr>
        <w:t>codice</w:t>
      </w:r>
      <w:r w:rsidRPr="005915B5">
        <w:rPr>
          <w:rFonts w:ascii="Arial" w:hAnsi="Arial" w:cs="Arial"/>
          <w:sz w:val="22"/>
          <w:szCs w:val="22"/>
          <w:lang w:val="it-IT"/>
        </w:rPr>
        <w:t xml:space="preserve"> </w:t>
      </w:r>
      <w:r w:rsidR="00F75BDD" w:rsidRPr="005915B5">
        <w:rPr>
          <w:rFonts w:ascii="Arial" w:hAnsi="Arial" w:cs="Arial"/>
          <w:b/>
          <w:sz w:val="22"/>
          <w:szCs w:val="22"/>
          <w:lang w:val="it-IT"/>
        </w:rPr>
        <w:t>ID: 2628 5860</w:t>
      </w:r>
      <w:r w:rsidRPr="005915B5">
        <w:rPr>
          <w:rFonts w:ascii="Arial" w:hAnsi="Arial" w:cs="Arial"/>
          <w:sz w:val="22"/>
          <w:szCs w:val="22"/>
          <w:lang w:val="it-IT"/>
        </w:rPr>
        <w:t>, nella misura complessiva di</w:t>
      </w:r>
      <w:r w:rsidR="00F75BDD" w:rsidRPr="005915B5">
        <w:rPr>
          <w:rFonts w:ascii="Arial" w:hAnsi="Arial" w:cs="Arial"/>
          <w:sz w:val="22"/>
          <w:szCs w:val="22"/>
          <w:lang w:val="it-IT"/>
        </w:rPr>
        <w:t xml:space="preserve"> 243 m2, </w:t>
      </w:r>
      <w:r w:rsidRPr="005915B5">
        <w:rPr>
          <w:rFonts w:ascii="Arial" w:hAnsi="Arial" w:cs="Arial"/>
          <w:sz w:val="22"/>
          <w:szCs w:val="22"/>
          <w:lang w:val="it-IT"/>
        </w:rPr>
        <w:t>che si vende al prezzo di base di</w:t>
      </w:r>
      <w:r w:rsidR="00F75BDD" w:rsidRPr="005915B5">
        <w:rPr>
          <w:rFonts w:ascii="Arial" w:hAnsi="Arial" w:cs="Arial"/>
          <w:sz w:val="22"/>
          <w:szCs w:val="22"/>
          <w:lang w:val="it-IT"/>
        </w:rPr>
        <w:t xml:space="preserve"> 21.870,00 EUR</w:t>
      </w:r>
      <w:r w:rsidRPr="005915B5">
        <w:rPr>
          <w:rFonts w:ascii="Arial" w:hAnsi="Arial" w:cs="Arial"/>
          <w:sz w:val="22"/>
          <w:szCs w:val="22"/>
          <w:lang w:val="it-IT"/>
        </w:rPr>
        <w:t>O</w:t>
      </w:r>
      <w:r w:rsidR="00F75BDD" w:rsidRPr="005915B5">
        <w:rPr>
          <w:rFonts w:ascii="Arial" w:hAnsi="Arial" w:cs="Arial"/>
          <w:sz w:val="22"/>
          <w:szCs w:val="22"/>
          <w:lang w:val="it-IT"/>
        </w:rPr>
        <w:t>.</w:t>
      </w:r>
    </w:p>
    <w:p w:rsidR="00F75BDD" w:rsidRPr="005915B5" w:rsidRDefault="00F75BDD" w:rsidP="00F75B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274C" w:rsidRPr="005915B5" w:rsidRDefault="000C274C" w:rsidP="000C274C">
      <w:pPr>
        <w:jc w:val="center"/>
        <w:rPr>
          <w:lang w:val="it-IT"/>
        </w:rPr>
      </w:pPr>
      <w:r w:rsidRPr="005915B5">
        <w:rPr>
          <w:lang w:val="it-IT"/>
        </w:rPr>
        <w:t>2</w:t>
      </w:r>
    </w:p>
    <w:p w:rsidR="000C274C" w:rsidRPr="005915B5" w:rsidRDefault="000C274C" w:rsidP="000C274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0C274C" w:rsidRPr="005915B5" w:rsidRDefault="000C274C" w:rsidP="000C274C">
      <w:pPr>
        <w:rPr>
          <w:lang w:val="it-IT"/>
        </w:rPr>
      </w:pPr>
    </w:p>
    <w:p w:rsidR="000C274C" w:rsidRPr="005915B5" w:rsidRDefault="000C274C" w:rsidP="000C274C">
      <w:pPr>
        <w:jc w:val="center"/>
        <w:rPr>
          <w:lang w:val="it-IT"/>
        </w:rPr>
      </w:pPr>
      <w:r w:rsidRPr="005915B5">
        <w:rPr>
          <w:lang w:val="it-IT"/>
        </w:rPr>
        <w:t>3</w:t>
      </w:r>
    </w:p>
    <w:p w:rsidR="000C274C" w:rsidRPr="005915B5" w:rsidRDefault="000C274C" w:rsidP="000C274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0C274C" w:rsidRPr="005915B5" w:rsidRDefault="000C274C" w:rsidP="000C274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274C" w:rsidRPr="005915B5" w:rsidRDefault="000C274C" w:rsidP="000C274C">
      <w:pPr>
        <w:jc w:val="center"/>
        <w:rPr>
          <w:lang w:val="it-IT"/>
        </w:rPr>
      </w:pPr>
      <w:r w:rsidRPr="005915B5">
        <w:rPr>
          <w:lang w:val="it-IT"/>
        </w:rPr>
        <w:t>4</w:t>
      </w:r>
    </w:p>
    <w:p w:rsidR="000C274C" w:rsidRPr="005915B5" w:rsidRDefault="000C274C" w:rsidP="000C274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Il presente negozio giuridico deve essere stipulato nel termine di un anno. </w:t>
      </w:r>
    </w:p>
    <w:p w:rsidR="005915B5" w:rsidRPr="005915B5" w:rsidRDefault="005915B5" w:rsidP="000C274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915B5" w:rsidRPr="005915B5" w:rsidRDefault="005915B5" w:rsidP="005915B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5915B5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5915B5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5915B5" w:rsidRPr="005915B5" w:rsidRDefault="005915B5" w:rsidP="000C274C">
      <w:pPr>
        <w:jc w:val="both"/>
        <w:rPr>
          <w:lang w:val="it-IT"/>
        </w:rPr>
      </w:pPr>
    </w:p>
    <w:p w:rsidR="000C274C" w:rsidRPr="005915B5" w:rsidRDefault="000C274C" w:rsidP="000C274C">
      <w:pPr>
        <w:jc w:val="center"/>
        <w:rPr>
          <w:lang w:val="it-IT"/>
        </w:rPr>
      </w:pPr>
      <w:r w:rsidRPr="005915B5">
        <w:rPr>
          <w:lang w:val="it-IT"/>
        </w:rPr>
        <w:t>5</w:t>
      </w:r>
    </w:p>
    <w:p w:rsidR="000C274C" w:rsidRPr="005915B5" w:rsidRDefault="000C274C" w:rsidP="000C274C">
      <w:pPr>
        <w:rPr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Pr="005915B5">
        <w:rPr>
          <w:lang w:val="it-IT"/>
        </w:rPr>
        <w:t>.</w:t>
      </w:r>
    </w:p>
    <w:p w:rsidR="00F75BDD" w:rsidRPr="005915B5" w:rsidRDefault="00F75BDD" w:rsidP="00F75B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75BDD" w:rsidRPr="005915B5" w:rsidRDefault="00F75BDD" w:rsidP="00F75BDD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F75BDD" w:rsidRPr="005915B5" w:rsidRDefault="00F75BDD" w:rsidP="00F75B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75BDD" w:rsidRPr="005915B5" w:rsidRDefault="00F75BDD" w:rsidP="00F75BD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75BDD" w:rsidRPr="005915B5" w:rsidRDefault="00F75BDD" w:rsidP="00F75BD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="005915B5" w:rsidRPr="005915B5">
        <w:rPr>
          <w:rFonts w:ascii="Arial" w:hAnsi="Arial" w:cs="Arial"/>
          <w:sz w:val="22"/>
          <w:szCs w:val="22"/>
          <w:lang w:val="it-IT"/>
        </w:rPr>
        <w:t>Il Sindaco</w:t>
      </w:r>
    </w:p>
    <w:p w:rsidR="00F75BDD" w:rsidRPr="005915B5" w:rsidRDefault="00F75BDD" w:rsidP="00F75BDD">
      <w:pPr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ab/>
      </w:r>
      <w:r w:rsidRPr="005915B5">
        <w:rPr>
          <w:rFonts w:ascii="Arial" w:hAnsi="Arial" w:cs="Arial"/>
          <w:sz w:val="22"/>
          <w:szCs w:val="22"/>
          <w:lang w:val="it-IT"/>
        </w:rPr>
        <w:tab/>
      </w:r>
      <w:r w:rsidRPr="005915B5">
        <w:rPr>
          <w:rFonts w:ascii="Arial" w:hAnsi="Arial" w:cs="Arial"/>
          <w:sz w:val="22"/>
          <w:szCs w:val="22"/>
          <w:lang w:val="it-IT"/>
        </w:rPr>
        <w:tab/>
      </w:r>
      <w:r w:rsidRPr="005915B5">
        <w:rPr>
          <w:rFonts w:ascii="Arial" w:hAnsi="Arial" w:cs="Arial"/>
          <w:sz w:val="22"/>
          <w:szCs w:val="22"/>
          <w:lang w:val="it-IT"/>
        </w:rPr>
        <w:tab/>
      </w:r>
      <w:r w:rsidRPr="005915B5">
        <w:rPr>
          <w:rFonts w:ascii="Arial" w:hAnsi="Arial" w:cs="Arial"/>
          <w:sz w:val="22"/>
          <w:szCs w:val="22"/>
          <w:lang w:val="it-IT"/>
        </w:rPr>
        <w:tab/>
      </w:r>
      <w:r w:rsidRPr="005915B5">
        <w:rPr>
          <w:rFonts w:ascii="Arial" w:hAnsi="Arial" w:cs="Arial"/>
          <w:sz w:val="22"/>
          <w:szCs w:val="22"/>
          <w:lang w:val="it-IT"/>
        </w:rPr>
        <w:tab/>
      </w:r>
      <w:r w:rsidRPr="005915B5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5915B5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5915B5">
        <w:rPr>
          <w:rFonts w:ascii="Arial" w:hAnsi="Arial" w:cs="Arial"/>
          <w:sz w:val="22"/>
          <w:szCs w:val="22"/>
          <w:lang w:val="it-IT"/>
        </w:rPr>
        <w:t>. Igor KOLENC</w:t>
      </w:r>
    </w:p>
    <w:p w:rsidR="00F75BDD" w:rsidRPr="005915B5" w:rsidRDefault="00F75BDD" w:rsidP="00F75BDD">
      <w:pPr>
        <w:rPr>
          <w:rFonts w:ascii="Arial" w:hAnsi="Arial" w:cs="Arial"/>
          <w:sz w:val="22"/>
          <w:szCs w:val="22"/>
          <w:lang w:val="it-IT"/>
        </w:rPr>
      </w:pPr>
    </w:p>
    <w:p w:rsidR="00F75BDD" w:rsidRPr="005915B5" w:rsidRDefault="00F75BDD" w:rsidP="00F75BDD">
      <w:pPr>
        <w:rPr>
          <w:rFonts w:ascii="Arial" w:hAnsi="Arial" w:cs="Arial"/>
          <w:sz w:val="22"/>
          <w:szCs w:val="22"/>
          <w:lang w:val="it-IT"/>
        </w:rPr>
      </w:pPr>
    </w:p>
    <w:p w:rsidR="00F75BDD" w:rsidRPr="005915B5" w:rsidRDefault="00F75BDD" w:rsidP="00F75BDD">
      <w:pPr>
        <w:rPr>
          <w:rFonts w:ascii="Arial" w:hAnsi="Arial" w:cs="Arial"/>
          <w:sz w:val="22"/>
          <w:szCs w:val="22"/>
          <w:lang w:val="it-IT"/>
        </w:rPr>
      </w:pPr>
    </w:p>
    <w:p w:rsidR="00F75BDD" w:rsidRPr="005915B5" w:rsidRDefault="005915B5" w:rsidP="00F75BDD">
      <w:pPr>
        <w:rPr>
          <w:rFonts w:ascii="Arial" w:hAnsi="Arial" w:cs="Arial"/>
          <w:sz w:val="18"/>
          <w:szCs w:val="18"/>
          <w:lang w:val="it-IT"/>
        </w:rPr>
      </w:pPr>
      <w:r w:rsidRPr="005915B5">
        <w:rPr>
          <w:rFonts w:ascii="Arial" w:hAnsi="Arial" w:cs="Arial"/>
          <w:sz w:val="18"/>
          <w:szCs w:val="18"/>
          <w:lang w:val="it-IT"/>
        </w:rPr>
        <w:t>Si recapita a</w:t>
      </w:r>
      <w:r w:rsidR="00F75BDD" w:rsidRPr="005915B5">
        <w:rPr>
          <w:rFonts w:ascii="Arial" w:hAnsi="Arial" w:cs="Arial"/>
          <w:sz w:val="18"/>
          <w:szCs w:val="18"/>
          <w:lang w:val="it-IT"/>
        </w:rPr>
        <w:t>:</w:t>
      </w:r>
    </w:p>
    <w:p w:rsidR="00F75BDD" w:rsidRPr="005915B5" w:rsidRDefault="005915B5" w:rsidP="00F75BDD">
      <w:pPr>
        <w:numPr>
          <w:ilvl w:val="0"/>
          <w:numId w:val="1"/>
        </w:numPr>
        <w:rPr>
          <w:lang w:val="it-IT"/>
        </w:rPr>
      </w:pPr>
      <w:proofErr w:type="gramStart"/>
      <w:r w:rsidRPr="005915B5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="00F75BDD" w:rsidRPr="005915B5">
        <w:rPr>
          <w:rFonts w:ascii="Arial" w:hAnsi="Arial" w:cs="Arial"/>
          <w:sz w:val="18"/>
          <w:szCs w:val="18"/>
          <w:lang w:val="it-IT"/>
        </w:rPr>
        <w:t xml:space="preserve"> 478-305/2017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DD"/>
    <w:rsid w:val="000C274C"/>
    <w:rsid w:val="004B7BE7"/>
    <w:rsid w:val="005915B5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7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7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2017-10-25T06:54:00Z</dcterms:created>
  <dcterms:modified xsi:type="dcterms:W3CDTF">2017-10-25T07:05:00Z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