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7A7" w:rsidRPr="00577FEE" w:rsidRDefault="006531E6" w:rsidP="007247A7">
      <w:pPr>
        <w:spacing w:after="0" w:line="240" w:lineRule="atLeast"/>
        <w:jc w:val="right"/>
        <w:rPr>
          <w:rFonts w:ascii="Times New Roman" w:eastAsia="Times New Roman" w:hAnsi="Times New Roman" w:cs="Times New Roman"/>
          <w:snapToGrid w:val="0"/>
          <w:sz w:val="23"/>
          <w:szCs w:val="23"/>
        </w:rPr>
      </w:pPr>
      <w:r w:rsidRPr="00577FEE">
        <w:rPr>
          <w:rFonts w:ascii="Times New Roman" w:eastAsia="Times New Roman" w:hAnsi="Times New Roman" w:cs="Times New Roman"/>
          <w:snapToGrid w:val="0"/>
          <w:sz w:val="23"/>
          <w:szCs w:val="23"/>
        </w:rPr>
        <w:t>Allegato</w:t>
      </w:r>
      <w:r w:rsidR="007247A7" w:rsidRPr="00577FEE">
        <w:rPr>
          <w:rFonts w:ascii="Times New Roman" w:eastAsia="Times New Roman" w:hAnsi="Times New Roman" w:cs="Times New Roman"/>
          <w:snapToGrid w:val="0"/>
          <w:sz w:val="23"/>
          <w:szCs w:val="23"/>
        </w:rPr>
        <w:t xml:space="preserve"> II</w:t>
      </w:r>
    </w:p>
    <w:tbl>
      <w:tblPr>
        <w:tblW w:w="0" w:type="auto"/>
        <w:tblLook w:val="01E0" w:firstRow="1" w:lastRow="1" w:firstColumn="1" w:lastColumn="1" w:noHBand="0" w:noVBand="0"/>
      </w:tblPr>
      <w:tblGrid>
        <w:gridCol w:w="1056"/>
        <w:gridCol w:w="8168"/>
      </w:tblGrid>
      <w:tr w:rsidR="007247A7" w:rsidRPr="00577FEE" w:rsidTr="007247A7">
        <w:tc>
          <w:tcPr>
            <w:tcW w:w="1056" w:type="dxa"/>
          </w:tcPr>
          <w:p w:rsidR="007247A7" w:rsidRPr="00577FEE" w:rsidRDefault="007247A7" w:rsidP="007247A7">
            <w:pPr>
              <w:spacing w:after="0" w:line="240" w:lineRule="auto"/>
              <w:jc w:val="both"/>
              <w:rPr>
                <w:rFonts w:ascii="Times New Roman" w:eastAsia="Times New Roman" w:hAnsi="Times New Roman" w:cs="Times New Roman"/>
                <w:sz w:val="23"/>
                <w:szCs w:val="23"/>
              </w:rPr>
            </w:pPr>
            <w:r w:rsidRPr="00577FEE">
              <w:rPr>
                <w:rFonts w:ascii="Times New Roman" w:eastAsia="Times New Roman" w:hAnsi="Times New Roman" w:cs="Times New Roman"/>
                <w:noProof/>
                <w:sz w:val="24"/>
                <w:szCs w:val="24"/>
                <w:lang w:eastAsia="it-IT"/>
              </w:rPr>
              <w:drawing>
                <wp:anchor distT="0" distB="0" distL="114300" distR="114300" simplePos="0" relativeHeight="251659264" behindDoc="0" locked="0" layoutInCell="1" allowOverlap="1" wp14:anchorId="3AB18F07" wp14:editId="48C8C334">
                  <wp:simplePos x="0" y="0"/>
                  <wp:positionH relativeFrom="page">
                    <wp:posOffset>-44450</wp:posOffset>
                  </wp:positionH>
                  <wp:positionV relativeFrom="page">
                    <wp:posOffset>-1905</wp:posOffset>
                  </wp:positionV>
                  <wp:extent cx="525145" cy="629285"/>
                  <wp:effectExtent l="0" t="0" r="8255" b="0"/>
                  <wp:wrapSquare wrapText="bothSides"/>
                  <wp:docPr id="1" name="Slika 1" descr="Opis: GRBD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Opis: GRBDOPI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5145" cy="629285"/>
                          </a:xfrm>
                          <a:prstGeom prst="rect">
                            <a:avLst/>
                          </a:prstGeom>
                          <a:noFill/>
                        </pic:spPr>
                      </pic:pic>
                    </a:graphicData>
                  </a:graphic>
                  <wp14:sizeRelH relativeFrom="page">
                    <wp14:pctWidth>0</wp14:pctWidth>
                  </wp14:sizeRelH>
                  <wp14:sizeRelV relativeFrom="page">
                    <wp14:pctHeight>0</wp14:pctHeight>
                  </wp14:sizeRelV>
                </wp:anchor>
              </w:drawing>
            </w:r>
          </w:p>
          <w:p w:rsidR="007247A7" w:rsidRPr="00577FEE" w:rsidRDefault="007247A7" w:rsidP="007247A7">
            <w:pPr>
              <w:spacing w:after="0" w:line="240" w:lineRule="auto"/>
              <w:jc w:val="both"/>
              <w:rPr>
                <w:rFonts w:ascii="Times New Roman" w:eastAsia="Times New Roman" w:hAnsi="Times New Roman" w:cs="Times New Roman"/>
                <w:sz w:val="23"/>
                <w:szCs w:val="23"/>
              </w:rPr>
            </w:pPr>
          </w:p>
        </w:tc>
        <w:tc>
          <w:tcPr>
            <w:tcW w:w="8168" w:type="dxa"/>
            <w:hideMark/>
          </w:tcPr>
          <w:p w:rsidR="007247A7" w:rsidRPr="00577FEE" w:rsidRDefault="007247A7" w:rsidP="007247A7">
            <w:pPr>
              <w:autoSpaceDE w:val="0"/>
              <w:autoSpaceDN w:val="0"/>
              <w:adjustRightInd w:val="0"/>
              <w:spacing w:after="0" w:line="240" w:lineRule="auto"/>
              <w:rPr>
                <w:rFonts w:ascii="Times New Roman" w:eastAsia="Times New Roman" w:hAnsi="Times New Roman" w:cs="Times New Roman"/>
                <w:sz w:val="24"/>
                <w:szCs w:val="24"/>
              </w:rPr>
            </w:pPr>
            <w:r w:rsidRPr="00577FEE">
              <w:rPr>
                <w:rFonts w:ascii="Times New Roman" w:eastAsia="Times New Roman" w:hAnsi="Times New Roman" w:cs="Times New Roman"/>
                <w:sz w:val="24"/>
                <w:szCs w:val="24"/>
              </w:rPr>
              <w:t xml:space="preserve">OBČINA IZOLA – COMUNE DI ISOLA </w:t>
            </w:r>
          </w:p>
          <w:p w:rsidR="007247A7" w:rsidRPr="00577FEE" w:rsidRDefault="007247A7" w:rsidP="007247A7">
            <w:pPr>
              <w:spacing w:after="0" w:line="240" w:lineRule="auto"/>
              <w:rPr>
                <w:rFonts w:ascii="Times New Roman" w:eastAsia="Times New Roman" w:hAnsi="Times New Roman" w:cs="Times New Roman"/>
                <w:b/>
                <w:iCs/>
              </w:rPr>
            </w:pPr>
            <w:r w:rsidRPr="00577FEE">
              <w:rPr>
                <w:rFonts w:ascii="Times New Roman" w:eastAsia="Times New Roman" w:hAnsi="Times New Roman" w:cs="Times New Roman"/>
                <w:b/>
                <w:iCs/>
                <w:caps/>
              </w:rPr>
              <w:t>OBČINSKI SVET – CONSIGLIO COMUNALE</w:t>
            </w:r>
          </w:p>
          <w:p w:rsidR="007247A7" w:rsidRPr="00577FEE" w:rsidRDefault="007247A7" w:rsidP="007247A7">
            <w:pPr>
              <w:spacing w:after="0" w:line="240" w:lineRule="auto"/>
              <w:rPr>
                <w:rFonts w:ascii="Times New Roman" w:eastAsia="Times New Roman" w:hAnsi="Times New Roman" w:cs="Times New Roman"/>
                <w:iCs/>
                <w:sz w:val="20"/>
                <w:szCs w:val="20"/>
              </w:rPr>
            </w:pPr>
            <w:proofErr w:type="spellStart"/>
            <w:r w:rsidRPr="00577FEE">
              <w:rPr>
                <w:rFonts w:ascii="Times New Roman" w:eastAsia="Times New Roman" w:hAnsi="Times New Roman" w:cs="Times New Roman"/>
                <w:iCs/>
                <w:sz w:val="20"/>
                <w:szCs w:val="20"/>
              </w:rPr>
              <w:t>Sončno</w:t>
            </w:r>
            <w:proofErr w:type="spellEnd"/>
            <w:r w:rsidRPr="00577FEE">
              <w:rPr>
                <w:rFonts w:ascii="Times New Roman" w:eastAsia="Times New Roman" w:hAnsi="Times New Roman" w:cs="Times New Roman"/>
                <w:iCs/>
                <w:sz w:val="20"/>
                <w:szCs w:val="20"/>
              </w:rPr>
              <w:t xml:space="preserve"> </w:t>
            </w:r>
            <w:proofErr w:type="spellStart"/>
            <w:r w:rsidRPr="00577FEE">
              <w:rPr>
                <w:rFonts w:ascii="Times New Roman" w:eastAsia="Times New Roman" w:hAnsi="Times New Roman" w:cs="Times New Roman"/>
                <w:iCs/>
                <w:sz w:val="20"/>
                <w:szCs w:val="20"/>
              </w:rPr>
              <w:t>nabrežje</w:t>
            </w:r>
            <w:proofErr w:type="spellEnd"/>
            <w:r w:rsidRPr="00577FEE">
              <w:rPr>
                <w:rFonts w:ascii="Times New Roman" w:eastAsia="Times New Roman" w:hAnsi="Times New Roman" w:cs="Times New Roman"/>
                <w:iCs/>
                <w:sz w:val="20"/>
                <w:szCs w:val="20"/>
              </w:rPr>
              <w:t xml:space="preserve"> 8 – Riva del Sole </w:t>
            </w:r>
            <w:proofErr w:type="gramStart"/>
            <w:r w:rsidRPr="00577FEE">
              <w:rPr>
                <w:rFonts w:ascii="Times New Roman" w:eastAsia="Times New Roman" w:hAnsi="Times New Roman" w:cs="Times New Roman"/>
                <w:iCs/>
                <w:sz w:val="20"/>
                <w:szCs w:val="20"/>
              </w:rPr>
              <w:t>8</w:t>
            </w:r>
            <w:proofErr w:type="gramEnd"/>
          </w:p>
          <w:p w:rsidR="007247A7" w:rsidRPr="00577FEE" w:rsidRDefault="007247A7" w:rsidP="007247A7">
            <w:pPr>
              <w:spacing w:after="0" w:line="240" w:lineRule="auto"/>
              <w:rPr>
                <w:rFonts w:ascii="Times New Roman" w:eastAsia="Times New Roman" w:hAnsi="Times New Roman" w:cs="Times New Roman"/>
                <w:iCs/>
                <w:sz w:val="20"/>
                <w:szCs w:val="20"/>
              </w:rPr>
            </w:pPr>
            <w:proofErr w:type="gramStart"/>
            <w:r w:rsidRPr="00577FEE">
              <w:rPr>
                <w:rFonts w:ascii="Times New Roman" w:eastAsia="Times New Roman" w:hAnsi="Times New Roman" w:cs="Times New Roman"/>
                <w:iCs/>
                <w:sz w:val="20"/>
                <w:szCs w:val="20"/>
              </w:rPr>
              <w:t>6310</w:t>
            </w:r>
            <w:proofErr w:type="gramEnd"/>
            <w:r w:rsidRPr="00577FEE">
              <w:rPr>
                <w:rFonts w:ascii="Times New Roman" w:eastAsia="Times New Roman" w:hAnsi="Times New Roman" w:cs="Times New Roman"/>
                <w:iCs/>
                <w:sz w:val="20"/>
                <w:szCs w:val="20"/>
              </w:rPr>
              <w:t xml:space="preserve"> </w:t>
            </w:r>
            <w:proofErr w:type="spellStart"/>
            <w:r w:rsidRPr="00577FEE">
              <w:rPr>
                <w:rFonts w:ascii="Times New Roman" w:eastAsia="Times New Roman" w:hAnsi="Times New Roman" w:cs="Times New Roman"/>
                <w:iCs/>
                <w:sz w:val="20"/>
                <w:szCs w:val="20"/>
              </w:rPr>
              <w:t>Izola</w:t>
            </w:r>
            <w:proofErr w:type="spellEnd"/>
            <w:r w:rsidRPr="00577FEE">
              <w:rPr>
                <w:rFonts w:ascii="Times New Roman" w:eastAsia="Times New Roman" w:hAnsi="Times New Roman" w:cs="Times New Roman"/>
                <w:iCs/>
                <w:sz w:val="20"/>
                <w:szCs w:val="20"/>
              </w:rPr>
              <w:t xml:space="preserve"> – Isola</w:t>
            </w:r>
          </w:p>
          <w:p w:rsidR="007247A7" w:rsidRPr="00577FEE" w:rsidRDefault="007247A7" w:rsidP="007247A7">
            <w:pPr>
              <w:spacing w:after="0" w:line="240" w:lineRule="auto"/>
              <w:rPr>
                <w:rFonts w:ascii="Times New Roman" w:eastAsia="Times New Roman" w:hAnsi="Times New Roman" w:cs="Times New Roman"/>
                <w:iCs/>
                <w:sz w:val="20"/>
                <w:szCs w:val="20"/>
              </w:rPr>
            </w:pPr>
            <w:proofErr w:type="spellStart"/>
            <w:r w:rsidRPr="00577FEE">
              <w:rPr>
                <w:rFonts w:ascii="Times New Roman" w:eastAsia="Times New Roman" w:hAnsi="Times New Roman" w:cs="Times New Roman"/>
                <w:iCs/>
                <w:sz w:val="20"/>
                <w:szCs w:val="20"/>
              </w:rPr>
              <w:t>Tel</w:t>
            </w:r>
            <w:proofErr w:type="spellEnd"/>
            <w:r w:rsidRPr="00577FEE">
              <w:rPr>
                <w:rFonts w:ascii="Times New Roman" w:eastAsia="Times New Roman" w:hAnsi="Times New Roman" w:cs="Times New Roman"/>
                <w:iCs/>
                <w:sz w:val="20"/>
                <w:szCs w:val="20"/>
              </w:rPr>
              <w:t xml:space="preserve">: </w:t>
            </w:r>
            <w:proofErr w:type="gramStart"/>
            <w:r w:rsidRPr="00577FEE">
              <w:rPr>
                <w:rFonts w:ascii="Times New Roman" w:eastAsia="Times New Roman" w:hAnsi="Times New Roman" w:cs="Times New Roman"/>
                <w:iCs/>
                <w:sz w:val="20"/>
                <w:szCs w:val="20"/>
              </w:rPr>
              <w:t>05</w:t>
            </w:r>
            <w:proofErr w:type="gramEnd"/>
            <w:r w:rsidRPr="00577FEE">
              <w:rPr>
                <w:rFonts w:ascii="Times New Roman" w:eastAsia="Times New Roman" w:hAnsi="Times New Roman" w:cs="Times New Roman"/>
                <w:iCs/>
                <w:sz w:val="20"/>
                <w:szCs w:val="20"/>
              </w:rPr>
              <w:t xml:space="preserve"> 66 00 100, Fax: 05 66 00 110</w:t>
            </w:r>
          </w:p>
          <w:p w:rsidR="007247A7" w:rsidRPr="00577FEE" w:rsidRDefault="007247A7" w:rsidP="007247A7">
            <w:pPr>
              <w:spacing w:after="0" w:line="240" w:lineRule="auto"/>
              <w:rPr>
                <w:rFonts w:ascii="Times New Roman" w:eastAsia="Times New Roman" w:hAnsi="Times New Roman" w:cs="Times New Roman"/>
                <w:iCs/>
                <w:sz w:val="20"/>
                <w:szCs w:val="20"/>
              </w:rPr>
            </w:pPr>
            <w:r w:rsidRPr="00577FEE">
              <w:rPr>
                <w:rFonts w:ascii="Times New Roman" w:eastAsia="Times New Roman" w:hAnsi="Times New Roman" w:cs="Times New Roman"/>
                <w:iCs/>
                <w:sz w:val="20"/>
                <w:szCs w:val="20"/>
              </w:rPr>
              <w:t xml:space="preserve">E-mail: </w:t>
            </w:r>
            <w:hyperlink r:id="rId7" w:history="1">
              <w:r w:rsidRPr="00577FEE">
                <w:rPr>
                  <w:rFonts w:ascii="Times New Roman" w:eastAsia="Times New Roman" w:hAnsi="Times New Roman" w:cs="Times New Roman"/>
                  <w:iCs/>
                  <w:color w:val="0000FF"/>
                  <w:sz w:val="20"/>
                  <w:szCs w:val="20"/>
                  <w:u w:val="single"/>
                </w:rPr>
                <w:t>posta.oizola@izola.si</w:t>
              </w:r>
            </w:hyperlink>
          </w:p>
          <w:p w:rsidR="007247A7" w:rsidRPr="00577FEE" w:rsidRDefault="007247A7" w:rsidP="007247A7">
            <w:pPr>
              <w:spacing w:after="0" w:line="240" w:lineRule="auto"/>
              <w:jc w:val="both"/>
              <w:rPr>
                <w:rFonts w:ascii="Times New Roman" w:eastAsia="Times New Roman" w:hAnsi="Times New Roman" w:cs="Times New Roman"/>
                <w:i/>
                <w:iCs/>
                <w:sz w:val="23"/>
                <w:szCs w:val="23"/>
              </w:rPr>
            </w:pPr>
            <w:proofErr w:type="gramStart"/>
            <w:r w:rsidRPr="00577FEE">
              <w:rPr>
                <w:rFonts w:ascii="Times New Roman" w:eastAsia="Times New Roman" w:hAnsi="Times New Roman" w:cs="Times New Roman"/>
                <w:iCs/>
                <w:sz w:val="20"/>
                <w:szCs w:val="20"/>
              </w:rPr>
              <w:t xml:space="preserve">Web: </w:t>
            </w:r>
            <w:hyperlink r:id="rId8" w:history="1">
              <w:r w:rsidRPr="00577FEE">
                <w:rPr>
                  <w:rFonts w:ascii="Times New Roman" w:eastAsia="Times New Roman" w:hAnsi="Times New Roman" w:cs="Times New Roman"/>
                  <w:iCs/>
                  <w:color w:val="0000FF"/>
                  <w:sz w:val="20"/>
                  <w:szCs w:val="20"/>
                  <w:u w:val="single"/>
                </w:rPr>
                <w:t>http://www.izola.si/</w:t>
              </w:r>
            </w:hyperlink>
            <w:proofErr w:type="gramEnd"/>
          </w:p>
        </w:tc>
      </w:tr>
    </w:tbl>
    <w:p w:rsidR="007247A7" w:rsidRPr="00577FEE" w:rsidRDefault="007247A7" w:rsidP="007247A7">
      <w:pPr>
        <w:autoSpaceDE w:val="0"/>
        <w:autoSpaceDN w:val="0"/>
        <w:adjustRightInd w:val="0"/>
        <w:spacing w:after="0" w:line="240" w:lineRule="auto"/>
        <w:rPr>
          <w:rFonts w:ascii="Times New Roman" w:eastAsia="Times New Roman" w:hAnsi="Times New Roman" w:cs="Times New Roman"/>
          <w:sz w:val="23"/>
          <w:szCs w:val="23"/>
        </w:rPr>
      </w:pPr>
    </w:p>
    <w:p w:rsidR="007247A7" w:rsidRPr="00577FEE" w:rsidRDefault="006531E6" w:rsidP="007247A7">
      <w:pPr>
        <w:tabs>
          <w:tab w:val="left" w:pos="4113"/>
        </w:tabs>
        <w:spacing w:after="0" w:line="240" w:lineRule="auto"/>
        <w:rPr>
          <w:rFonts w:ascii="Times New Roman" w:eastAsia="Times New Roman" w:hAnsi="Times New Roman" w:cs="Times New Roman"/>
          <w:color w:val="000000"/>
        </w:rPr>
      </w:pPr>
      <w:proofErr w:type="spellStart"/>
      <w:proofErr w:type="gramStart"/>
      <w:r w:rsidRPr="00577FEE">
        <w:rPr>
          <w:rFonts w:ascii="Times New Roman" w:eastAsia="Times New Roman" w:hAnsi="Times New Roman" w:cs="Times New Roman"/>
          <w:color w:val="000000"/>
        </w:rPr>
        <w:t>Prot</w:t>
      </w:r>
      <w:proofErr w:type="spellEnd"/>
      <w:r w:rsidRPr="00577FEE">
        <w:rPr>
          <w:rFonts w:ascii="Times New Roman" w:eastAsia="Times New Roman" w:hAnsi="Times New Roman" w:cs="Times New Roman"/>
          <w:color w:val="000000"/>
        </w:rPr>
        <w:t>.</w:t>
      </w:r>
      <w:proofErr w:type="gramEnd"/>
      <w:r w:rsidRPr="00577FEE">
        <w:rPr>
          <w:rFonts w:ascii="Times New Roman" w:eastAsia="Times New Roman" w:hAnsi="Times New Roman" w:cs="Times New Roman"/>
          <w:color w:val="000000"/>
        </w:rPr>
        <w:t xml:space="preserve"> n.</w:t>
      </w:r>
      <w:r w:rsidR="007247A7" w:rsidRPr="00577FEE">
        <w:rPr>
          <w:rFonts w:ascii="Times New Roman" w:eastAsia="Times New Roman" w:hAnsi="Times New Roman" w:cs="Times New Roman"/>
          <w:color w:val="000000"/>
        </w:rPr>
        <w:t>: 600-28/2016                                                                                                                    Pro</w:t>
      </w:r>
      <w:r w:rsidRPr="00577FEE">
        <w:rPr>
          <w:rFonts w:ascii="Times New Roman" w:eastAsia="Times New Roman" w:hAnsi="Times New Roman" w:cs="Times New Roman"/>
          <w:color w:val="000000"/>
        </w:rPr>
        <w:t>posta</w:t>
      </w:r>
    </w:p>
    <w:p w:rsidR="007247A7" w:rsidRPr="00577FEE" w:rsidRDefault="006531E6" w:rsidP="007247A7">
      <w:pPr>
        <w:tabs>
          <w:tab w:val="left" w:pos="4113"/>
        </w:tabs>
        <w:spacing w:after="0" w:line="240" w:lineRule="auto"/>
        <w:rPr>
          <w:rFonts w:ascii="Times New Roman" w:eastAsia="Times New Roman" w:hAnsi="Times New Roman" w:cs="Times New Roman"/>
          <w:color w:val="000000"/>
        </w:rPr>
      </w:pPr>
      <w:r w:rsidRPr="00577FEE">
        <w:rPr>
          <w:rFonts w:ascii="Times New Roman" w:eastAsia="Times New Roman" w:hAnsi="Times New Roman" w:cs="Times New Roman"/>
          <w:color w:val="000000"/>
        </w:rPr>
        <w:t>Riferimento</w:t>
      </w:r>
      <w:r w:rsidR="007247A7" w:rsidRPr="00577FEE">
        <w:rPr>
          <w:rFonts w:ascii="Times New Roman" w:eastAsia="Times New Roman" w:hAnsi="Times New Roman" w:cs="Times New Roman"/>
          <w:color w:val="000000"/>
        </w:rPr>
        <w:t>: 316-4/96</w:t>
      </w:r>
      <w:r w:rsidR="007247A7" w:rsidRPr="00577FEE">
        <w:rPr>
          <w:rFonts w:ascii="Times New Roman" w:eastAsia="Times New Roman" w:hAnsi="Times New Roman" w:cs="Times New Roman"/>
          <w:color w:val="000000"/>
        </w:rPr>
        <w:tab/>
      </w:r>
    </w:p>
    <w:p w:rsidR="007247A7" w:rsidRPr="00577FEE" w:rsidRDefault="006531E6" w:rsidP="007247A7">
      <w:pPr>
        <w:spacing w:after="0" w:line="240" w:lineRule="auto"/>
        <w:rPr>
          <w:rFonts w:ascii="Times New Roman" w:eastAsia="Times New Roman" w:hAnsi="Times New Roman" w:cs="Times New Roman"/>
          <w:color w:val="000000"/>
        </w:rPr>
      </w:pPr>
      <w:r w:rsidRPr="00577FEE">
        <w:rPr>
          <w:rFonts w:ascii="Times New Roman" w:eastAsia="Times New Roman" w:hAnsi="Times New Roman" w:cs="Times New Roman"/>
          <w:color w:val="000000"/>
        </w:rPr>
        <w:t>Data</w:t>
      </w:r>
      <w:r w:rsidR="007247A7" w:rsidRPr="00577FEE">
        <w:rPr>
          <w:rFonts w:ascii="Times New Roman" w:eastAsia="Times New Roman" w:hAnsi="Times New Roman" w:cs="Times New Roman"/>
          <w:color w:val="000000"/>
        </w:rPr>
        <w:t>:</w:t>
      </w:r>
      <w:proofErr w:type="gramStart"/>
      <w:r w:rsidR="007247A7" w:rsidRPr="00577FEE">
        <w:rPr>
          <w:rFonts w:ascii="Times New Roman" w:eastAsia="Times New Roman" w:hAnsi="Times New Roman" w:cs="Times New Roman"/>
          <w:color w:val="000000"/>
        </w:rPr>
        <w:t xml:space="preserve">   </w:t>
      </w:r>
      <w:proofErr w:type="gramEnd"/>
    </w:p>
    <w:p w:rsidR="007247A7" w:rsidRPr="00577FEE" w:rsidRDefault="007247A7" w:rsidP="007247A7">
      <w:pPr>
        <w:spacing w:after="0" w:line="240" w:lineRule="auto"/>
        <w:jc w:val="both"/>
        <w:rPr>
          <w:rFonts w:ascii="Times New Roman" w:eastAsia="Times New Roman" w:hAnsi="Times New Roman" w:cs="Times New Roman"/>
          <w:color w:val="000000"/>
          <w:sz w:val="23"/>
          <w:szCs w:val="23"/>
        </w:rPr>
      </w:pPr>
    </w:p>
    <w:p w:rsidR="007247A7" w:rsidRPr="00577FEE" w:rsidRDefault="006531E6" w:rsidP="007247A7">
      <w:pPr>
        <w:spacing w:after="0" w:line="240" w:lineRule="auto"/>
        <w:jc w:val="both"/>
        <w:rPr>
          <w:rFonts w:ascii="Times New Roman" w:eastAsia="Times New Roman" w:hAnsi="Times New Roman" w:cs="Times New Roman"/>
          <w:color w:val="000000"/>
          <w:sz w:val="24"/>
          <w:szCs w:val="24"/>
        </w:rPr>
      </w:pPr>
      <w:r w:rsidRPr="00577FEE">
        <w:rPr>
          <w:rFonts w:ascii="Times New Roman" w:eastAsia="Times New Roman" w:hAnsi="Times New Roman" w:cs="Times New Roman"/>
          <w:color w:val="000000"/>
          <w:sz w:val="24"/>
          <w:szCs w:val="24"/>
        </w:rPr>
        <w:t xml:space="preserve">In virtù degli articoli </w:t>
      </w:r>
      <w:proofErr w:type="gramStart"/>
      <w:r w:rsidRPr="00577FEE">
        <w:rPr>
          <w:rFonts w:ascii="Times New Roman" w:eastAsia="Times New Roman" w:hAnsi="Times New Roman" w:cs="Times New Roman"/>
          <w:color w:val="000000"/>
          <w:sz w:val="24"/>
          <w:szCs w:val="24"/>
        </w:rPr>
        <w:t>3</w:t>
      </w:r>
      <w:proofErr w:type="gramEnd"/>
      <w:r w:rsidRPr="00577FEE">
        <w:rPr>
          <w:rFonts w:ascii="Times New Roman" w:eastAsia="Times New Roman" w:hAnsi="Times New Roman" w:cs="Times New Roman"/>
          <w:color w:val="000000"/>
          <w:sz w:val="24"/>
          <w:szCs w:val="24"/>
        </w:rPr>
        <w:t xml:space="preserve"> e 8 della Legge sugli enti (Gazzetta Ufficiale della RS </w:t>
      </w:r>
      <w:proofErr w:type="spellStart"/>
      <w:r w:rsidRPr="00577FEE">
        <w:rPr>
          <w:rFonts w:ascii="Times New Roman" w:eastAsia="Times New Roman" w:hAnsi="Times New Roman" w:cs="Times New Roman"/>
          <w:color w:val="000000"/>
          <w:sz w:val="24"/>
          <w:szCs w:val="24"/>
        </w:rPr>
        <w:t>nn</w:t>
      </w:r>
      <w:proofErr w:type="spellEnd"/>
      <w:r w:rsidRPr="00577FEE">
        <w:rPr>
          <w:rFonts w:ascii="Times New Roman" w:eastAsia="Times New Roman" w:hAnsi="Times New Roman" w:cs="Times New Roman"/>
          <w:color w:val="000000"/>
          <w:sz w:val="24"/>
          <w:szCs w:val="24"/>
        </w:rPr>
        <w:t>.</w:t>
      </w:r>
      <w:r w:rsidR="007247A7" w:rsidRPr="00577FEE">
        <w:rPr>
          <w:rFonts w:ascii="Times New Roman" w:eastAsia="Times New Roman" w:hAnsi="Times New Roman" w:cs="Times New Roman"/>
          <w:bCs/>
          <w:color w:val="000000"/>
          <w:sz w:val="24"/>
          <w:szCs w:val="24"/>
          <w:shd w:val="clear" w:color="auto" w:fill="FFFFFF"/>
        </w:rPr>
        <w:t xml:space="preserve"> 12/91, 8/96, 36/00 – </w:t>
      </w:r>
      <w:r w:rsidRPr="00577FEE">
        <w:rPr>
          <w:rFonts w:ascii="Times New Roman" w:eastAsia="Times New Roman" w:hAnsi="Times New Roman" w:cs="Times New Roman"/>
          <w:bCs/>
          <w:color w:val="000000"/>
          <w:sz w:val="24"/>
          <w:szCs w:val="24"/>
          <w:shd w:val="clear" w:color="auto" w:fill="FFFFFF"/>
        </w:rPr>
        <w:t xml:space="preserve">Sigla: </w:t>
      </w:r>
      <w:r w:rsidR="007247A7" w:rsidRPr="00577FEE">
        <w:rPr>
          <w:rFonts w:ascii="Times New Roman" w:eastAsia="Times New Roman" w:hAnsi="Times New Roman" w:cs="Times New Roman"/>
          <w:bCs/>
          <w:color w:val="000000"/>
          <w:sz w:val="24"/>
          <w:szCs w:val="24"/>
          <w:shd w:val="clear" w:color="auto" w:fill="FFFFFF"/>
        </w:rPr>
        <w:t xml:space="preserve">ZPDZC </w:t>
      </w:r>
      <w:r w:rsidRPr="00577FEE">
        <w:rPr>
          <w:rFonts w:ascii="Times New Roman" w:eastAsia="Times New Roman" w:hAnsi="Times New Roman" w:cs="Times New Roman"/>
          <w:bCs/>
          <w:color w:val="000000"/>
          <w:sz w:val="24"/>
          <w:szCs w:val="24"/>
          <w:shd w:val="clear" w:color="auto" w:fill="FFFFFF"/>
        </w:rPr>
        <w:t>e</w:t>
      </w:r>
      <w:r w:rsidR="007247A7" w:rsidRPr="00577FEE">
        <w:rPr>
          <w:rFonts w:ascii="Times New Roman" w:eastAsia="Times New Roman" w:hAnsi="Times New Roman" w:cs="Times New Roman"/>
          <w:bCs/>
          <w:color w:val="000000"/>
          <w:sz w:val="24"/>
          <w:szCs w:val="24"/>
          <w:shd w:val="clear" w:color="auto" w:fill="FFFFFF"/>
        </w:rPr>
        <w:t xml:space="preserve"> 127/06 – </w:t>
      </w:r>
      <w:r w:rsidRPr="00577FEE">
        <w:rPr>
          <w:rFonts w:ascii="Times New Roman" w:eastAsia="Times New Roman" w:hAnsi="Times New Roman" w:cs="Times New Roman"/>
          <w:bCs/>
          <w:color w:val="000000"/>
          <w:sz w:val="24"/>
          <w:szCs w:val="24"/>
          <w:shd w:val="clear" w:color="auto" w:fill="FFFFFF"/>
        </w:rPr>
        <w:t xml:space="preserve">Sigla: </w:t>
      </w:r>
      <w:r w:rsidR="007247A7" w:rsidRPr="00577FEE">
        <w:rPr>
          <w:rFonts w:ascii="Times New Roman" w:eastAsia="Times New Roman" w:hAnsi="Times New Roman" w:cs="Times New Roman"/>
          <w:bCs/>
          <w:color w:val="000000"/>
          <w:sz w:val="24"/>
          <w:szCs w:val="24"/>
          <w:shd w:val="clear" w:color="auto" w:fill="FFFFFF"/>
        </w:rPr>
        <w:t>ZJZP</w:t>
      </w:r>
      <w:r w:rsidR="007247A7" w:rsidRPr="00577FEE">
        <w:rPr>
          <w:rFonts w:ascii="Times New Roman" w:eastAsia="Times New Roman" w:hAnsi="Times New Roman" w:cs="Times New Roman"/>
          <w:color w:val="000000"/>
          <w:sz w:val="24"/>
          <w:szCs w:val="24"/>
        </w:rPr>
        <w:t xml:space="preserve">), </w:t>
      </w:r>
      <w:r w:rsidRPr="00577FEE">
        <w:rPr>
          <w:rFonts w:ascii="Times New Roman" w:eastAsia="Times New Roman" w:hAnsi="Times New Roman" w:cs="Times New Roman"/>
          <w:color w:val="000000"/>
          <w:sz w:val="24"/>
          <w:szCs w:val="24"/>
        </w:rPr>
        <w:t xml:space="preserve">degli articoli </w:t>
      </w:r>
      <w:r w:rsidR="007247A7" w:rsidRPr="00577FEE">
        <w:rPr>
          <w:rFonts w:ascii="Times New Roman" w:eastAsia="Times New Roman" w:hAnsi="Times New Roman" w:cs="Times New Roman"/>
          <w:color w:val="000000"/>
          <w:sz w:val="24"/>
          <w:szCs w:val="24"/>
        </w:rPr>
        <w:t>40</w:t>
      </w:r>
      <w:r w:rsidRPr="00577FEE">
        <w:rPr>
          <w:rFonts w:ascii="Times New Roman" w:eastAsia="Times New Roman" w:hAnsi="Times New Roman" w:cs="Times New Roman"/>
          <w:color w:val="000000"/>
          <w:sz w:val="24"/>
          <w:szCs w:val="24"/>
        </w:rPr>
        <w:t xml:space="preserve"> e</w:t>
      </w:r>
      <w:r w:rsidR="007247A7" w:rsidRPr="00577FEE">
        <w:rPr>
          <w:rFonts w:ascii="Times New Roman" w:eastAsia="Times New Roman" w:hAnsi="Times New Roman" w:cs="Times New Roman"/>
          <w:color w:val="000000"/>
          <w:sz w:val="24"/>
          <w:szCs w:val="24"/>
        </w:rPr>
        <w:t xml:space="preserve"> 41</w:t>
      </w:r>
      <w:r w:rsidRPr="00577FEE">
        <w:rPr>
          <w:rFonts w:ascii="Times New Roman" w:eastAsia="Times New Roman" w:hAnsi="Times New Roman" w:cs="Times New Roman"/>
          <w:color w:val="000000"/>
          <w:sz w:val="24"/>
          <w:szCs w:val="24"/>
        </w:rPr>
        <w:t xml:space="preserve"> della Legge sull'organizzazione e sul finanziamento dell'educazione e dell'istruzione (Gazzetta Ufficiale della RS </w:t>
      </w:r>
      <w:proofErr w:type="spellStart"/>
      <w:r w:rsidRPr="00577FEE">
        <w:rPr>
          <w:rFonts w:ascii="Times New Roman" w:eastAsia="Times New Roman" w:hAnsi="Times New Roman" w:cs="Times New Roman"/>
          <w:color w:val="000000"/>
          <w:sz w:val="24"/>
          <w:szCs w:val="24"/>
        </w:rPr>
        <w:t>nn</w:t>
      </w:r>
      <w:proofErr w:type="spellEnd"/>
      <w:r w:rsidRPr="00577FEE">
        <w:rPr>
          <w:rFonts w:ascii="Times New Roman" w:eastAsia="Times New Roman" w:hAnsi="Times New Roman" w:cs="Times New Roman"/>
          <w:color w:val="000000"/>
          <w:sz w:val="24"/>
          <w:szCs w:val="24"/>
        </w:rPr>
        <w:t>.</w:t>
      </w:r>
      <w:r w:rsidR="007247A7" w:rsidRPr="00577FEE">
        <w:rPr>
          <w:rFonts w:ascii="Times New Roman" w:eastAsia="Times New Roman" w:hAnsi="Times New Roman" w:cs="Times New Roman"/>
          <w:color w:val="000000"/>
          <w:sz w:val="24"/>
          <w:szCs w:val="24"/>
        </w:rPr>
        <w:t xml:space="preserve"> 16/07-</w:t>
      </w:r>
      <w:r w:rsidRPr="00577FEE">
        <w:rPr>
          <w:rFonts w:ascii="Times New Roman" w:eastAsia="Times New Roman" w:hAnsi="Times New Roman" w:cs="Times New Roman"/>
          <w:color w:val="000000"/>
          <w:sz w:val="24"/>
          <w:szCs w:val="24"/>
        </w:rPr>
        <w:t xml:space="preserve"> testo unico ufficiale</w:t>
      </w:r>
      <w:r w:rsidR="007247A7" w:rsidRPr="00577FEE">
        <w:rPr>
          <w:rFonts w:ascii="Times New Roman" w:eastAsia="Times New Roman" w:hAnsi="Times New Roman" w:cs="Times New Roman"/>
          <w:color w:val="000000"/>
          <w:sz w:val="24"/>
          <w:szCs w:val="24"/>
        </w:rPr>
        <w:t>, 36/08, 58/09, 64/09-</w:t>
      </w:r>
      <w:r w:rsidRPr="00577FEE">
        <w:rPr>
          <w:rFonts w:ascii="Times New Roman" w:eastAsia="Times New Roman" w:hAnsi="Times New Roman" w:cs="Times New Roman"/>
          <w:color w:val="000000"/>
          <w:sz w:val="24"/>
          <w:szCs w:val="24"/>
        </w:rPr>
        <w:t>rett</w:t>
      </w:r>
      <w:r w:rsidR="007247A7" w:rsidRPr="00577FEE">
        <w:rPr>
          <w:rFonts w:ascii="Times New Roman" w:eastAsia="Times New Roman" w:hAnsi="Times New Roman" w:cs="Times New Roman"/>
          <w:color w:val="000000"/>
          <w:sz w:val="24"/>
          <w:szCs w:val="24"/>
        </w:rPr>
        <w:t>., 65/09-</w:t>
      </w:r>
      <w:r w:rsidRPr="00577FEE">
        <w:rPr>
          <w:rFonts w:ascii="Times New Roman" w:eastAsia="Times New Roman" w:hAnsi="Times New Roman" w:cs="Times New Roman"/>
          <w:color w:val="000000"/>
          <w:sz w:val="24"/>
          <w:szCs w:val="24"/>
        </w:rPr>
        <w:t>rett</w:t>
      </w:r>
      <w:r w:rsidR="007247A7" w:rsidRPr="00577FEE">
        <w:rPr>
          <w:rFonts w:ascii="Times New Roman" w:eastAsia="Times New Roman" w:hAnsi="Times New Roman" w:cs="Times New Roman"/>
          <w:color w:val="000000"/>
          <w:sz w:val="24"/>
          <w:szCs w:val="24"/>
        </w:rPr>
        <w:t>., 20/11, 40/12-</w:t>
      </w:r>
      <w:r w:rsidRPr="00577FEE">
        <w:rPr>
          <w:rFonts w:ascii="Times New Roman" w:eastAsia="Times New Roman" w:hAnsi="Times New Roman" w:cs="Times New Roman"/>
          <w:color w:val="000000"/>
          <w:sz w:val="24"/>
          <w:szCs w:val="24"/>
        </w:rPr>
        <w:t xml:space="preserve">Sigla: </w:t>
      </w:r>
      <w:r w:rsidR="007247A7" w:rsidRPr="00577FEE">
        <w:rPr>
          <w:rFonts w:ascii="Times New Roman" w:eastAsia="Times New Roman" w:hAnsi="Times New Roman" w:cs="Times New Roman"/>
          <w:color w:val="000000"/>
          <w:sz w:val="24"/>
          <w:szCs w:val="24"/>
        </w:rPr>
        <w:t>ZUJF, 57/12-</w:t>
      </w:r>
      <w:r w:rsidRPr="00577FEE">
        <w:rPr>
          <w:rFonts w:ascii="Times New Roman" w:eastAsia="Times New Roman" w:hAnsi="Times New Roman" w:cs="Times New Roman"/>
          <w:color w:val="000000"/>
          <w:sz w:val="24"/>
          <w:szCs w:val="24"/>
        </w:rPr>
        <w:t xml:space="preserve"> Sigla: </w:t>
      </w:r>
      <w:r w:rsidR="007247A7" w:rsidRPr="00577FEE">
        <w:rPr>
          <w:rFonts w:ascii="Times New Roman" w:eastAsia="Times New Roman" w:hAnsi="Times New Roman" w:cs="Times New Roman"/>
          <w:color w:val="000000"/>
          <w:sz w:val="24"/>
          <w:szCs w:val="24"/>
        </w:rPr>
        <w:t xml:space="preserve">ZPCP-2D, 47/15, 46/16 </w:t>
      </w:r>
      <w:r w:rsidRPr="00577FEE">
        <w:rPr>
          <w:rFonts w:ascii="Times New Roman" w:eastAsia="Times New Roman" w:hAnsi="Times New Roman" w:cs="Times New Roman"/>
          <w:color w:val="000000"/>
          <w:sz w:val="24"/>
          <w:szCs w:val="24"/>
        </w:rPr>
        <w:t>e</w:t>
      </w:r>
      <w:r w:rsidR="007247A7" w:rsidRPr="00577FEE">
        <w:rPr>
          <w:rFonts w:ascii="Times New Roman" w:eastAsia="Times New Roman" w:hAnsi="Times New Roman" w:cs="Times New Roman"/>
          <w:color w:val="000000"/>
          <w:sz w:val="24"/>
          <w:szCs w:val="24"/>
        </w:rPr>
        <w:t xml:space="preserve"> 49/16-</w:t>
      </w:r>
      <w:r w:rsidRPr="00577FEE">
        <w:rPr>
          <w:rFonts w:ascii="Times New Roman" w:eastAsia="Times New Roman" w:hAnsi="Times New Roman" w:cs="Times New Roman"/>
          <w:color w:val="000000"/>
          <w:sz w:val="24"/>
          <w:szCs w:val="24"/>
        </w:rPr>
        <w:t>rett</w:t>
      </w:r>
      <w:r w:rsidR="007247A7" w:rsidRPr="00577FEE">
        <w:rPr>
          <w:rFonts w:ascii="Times New Roman" w:eastAsia="Times New Roman" w:hAnsi="Times New Roman" w:cs="Times New Roman"/>
          <w:color w:val="000000"/>
          <w:sz w:val="24"/>
          <w:szCs w:val="24"/>
        </w:rPr>
        <w:t xml:space="preserve">.), </w:t>
      </w:r>
      <w:r w:rsidRPr="00577FEE">
        <w:rPr>
          <w:rFonts w:ascii="Times New Roman" w:eastAsia="Times New Roman" w:hAnsi="Times New Roman" w:cs="Times New Roman"/>
          <w:color w:val="000000"/>
          <w:sz w:val="24"/>
          <w:szCs w:val="24"/>
        </w:rPr>
        <w:t xml:space="preserve">degli articoli </w:t>
      </w:r>
      <w:r w:rsidR="007247A7" w:rsidRPr="00577FEE">
        <w:rPr>
          <w:rFonts w:ascii="Times New Roman" w:eastAsia="Times New Roman" w:hAnsi="Times New Roman" w:cs="Times New Roman"/>
          <w:color w:val="000000"/>
          <w:sz w:val="24"/>
          <w:szCs w:val="24"/>
        </w:rPr>
        <w:t>29</w:t>
      </w:r>
      <w:r w:rsidRPr="00577FEE">
        <w:rPr>
          <w:rFonts w:ascii="Times New Roman" w:eastAsia="Times New Roman" w:hAnsi="Times New Roman" w:cs="Times New Roman"/>
          <w:color w:val="000000"/>
          <w:sz w:val="24"/>
          <w:szCs w:val="24"/>
        </w:rPr>
        <w:t xml:space="preserve"> e</w:t>
      </w:r>
      <w:r w:rsidR="007247A7" w:rsidRPr="00577FEE">
        <w:rPr>
          <w:rFonts w:ascii="Times New Roman" w:eastAsia="Times New Roman" w:hAnsi="Times New Roman" w:cs="Times New Roman"/>
          <w:color w:val="000000"/>
          <w:sz w:val="24"/>
          <w:szCs w:val="24"/>
        </w:rPr>
        <w:t xml:space="preserve"> 61</w:t>
      </w:r>
      <w:r w:rsidRPr="00577FEE">
        <w:rPr>
          <w:rFonts w:ascii="Times New Roman" w:eastAsia="Times New Roman" w:hAnsi="Times New Roman" w:cs="Times New Roman"/>
          <w:color w:val="000000"/>
          <w:sz w:val="24"/>
          <w:szCs w:val="24"/>
        </w:rPr>
        <w:t xml:space="preserve"> della Legge sulle autonomie locali</w:t>
      </w:r>
      <w:r w:rsidR="007247A7" w:rsidRPr="00577FEE">
        <w:rPr>
          <w:rFonts w:ascii="Times New Roman" w:eastAsia="Times New Roman" w:hAnsi="Times New Roman" w:cs="Times New Roman"/>
          <w:color w:val="000000"/>
          <w:sz w:val="24"/>
          <w:szCs w:val="24"/>
        </w:rPr>
        <w:t xml:space="preserve"> </w:t>
      </w:r>
      <w:r w:rsidR="007247A7" w:rsidRPr="00577FEE">
        <w:rPr>
          <w:rFonts w:ascii="Times New Roman" w:eastAsia="Times New Roman" w:hAnsi="Times New Roman" w:cs="Times New Roman"/>
          <w:bCs/>
          <w:color w:val="000000"/>
          <w:sz w:val="24"/>
          <w:szCs w:val="24"/>
          <w:shd w:val="clear" w:color="auto" w:fill="FFFFFF"/>
        </w:rPr>
        <w:t>(</w:t>
      </w:r>
      <w:r w:rsidRPr="00577FEE">
        <w:rPr>
          <w:rFonts w:ascii="Times New Roman" w:eastAsia="Times New Roman" w:hAnsi="Times New Roman" w:cs="Times New Roman"/>
          <w:bCs/>
          <w:color w:val="000000"/>
          <w:sz w:val="24"/>
          <w:szCs w:val="24"/>
          <w:shd w:val="clear" w:color="auto" w:fill="FFFFFF"/>
        </w:rPr>
        <w:t xml:space="preserve">Gazzetta Ufficiale della RS </w:t>
      </w:r>
      <w:proofErr w:type="spellStart"/>
      <w:r w:rsidRPr="00577FEE">
        <w:rPr>
          <w:rFonts w:ascii="Times New Roman" w:eastAsia="Times New Roman" w:hAnsi="Times New Roman" w:cs="Times New Roman"/>
          <w:bCs/>
          <w:color w:val="000000"/>
          <w:sz w:val="24"/>
          <w:szCs w:val="24"/>
          <w:shd w:val="clear" w:color="auto" w:fill="FFFFFF"/>
        </w:rPr>
        <w:t>nn</w:t>
      </w:r>
      <w:proofErr w:type="spellEnd"/>
      <w:r w:rsidRPr="00577FEE">
        <w:rPr>
          <w:rFonts w:ascii="Times New Roman" w:eastAsia="Times New Roman" w:hAnsi="Times New Roman" w:cs="Times New Roman"/>
          <w:bCs/>
          <w:color w:val="000000"/>
          <w:sz w:val="24"/>
          <w:szCs w:val="24"/>
          <w:shd w:val="clear" w:color="auto" w:fill="FFFFFF"/>
        </w:rPr>
        <w:t>.</w:t>
      </w:r>
      <w:r w:rsidR="007247A7" w:rsidRPr="00577FEE">
        <w:rPr>
          <w:rFonts w:ascii="Times New Roman" w:eastAsia="Times New Roman" w:hAnsi="Times New Roman" w:cs="Times New Roman"/>
          <w:bCs/>
          <w:color w:val="000000"/>
          <w:sz w:val="24"/>
          <w:szCs w:val="24"/>
          <w:shd w:val="clear" w:color="auto" w:fill="FFFFFF"/>
        </w:rPr>
        <w:t xml:space="preserve"> 94/07-</w:t>
      </w:r>
      <w:r w:rsidRPr="00577FEE">
        <w:rPr>
          <w:rFonts w:ascii="Times New Roman" w:eastAsia="Times New Roman" w:hAnsi="Times New Roman" w:cs="Times New Roman"/>
          <w:bCs/>
          <w:color w:val="000000"/>
          <w:sz w:val="24"/>
          <w:szCs w:val="24"/>
          <w:shd w:val="clear" w:color="auto" w:fill="FFFFFF"/>
        </w:rPr>
        <w:t xml:space="preserve"> testo unico ufficiale</w:t>
      </w:r>
      <w:r w:rsidR="007247A7" w:rsidRPr="00577FEE">
        <w:rPr>
          <w:rFonts w:ascii="Times New Roman" w:eastAsia="Times New Roman" w:hAnsi="Times New Roman" w:cs="Times New Roman"/>
          <w:bCs/>
          <w:color w:val="000000"/>
          <w:sz w:val="24"/>
          <w:szCs w:val="24"/>
          <w:shd w:val="clear" w:color="auto" w:fill="FFFFFF"/>
        </w:rPr>
        <w:t xml:space="preserve">, 76/08, 79/09, 51/10, 40/12 – </w:t>
      </w:r>
      <w:r w:rsidRPr="00577FEE">
        <w:rPr>
          <w:rFonts w:ascii="Times New Roman" w:eastAsia="Times New Roman" w:hAnsi="Times New Roman" w:cs="Times New Roman"/>
          <w:bCs/>
          <w:color w:val="000000"/>
          <w:sz w:val="24"/>
          <w:szCs w:val="24"/>
          <w:shd w:val="clear" w:color="auto" w:fill="FFFFFF"/>
        </w:rPr>
        <w:t xml:space="preserve">Sigla: </w:t>
      </w:r>
      <w:r w:rsidR="007247A7" w:rsidRPr="00577FEE">
        <w:rPr>
          <w:rFonts w:ascii="Times New Roman" w:eastAsia="Times New Roman" w:hAnsi="Times New Roman" w:cs="Times New Roman"/>
          <w:bCs/>
          <w:color w:val="000000"/>
          <w:sz w:val="24"/>
          <w:szCs w:val="24"/>
          <w:shd w:val="clear" w:color="auto" w:fill="FFFFFF"/>
        </w:rPr>
        <w:t xml:space="preserve">ZUJF, 14/15 – </w:t>
      </w:r>
      <w:r w:rsidRPr="00577FEE">
        <w:rPr>
          <w:rFonts w:ascii="Times New Roman" w:eastAsia="Times New Roman" w:hAnsi="Times New Roman" w:cs="Times New Roman"/>
          <w:bCs/>
          <w:color w:val="000000"/>
          <w:sz w:val="24"/>
          <w:szCs w:val="24"/>
          <w:shd w:val="clear" w:color="auto" w:fill="FFFFFF"/>
        </w:rPr>
        <w:t xml:space="preserve">Sigla: </w:t>
      </w:r>
      <w:r w:rsidR="007247A7" w:rsidRPr="00577FEE">
        <w:rPr>
          <w:rFonts w:ascii="Times New Roman" w:eastAsia="Times New Roman" w:hAnsi="Times New Roman" w:cs="Times New Roman"/>
          <w:bCs/>
          <w:color w:val="000000"/>
          <w:sz w:val="24"/>
          <w:szCs w:val="24"/>
          <w:shd w:val="clear" w:color="auto" w:fill="FFFFFF"/>
        </w:rPr>
        <w:t xml:space="preserve">ZUUJFO </w:t>
      </w:r>
      <w:r w:rsidRPr="00577FEE">
        <w:rPr>
          <w:rFonts w:ascii="Times New Roman" w:eastAsia="Times New Roman" w:hAnsi="Times New Roman" w:cs="Times New Roman"/>
          <w:bCs/>
          <w:color w:val="000000"/>
          <w:sz w:val="24"/>
          <w:szCs w:val="24"/>
          <w:shd w:val="clear" w:color="auto" w:fill="FFFFFF"/>
        </w:rPr>
        <w:t>e</w:t>
      </w:r>
      <w:r w:rsidR="007247A7" w:rsidRPr="00577FEE">
        <w:rPr>
          <w:rFonts w:ascii="Times New Roman" w:eastAsia="Times New Roman" w:hAnsi="Times New Roman" w:cs="Times New Roman"/>
          <w:bCs/>
          <w:color w:val="000000"/>
          <w:sz w:val="24"/>
          <w:szCs w:val="24"/>
          <w:shd w:val="clear" w:color="auto" w:fill="FFFFFF"/>
        </w:rPr>
        <w:t xml:space="preserve"> 76/16-</w:t>
      </w:r>
      <w:r w:rsidRPr="00577FEE">
        <w:rPr>
          <w:rFonts w:ascii="Times New Roman" w:eastAsia="Times New Roman" w:hAnsi="Times New Roman" w:cs="Times New Roman"/>
          <w:bCs/>
          <w:color w:val="000000"/>
          <w:sz w:val="24"/>
          <w:szCs w:val="24"/>
          <w:shd w:val="clear" w:color="auto" w:fill="FFFFFF"/>
        </w:rPr>
        <w:t xml:space="preserve"> Sentenza della CC</w:t>
      </w:r>
      <w:r w:rsidR="007247A7" w:rsidRPr="00577FEE">
        <w:rPr>
          <w:rFonts w:ascii="Times New Roman" w:eastAsia="Times New Roman" w:hAnsi="Times New Roman" w:cs="Times New Roman"/>
          <w:bCs/>
          <w:color w:val="000000"/>
          <w:sz w:val="24"/>
          <w:szCs w:val="24"/>
          <w:shd w:val="clear" w:color="auto" w:fill="FFFFFF"/>
        </w:rPr>
        <w:t xml:space="preserve">) </w:t>
      </w:r>
      <w:r w:rsidRPr="00577FEE">
        <w:rPr>
          <w:rFonts w:ascii="Times New Roman" w:eastAsia="Times New Roman" w:hAnsi="Times New Roman" w:cs="Times New Roman"/>
          <w:bCs/>
          <w:color w:val="000000"/>
          <w:sz w:val="24"/>
          <w:szCs w:val="24"/>
          <w:shd w:val="clear" w:color="auto" w:fill="FFFFFF"/>
        </w:rPr>
        <w:t xml:space="preserve">e dell'articolo 30 dello Statuto del Comune di Isola (Bollettino Ufficiale del Comune di Isola </w:t>
      </w:r>
      <w:proofErr w:type="spellStart"/>
      <w:r w:rsidRPr="00577FEE">
        <w:rPr>
          <w:rFonts w:ascii="Times New Roman" w:eastAsia="Times New Roman" w:hAnsi="Times New Roman" w:cs="Times New Roman"/>
          <w:bCs/>
          <w:color w:val="000000"/>
          <w:sz w:val="24"/>
          <w:szCs w:val="24"/>
          <w:shd w:val="clear" w:color="auto" w:fill="FFFFFF"/>
        </w:rPr>
        <w:t>nn</w:t>
      </w:r>
      <w:proofErr w:type="spellEnd"/>
      <w:r w:rsidRPr="00577FEE">
        <w:rPr>
          <w:rFonts w:ascii="Times New Roman" w:eastAsia="Times New Roman" w:hAnsi="Times New Roman" w:cs="Times New Roman"/>
          <w:bCs/>
          <w:color w:val="000000"/>
          <w:sz w:val="24"/>
          <w:szCs w:val="24"/>
          <w:shd w:val="clear" w:color="auto" w:fill="FFFFFF"/>
        </w:rPr>
        <w:t>.</w:t>
      </w:r>
      <w:r w:rsidR="007247A7" w:rsidRPr="00577FEE">
        <w:rPr>
          <w:rFonts w:ascii="Times New Roman" w:eastAsia="Times New Roman" w:hAnsi="Times New Roman" w:cs="Times New Roman"/>
          <w:color w:val="000000"/>
          <w:sz w:val="24"/>
          <w:szCs w:val="24"/>
        </w:rPr>
        <w:t xml:space="preserve"> 15/99, 17/12 </w:t>
      </w:r>
      <w:r w:rsidRPr="00577FEE">
        <w:rPr>
          <w:rFonts w:ascii="Times New Roman" w:eastAsia="Times New Roman" w:hAnsi="Times New Roman" w:cs="Times New Roman"/>
          <w:color w:val="000000"/>
          <w:sz w:val="24"/>
          <w:szCs w:val="24"/>
        </w:rPr>
        <w:t>e</w:t>
      </w:r>
      <w:r w:rsidR="007247A7" w:rsidRPr="00577FEE">
        <w:rPr>
          <w:rFonts w:ascii="Times New Roman" w:eastAsia="Times New Roman" w:hAnsi="Times New Roman" w:cs="Times New Roman"/>
          <w:color w:val="000000"/>
          <w:sz w:val="24"/>
          <w:szCs w:val="24"/>
        </w:rPr>
        <w:t xml:space="preserve"> 6/14), </w:t>
      </w:r>
      <w:r w:rsidRPr="00577FEE">
        <w:rPr>
          <w:rFonts w:ascii="Times New Roman" w:eastAsia="Times New Roman" w:hAnsi="Times New Roman" w:cs="Times New Roman"/>
          <w:color w:val="000000"/>
          <w:sz w:val="24"/>
          <w:szCs w:val="24"/>
        </w:rPr>
        <w:t>il Consiglio del Comune di Isola, riunitosi il ___ alla sua ___ seduta ordinaria, accoglie il seguente atto di</w:t>
      </w:r>
      <w:r w:rsidR="007247A7" w:rsidRPr="00577FEE">
        <w:rPr>
          <w:rFonts w:ascii="Times New Roman" w:eastAsia="Times New Roman" w:hAnsi="Times New Roman" w:cs="Times New Roman"/>
          <w:color w:val="000000"/>
          <w:sz w:val="24"/>
          <w:szCs w:val="24"/>
        </w:rPr>
        <w:t xml:space="preserve"> </w:t>
      </w:r>
    </w:p>
    <w:p w:rsidR="007247A7" w:rsidRPr="00577FEE" w:rsidRDefault="007247A7" w:rsidP="007247A7">
      <w:pPr>
        <w:spacing w:after="0" w:line="240" w:lineRule="auto"/>
        <w:jc w:val="both"/>
        <w:rPr>
          <w:rFonts w:ascii="Times New Roman" w:eastAsia="Times New Roman" w:hAnsi="Times New Roman" w:cs="Times New Roman"/>
          <w:sz w:val="23"/>
          <w:szCs w:val="23"/>
        </w:rPr>
      </w:pPr>
    </w:p>
    <w:p w:rsidR="007247A7" w:rsidRPr="00577FEE" w:rsidRDefault="007247A7" w:rsidP="007247A7">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7247A7" w:rsidRPr="00577FEE" w:rsidRDefault="007247A7" w:rsidP="007247A7">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7247A7" w:rsidRPr="00577FEE" w:rsidRDefault="007247A7" w:rsidP="007247A7">
      <w:pPr>
        <w:autoSpaceDE w:val="0"/>
        <w:autoSpaceDN w:val="0"/>
        <w:adjustRightInd w:val="0"/>
        <w:spacing w:after="0" w:line="240" w:lineRule="auto"/>
        <w:jc w:val="center"/>
        <w:rPr>
          <w:rFonts w:ascii="Times New Roman" w:eastAsia="Times New Roman" w:hAnsi="Times New Roman" w:cs="Times New Roman"/>
          <w:b/>
          <w:bCs/>
          <w:color w:val="000000"/>
          <w:sz w:val="23"/>
          <w:szCs w:val="23"/>
        </w:rPr>
      </w:pPr>
    </w:p>
    <w:p w:rsidR="007247A7" w:rsidRPr="00577FEE" w:rsidRDefault="006531E6" w:rsidP="007247A7">
      <w:pPr>
        <w:autoSpaceDE w:val="0"/>
        <w:autoSpaceDN w:val="0"/>
        <w:adjustRightInd w:val="0"/>
        <w:spacing w:after="0" w:line="240" w:lineRule="auto"/>
        <w:jc w:val="center"/>
        <w:rPr>
          <w:rFonts w:ascii="Times New Roman" w:eastAsia="Times New Roman" w:hAnsi="Times New Roman" w:cs="Times New Roman"/>
          <w:b/>
          <w:bCs/>
          <w:color w:val="000000"/>
          <w:sz w:val="24"/>
          <w:szCs w:val="24"/>
        </w:rPr>
      </w:pPr>
      <w:r w:rsidRPr="00577FEE">
        <w:rPr>
          <w:rFonts w:ascii="Times New Roman" w:eastAsia="Times New Roman" w:hAnsi="Times New Roman" w:cs="Times New Roman"/>
          <w:b/>
          <w:bCs/>
          <w:color w:val="000000"/>
          <w:sz w:val="24"/>
          <w:szCs w:val="24"/>
        </w:rPr>
        <w:t>D</w:t>
      </w:r>
      <w:proofErr w:type="gramStart"/>
      <w:r w:rsidR="007247A7" w:rsidRPr="00577FEE">
        <w:rPr>
          <w:rFonts w:ascii="Times New Roman" w:eastAsia="Times New Roman" w:hAnsi="Times New Roman" w:cs="Times New Roman"/>
          <w:b/>
          <w:bCs/>
          <w:color w:val="000000"/>
          <w:sz w:val="24"/>
          <w:szCs w:val="24"/>
        </w:rPr>
        <w:t xml:space="preserve">  </w:t>
      </w:r>
      <w:proofErr w:type="gramEnd"/>
      <w:r w:rsidRPr="00577FEE">
        <w:rPr>
          <w:rFonts w:ascii="Times New Roman" w:eastAsia="Times New Roman" w:hAnsi="Times New Roman" w:cs="Times New Roman"/>
          <w:b/>
          <w:bCs/>
          <w:color w:val="000000"/>
          <w:sz w:val="24"/>
          <w:szCs w:val="24"/>
        </w:rPr>
        <w:t>E</w:t>
      </w:r>
      <w:r w:rsidR="007247A7" w:rsidRPr="00577FEE">
        <w:rPr>
          <w:rFonts w:ascii="Times New Roman" w:eastAsia="Times New Roman" w:hAnsi="Times New Roman" w:cs="Times New Roman"/>
          <w:b/>
          <w:bCs/>
          <w:color w:val="000000"/>
          <w:sz w:val="24"/>
          <w:szCs w:val="24"/>
        </w:rPr>
        <w:t xml:space="preserve">  L  </w:t>
      </w:r>
      <w:r w:rsidRPr="00577FEE">
        <w:rPr>
          <w:rFonts w:ascii="Times New Roman" w:eastAsia="Times New Roman" w:hAnsi="Times New Roman" w:cs="Times New Roman"/>
          <w:b/>
          <w:bCs/>
          <w:color w:val="000000"/>
          <w:sz w:val="24"/>
          <w:szCs w:val="24"/>
        </w:rPr>
        <w:t>I</w:t>
      </w:r>
      <w:r w:rsidR="007247A7" w:rsidRPr="00577FEE">
        <w:rPr>
          <w:rFonts w:ascii="Times New Roman" w:eastAsia="Times New Roman" w:hAnsi="Times New Roman" w:cs="Times New Roman"/>
          <w:b/>
          <w:bCs/>
          <w:color w:val="000000"/>
          <w:sz w:val="24"/>
          <w:szCs w:val="24"/>
        </w:rPr>
        <w:t xml:space="preserve">  </w:t>
      </w:r>
      <w:r w:rsidRPr="00577FEE">
        <w:rPr>
          <w:rFonts w:ascii="Times New Roman" w:eastAsia="Times New Roman" w:hAnsi="Times New Roman" w:cs="Times New Roman"/>
          <w:b/>
          <w:bCs/>
          <w:color w:val="000000"/>
          <w:sz w:val="24"/>
          <w:szCs w:val="24"/>
        </w:rPr>
        <w:t>B  E  R  A</w:t>
      </w:r>
      <w:bookmarkStart w:id="0" w:name="_GoBack"/>
      <w:bookmarkEnd w:id="0"/>
    </w:p>
    <w:p w:rsidR="007247A7" w:rsidRPr="00577FEE" w:rsidRDefault="007247A7" w:rsidP="007247A7">
      <w:pPr>
        <w:autoSpaceDE w:val="0"/>
        <w:autoSpaceDN w:val="0"/>
        <w:adjustRightInd w:val="0"/>
        <w:spacing w:after="0" w:line="240" w:lineRule="auto"/>
        <w:rPr>
          <w:rFonts w:ascii="Times New Roman" w:eastAsia="Times New Roman" w:hAnsi="Times New Roman" w:cs="Times New Roman"/>
          <w:b/>
          <w:bCs/>
          <w:color w:val="000000"/>
          <w:sz w:val="23"/>
          <w:szCs w:val="23"/>
        </w:rPr>
      </w:pPr>
    </w:p>
    <w:p w:rsidR="007247A7" w:rsidRPr="00577FEE" w:rsidRDefault="007247A7" w:rsidP="007247A7">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3"/>
          <w:szCs w:val="23"/>
        </w:rPr>
      </w:pPr>
    </w:p>
    <w:p w:rsidR="007247A7" w:rsidRPr="00577FEE" w:rsidRDefault="006531E6" w:rsidP="007247A7">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4"/>
          <w:szCs w:val="24"/>
        </w:rPr>
      </w:pPr>
      <w:r w:rsidRPr="00577FEE">
        <w:rPr>
          <w:rFonts w:ascii="Times New Roman" w:eastAsia="Times New Roman" w:hAnsi="Times New Roman" w:cs="Times New Roman"/>
          <w:color w:val="000000"/>
          <w:sz w:val="24"/>
          <w:szCs w:val="24"/>
        </w:rPr>
        <w:t>1</w:t>
      </w:r>
      <w:r w:rsidR="007247A7" w:rsidRPr="00577FEE">
        <w:rPr>
          <w:rFonts w:ascii="Times New Roman" w:eastAsia="Times New Roman" w:hAnsi="Times New Roman" w:cs="Times New Roman"/>
          <w:color w:val="000000"/>
          <w:sz w:val="24"/>
          <w:szCs w:val="24"/>
        </w:rPr>
        <w:tab/>
      </w:r>
    </w:p>
    <w:p w:rsidR="007247A7" w:rsidRPr="00577FEE" w:rsidRDefault="007247A7" w:rsidP="007247A7">
      <w:pPr>
        <w:autoSpaceDE w:val="0"/>
        <w:autoSpaceDN w:val="0"/>
        <w:adjustRightInd w:val="0"/>
        <w:spacing w:after="0" w:line="240" w:lineRule="auto"/>
        <w:rPr>
          <w:rFonts w:ascii="Times New Roman" w:eastAsia="Times New Roman" w:hAnsi="Times New Roman" w:cs="Times New Roman"/>
          <w:color w:val="000000"/>
          <w:sz w:val="24"/>
          <w:szCs w:val="24"/>
        </w:rPr>
      </w:pPr>
    </w:p>
    <w:p w:rsidR="007247A7" w:rsidRPr="00577FEE" w:rsidRDefault="006531E6" w:rsidP="007247A7">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577FEE">
        <w:rPr>
          <w:rFonts w:ascii="Times New Roman" w:eastAsia="Times New Roman" w:hAnsi="Times New Roman" w:cs="Times New Roman"/>
          <w:color w:val="000000"/>
          <w:sz w:val="24"/>
          <w:szCs w:val="24"/>
        </w:rPr>
        <w:t xml:space="preserve">Si convalida il testo unico ufficiale del Decreto sull'istituzione dell'ente pubblico di educazione </w:t>
      </w:r>
      <w:proofErr w:type="gramStart"/>
      <w:r w:rsidRPr="00577FEE">
        <w:rPr>
          <w:rFonts w:ascii="Times New Roman" w:eastAsia="Times New Roman" w:hAnsi="Times New Roman" w:cs="Times New Roman"/>
          <w:color w:val="000000"/>
          <w:sz w:val="24"/>
          <w:szCs w:val="24"/>
        </w:rPr>
        <w:t>ed</w:t>
      </w:r>
      <w:proofErr w:type="gramEnd"/>
      <w:r w:rsidRPr="00577FEE">
        <w:rPr>
          <w:rFonts w:ascii="Times New Roman" w:eastAsia="Times New Roman" w:hAnsi="Times New Roman" w:cs="Times New Roman"/>
          <w:color w:val="000000"/>
          <w:sz w:val="24"/>
          <w:szCs w:val="24"/>
        </w:rPr>
        <w:t xml:space="preserve"> istruzione Scuola elementare »</w:t>
      </w:r>
      <w:proofErr w:type="spellStart"/>
      <w:r w:rsidRPr="00577FEE">
        <w:rPr>
          <w:rFonts w:ascii="Times New Roman" w:eastAsia="Times New Roman" w:hAnsi="Times New Roman" w:cs="Times New Roman"/>
          <w:color w:val="000000"/>
          <w:sz w:val="24"/>
          <w:szCs w:val="24"/>
        </w:rPr>
        <w:t>Vojka</w:t>
      </w:r>
      <w:proofErr w:type="spellEnd"/>
      <w:r w:rsidRPr="00577FEE">
        <w:rPr>
          <w:rFonts w:ascii="Times New Roman" w:eastAsia="Times New Roman" w:hAnsi="Times New Roman" w:cs="Times New Roman"/>
          <w:color w:val="000000"/>
          <w:sz w:val="24"/>
          <w:szCs w:val="24"/>
        </w:rPr>
        <w:t xml:space="preserve"> </w:t>
      </w:r>
      <w:proofErr w:type="spellStart"/>
      <w:r w:rsidRPr="00577FEE">
        <w:rPr>
          <w:rFonts w:ascii="Times New Roman" w:eastAsia="Times New Roman" w:hAnsi="Times New Roman" w:cs="Times New Roman"/>
          <w:color w:val="000000"/>
          <w:sz w:val="24"/>
          <w:szCs w:val="24"/>
        </w:rPr>
        <w:t>Šmuc</w:t>
      </w:r>
      <w:proofErr w:type="spellEnd"/>
      <w:r w:rsidRPr="00577FEE">
        <w:rPr>
          <w:rFonts w:ascii="Times New Roman" w:eastAsia="Times New Roman" w:hAnsi="Times New Roman" w:cs="Times New Roman"/>
          <w:color w:val="000000"/>
          <w:sz w:val="24"/>
          <w:szCs w:val="24"/>
        </w:rPr>
        <w:t>« Isola</w:t>
      </w:r>
      <w:r w:rsidR="007247A7" w:rsidRPr="00577FEE">
        <w:rPr>
          <w:rFonts w:ascii="Times New Roman" w:eastAsia="Times New Roman" w:hAnsi="Times New Roman" w:cs="Times New Roman"/>
          <w:color w:val="000000"/>
          <w:sz w:val="24"/>
          <w:szCs w:val="24"/>
        </w:rPr>
        <w:t>.</w:t>
      </w:r>
    </w:p>
    <w:p w:rsidR="007247A7" w:rsidRPr="00577FEE" w:rsidRDefault="007247A7" w:rsidP="007247A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247A7" w:rsidRPr="00577FEE" w:rsidRDefault="007247A7" w:rsidP="007247A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247A7" w:rsidRPr="00577FEE" w:rsidRDefault="006531E6" w:rsidP="007247A7">
      <w:pPr>
        <w:tabs>
          <w:tab w:val="left" w:pos="720"/>
        </w:tabs>
        <w:autoSpaceDE w:val="0"/>
        <w:autoSpaceDN w:val="0"/>
        <w:adjustRightInd w:val="0"/>
        <w:spacing w:after="0" w:line="240" w:lineRule="auto"/>
        <w:ind w:left="720" w:hanging="360"/>
        <w:jc w:val="center"/>
        <w:rPr>
          <w:rFonts w:ascii="Times New Roman" w:eastAsia="Times New Roman" w:hAnsi="Times New Roman" w:cs="Times New Roman"/>
          <w:color w:val="000000"/>
          <w:sz w:val="24"/>
          <w:szCs w:val="24"/>
        </w:rPr>
      </w:pPr>
      <w:r w:rsidRPr="00577FEE">
        <w:rPr>
          <w:rFonts w:ascii="Times New Roman" w:eastAsia="Times New Roman" w:hAnsi="Times New Roman" w:cs="Times New Roman"/>
          <w:color w:val="000000"/>
          <w:sz w:val="24"/>
          <w:szCs w:val="24"/>
        </w:rPr>
        <w:t>2</w:t>
      </w:r>
      <w:r w:rsidR="007247A7" w:rsidRPr="00577FEE">
        <w:rPr>
          <w:rFonts w:ascii="Times New Roman" w:eastAsia="Times New Roman" w:hAnsi="Times New Roman" w:cs="Times New Roman"/>
          <w:color w:val="000000"/>
          <w:sz w:val="24"/>
          <w:szCs w:val="24"/>
        </w:rPr>
        <w:tab/>
      </w:r>
    </w:p>
    <w:p w:rsidR="007247A7" w:rsidRPr="00577FEE" w:rsidRDefault="007247A7" w:rsidP="007247A7">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7247A7" w:rsidRPr="00577FEE" w:rsidRDefault="006531E6" w:rsidP="007247A7">
      <w:pPr>
        <w:spacing w:after="0" w:line="240" w:lineRule="auto"/>
        <w:rPr>
          <w:rFonts w:ascii="Times New Roman" w:eastAsia="Times New Roman" w:hAnsi="Times New Roman" w:cs="Times New Roman"/>
          <w:color w:val="000000"/>
          <w:sz w:val="24"/>
          <w:szCs w:val="24"/>
        </w:rPr>
      </w:pPr>
      <w:r w:rsidRPr="00577FEE">
        <w:rPr>
          <w:rFonts w:ascii="Times New Roman" w:eastAsia="Times New Roman" w:hAnsi="Times New Roman" w:cs="Times New Roman"/>
          <w:color w:val="000000"/>
          <w:sz w:val="24"/>
          <w:szCs w:val="24"/>
        </w:rPr>
        <w:t>Il presente atto di Delibera ha efficacia immediata</w:t>
      </w:r>
      <w:r w:rsidR="007247A7" w:rsidRPr="00577FEE">
        <w:rPr>
          <w:rFonts w:ascii="Times New Roman" w:eastAsia="Times New Roman" w:hAnsi="Times New Roman" w:cs="Times New Roman"/>
          <w:color w:val="000000"/>
          <w:sz w:val="24"/>
          <w:szCs w:val="24"/>
        </w:rPr>
        <w:t>.</w:t>
      </w:r>
    </w:p>
    <w:p w:rsidR="007247A7" w:rsidRPr="00577FEE" w:rsidRDefault="007247A7" w:rsidP="007247A7">
      <w:pPr>
        <w:spacing w:after="0" w:line="240" w:lineRule="auto"/>
        <w:rPr>
          <w:rFonts w:ascii="Times New Roman" w:eastAsia="Times New Roman" w:hAnsi="Times New Roman" w:cs="Times New Roman"/>
          <w:color w:val="000000"/>
          <w:sz w:val="24"/>
          <w:szCs w:val="24"/>
        </w:rPr>
      </w:pPr>
    </w:p>
    <w:p w:rsidR="007247A7" w:rsidRPr="00577FEE" w:rsidRDefault="007247A7" w:rsidP="007247A7">
      <w:pPr>
        <w:spacing w:after="0" w:line="240" w:lineRule="auto"/>
        <w:rPr>
          <w:rFonts w:ascii="Times New Roman" w:eastAsia="Times New Roman" w:hAnsi="Times New Roman" w:cs="Times New Roman"/>
          <w:color w:val="000000"/>
          <w:sz w:val="24"/>
          <w:szCs w:val="24"/>
        </w:rPr>
      </w:pPr>
    </w:p>
    <w:p w:rsidR="007247A7" w:rsidRPr="00577FEE" w:rsidRDefault="007247A7" w:rsidP="007247A7">
      <w:pPr>
        <w:spacing w:after="0" w:line="240" w:lineRule="auto"/>
        <w:rPr>
          <w:rFonts w:ascii="Times New Roman" w:eastAsia="Times New Roman" w:hAnsi="Times New Roman" w:cs="Times New Roman"/>
          <w:color w:val="000000"/>
          <w:sz w:val="24"/>
          <w:szCs w:val="24"/>
        </w:rPr>
      </w:pPr>
    </w:p>
    <w:p w:rsidR="007247A7" w:rsidRPr="00577FEE" w:rsidRDefault="007247A7" w:rsidP="007247A7">
      <w:pPr>
        <w:spacing w:after="0" w:line="240" w:lineRule="auto"/>
        <w:rPr>
          <w:rFonts w:ascii="Times New Roman" w:eastAsia="Times New Roman" w:hAnsi="Times New Roman" w:cs="Times New Roman"/>
          <w:color w:val="000000"/>
          <w:sz w:val="24"/>
          <w:szCs w:val="24"/>
        </w:rPr>
      </w:pPr>
    </w:p>
    <w:tbl>
      <w:tblPr>
        <w:tblW w:w="0" w:type="auto"/>
        <w:tblLook w:val="04A0" w:firstRow="1" w:lastRow="0" w:firstColumn="1" w:lastColumn="0" w:noHBand="0" w:noVBand="1"/>
      </w:tblPr>
      <w:tblGrid>
        <w:gridCol w:w="2303"/>
        <w:gridCol w:w="2767"/>
        <w:gridCol w:w="2976"/>
        <w:gridCol w:w="1166"/>
      </w:tblGrid>
      <w:tr w:rsidR="007247A7" w:rsidRPr="00577FEE" w:rsidTr="007247A7">
        <w:tc>
          <w:tcPr>
            <w:tcW w:w="2303" w:type="dxa"/>
          </w:tcPr>
          <w:p w:rsidR="007247A7" w:rsidRPr="00577FEE" w:rsidRDefault="007247A7" w:rsidP="007247A7">
            <w:pPr>
              <w:spacing w:after="0" w:line="240" w:lineRule="auto"/>
              <w:jc w:val="both"/>
              <w:rPr>
                <w:rFonts w:ascii="Times New Roman" w:eastAsia="Times New Roman" w:hAnsi="Times New Roman" w:cs="Times New Roman"/>
                <w:sz w:val="24"/>
                <w:szCs w:val="24"/>
              </w:rPr>
            </w:pPr>
          </w:p>
        </w:tc>
        <w:tc>
          <w:tcPr>
            <w:tcW w:w="2767" w:type="dxa"/>
          </w:tcPr>
          <w:p w:rsidR="007247A7" w:rsidRPr="00577FEE" w:rsidRDefault="007247A7" w:rsidP="007247A7">
            <w:pPr>
              <w:spacing w:after="0" w:line="240" w:lineRule="auto"/>
              <w:jc w:val="both"/>
              <w:rPr>
                <w:rFonts w:ascii="Times New Roman" w:eastAsia="Times New Roman" w:hAnsi="Times New Roman" w:cs="Times New Roman"/>
                <w:sz w:val="24"/>
                <w:szCs w:val="24"/>
              </w:rPr>
            </w:pPr>
          </w:p>
        </w:tc>
        <w:tc>
          <w:tcPr>
            <w:tcW w:w="2976" w:type="dxa"/>
            <w:hideMark/>
          </w:tcPr>
          <w:p w:rsidR="007247A7" w:rsidRPr="00577FEE" w:rsidRDefault="007247A7" w:rsidP="007247A7">
            <w:pPr>
              <w:spacing w:after="0" w:line="240" w:lineRule="auto"/>
              <w:jc w:val="center"/>
              <w:rPr>
                <w:rFonts w:ascii="Times New Roman" w:eastAsia="Times New Roman" w:hAnsi="Times New Roman" w:cs="Times New Roman"/>
                <w:sz w:val="24"/>
                <w:szCs w:val="24"/>
              </w:rPr>
            </w:pPr>
            <w:proofErr w:type="spellStart"/>
            <w:proofErr w:type="gramStart"/>
            <w:r w:rsidRPr="00577FEE">
              <w:rPr>
                <w:rFonts w:ascii="Times New Roman" w:eastAsia="Times New Roman" w:hAnsi="Times New Roman" w:cs="Times New Roman"/>
                <w:sz w:val="24"/>
                <w:szCs w:val="24"/>
              </w:rPr>
              <w:t>mag</w:t>
            </w:r>
            <w:proofErr w:type="spellEnd"/>
            <w:proofErr w:type="gramEnd"/>
            <w:r w:rsidRPr="00577FEE">
              <w:rPr>
                <w:rFonts w:ascii="Times New Roman" w:eastAsia="Times New Roman" w:hAnsi="Times New Roman" w:cs="Times New Roman"/>
                <w:sz w:val="24"/>
                <w:szCs w:val="24"/>
              </w:rPr>
              <w:t>. Igor Kolenc</w:t>
            </w:r>
          </w:p>
          <w:p w:rsidR="007247A7" w:rsidRPr="00577FEE" w:rsidRDefault="006531E6" w:rsidP="006531E6">
            <w:pPr>
              <w:spacing w:after="0" w:line="240" w:lineRule="auto"/>
              <w:jc w:val="center"/>
              <w:rPr>
                <w:rFonts w:ascii="Times New Roman" w:eastAsia="Times New Roman" w:hAnsi="Times New Roman" w:cs="Times New Roman"/>
                <w:b/>
                <w:sz w:val="24"/>
                <w:szCs w:val="24"/>
              </w:rPr>
            </w:pPr>
            <w:r w:rsidRPr="00577FEE">
              <w:rPr>
                <w:rFonts w:ascii="Times New Roman" w:eastAsia="Times New Roman" w:hAnsi="Times New Roman" w:cs="Times New Roman"/>
                <w:sz w:val="24"/>
                <w:szCs w:val="24"/>
              </w:rPr>
              <w:t>Il Sindaco</w:t>
            </w:r>
          </w:p>
        </w:tc>
        <w:tc>
          <w:tcPr>
            <w:tcW w:w="1166" w:type="dxa"/>
          </w:tcPr>
          <w:p w:rsidR="007247A7" w:rsidRPr="00577FEE" w:rsidRDefault="007247A7" w:rsidP="007247A7">
            <w:pPr>
              <w:spacing w:after="0" w:line="240" w:lineRule="auto"/>
              <w:jc w:val="both"/>
              <w:rPr>
                <w:rFonts w:ascii="Times New Roman" w:eastAsia="Times New Roman" w:hAnsi="Times New Roman" w:cs="Times New Roman"/>
                <w:sz w:val="24"/>
                <w:szCs w:val="24"/>
              </w:rPr>
            </w:pPr>
          </w:p>
        </w:tc>
      </w:tr>
    </w:tbl>
    <w:p w:rsidR="007247A7" w:rsidRPr="00577FEE" w:rsidRDefault="007247A7" w:rsidP="007247A7">
      <w:pPr>
        <w:autoSpaceDE w:val="0"/>
        <w:autoSpaceDN w:val="0"/>
        <w:adjustRightInd w:val="0"/>
        <w:spacing w:after="0" w:line="240" w:lineRule="auto"/>
        <w:jc w:val="both"/>
        <w:rPr>
          <w:rFonts w:ascii="Times New Roman" w:eastAsia="Times New Roman" w:hAnsi="Times New Roman" w:cs="Times New Roman"/>
          <w:sz w:val="24"/>
          <w:szCs w:val="24"/>
        </w:rPr>
      </w:pPr>
    </w:p>
    <w:p w:rsidR="007247A7" w:rsidRPr="00577FEE" w:rsidRDefault="007247A7" w:rsidP="007247A7">
      <w:pPr>
        <w:spacing w:after="0" w:line="240" w:lineRule="auto"/>
        <w:jc w:val="right"/>
        <w:outlineLvl w:val="0"/>
        <w:rPr>
          <w:rFonts w:ascii="Times New Roman" w:eastAsia="Times New Roman" w:hAnsi="Times New Roman" w:cs="Times New Roman"/>
        </w:rPr>
      </w:pPr>
    </w:p>
    <w:p w:rsidR="007247A7" w:rsidRPr="00577FEE" w:rsidRDefault="007247A7" w:rsidP="007247A7">
      <w:pPr>
        <w:spacing w:after="0" w:line="240" w:lineRule="auto"/>
        <w:jc w:val="right"/>
        <w:outlineLvl w:val="0"/>
        <w:rPr>
          <w:rFonts w:ascii="Times New Roman" w:eastAsia="Times New Roman" w:hAnsi="Times New Roman" w:cs="Times New Roman"/>
        </w:rPr>
      </w:pPr>
    </w:p>
    <w:p w:rsidR="007247A7" w:rsidRPr="00577FEE" w:rsidRDefault="007247A7" w:rsidP="007247A7">
      <w:pPr>
        <w:spacing w:after="0" w:line="240" w:lineRule="auto"/>
        <w:jc w:val="right"/>
        <w:outlineLvl w:val="0"/>
        <w:rPr>
          <w:rFonts w:ascii="Times New Roman" w:eastAsia="Times New Roman" w:hAnsi="Times New Roman" w:cs="Times New Roman"/>
        </w:rPr>
      </w:pPr>
    </w:p>
    <w:p w:rsidR="007247A7" w:rsidRPr="00577FEE" w:rsidRDefault="007247A7" w:rsidP="007247A7">
      <w:pPr>
        <w:spacing w:after="0" w:line="240" w:lineRule="auto"/>
        <w:jc w:val="right"/>
        <w:outlineLvl w:val="0"/>
        <w:rPr>
          <w:rFonts w:ascii="Times New Roman" w:eastAsia="Times New Roman" w:hAnsi="Times New Roman" w:cs="Times New Roman"/>
        </w:rPr>
      </w:pPr>
    </w:p>
    <w:p w:rsidR="007247A7" w:rsidRPr="00577FEE" w:rsidRDefault="007247A7" w:rsidP="007247A7">
      <w:pPr>
        <w:spacing w:after="0" w:line="240" w:lineRule="auto"/>
        <w:jc w:val="right"/>
        <w:outlineLvl w:val="0"/>
        <w:rPr>
          <w:rFonts w:ascii="Times New Roman" w:eastAsia="Times New Roman" w:hAnsi="Times New Roman" w:cs="Times New Roman"/>
        </w:rPr>
      </w:pPr>
    </w:p>
    <w:p w:rsidR="007247A7" w:rsidRPr="00577FEE" w:rsidRDefault="007247A7" w:rsidP="007247A7">
      <w:pPr>
        <w:spacing w:after="0" w:line="240" w:lineRule="auto"/>
        <w:jc w:val="right"/>
        <w:outlineLvl w:val="0"/>
        <w:rPr>
          <w:rFonts w:ascii="Times New Roman" w:eastAsia="Times New Roman" w:hAnsi="Times New Roman" w:cs="Times New Roman"/>
        </w:rPr>
      </w:pPr>
    </w:p>
    <w:p w:rsidR="007247A7" w:rsidRPr="00577FEE" w:rsidRDefault="006531E6" w:rsidP="007247A7">
      <w:pPr>
        <w:spacing w:after="0" w:line="240" w:lineRule="auto"/>
        <w:jc w:val="right"/>
        <w:outlineLvl w:val="0"/>
        <w:rPr>
          <w:rFonts w:ascii="Times New Roman" w:eastAsia="Times New Roman" w:hAnsi="Times New Roman" w:cs="Times New Roman"/>
          <w:sz w:val="24"/>
          <w:szCs w:val="24"/>
        </w:rPr>
      </w:pPr>
      <w:r w:rsidRPr="00577FEE">
        <w:rPr>
          <w:rFonts w:ascii="Times New Roman" w:eastAsia="Times New Roman" w:hAnsi="Times New Roman" w:cs="Times New Roman"/>
          <w:sz w:val="24"/>
          <w:szCs w:val="24"/>
        </w:rPr>
        <w:lastRenderedPageBreak/>
        <w:t>Allegato</w:t>
      </w:r>
      <w:r w:rsidR="007247A7" w:rsidRPr="00577FEE">
        <w:rPr>
          <w:rFonts w:ascii="Times New Roman" w:eastAsia="Times New Roman" w:hAnsi="Times New Roman" w:cs="Times New Roman"/>
          <w:sz w:val="24"/>
          <w:szCs w:val="24"/>
        </w:rPr>
        <w:t xml:space="preserve"> III</w:t>
      </w:r>
    </w:p>
    <w:p w:rsidR="007247A7" w:rsidRPr="00577FEE" w:rsidRDefault="007247A7" w:rsidP="007247A7">
      <w:pPr>
        <w:spacing w:after="0" w:line="240" w:lineRule="auto"/>
        <w:jc w:val="right"/>
        <w:outlineLvl w:val="0"/>
        <w:rPr>
          <w:rFonts w:ascii="Times New Roman" w:eastAsia="Times New Roman" w:hAnsi="Times New Roman" w:cs="Times New Roman"/>
          <w:i/>
        </w:rPr>
      </w:pPr>
    </w:p>
    <w:p w:rsidR="007247A7" w:rsidRPr="00577FEE" w:rsidRDefault="007247A7" w:rsidP="007247A7">
      <w:pPr>
        <w:spacing w:after="0" w:line="240" w:lineRule="auto"/>
        <w:jc w:val="right"/>
        <w:outlineLvl w:val="0"/>
        <w:rPr>
          <w:rFonts w:ascii="Times New Roman" w:eastAsia="Times New Roman" w:hAnsi="Times New Roman" w:cs="Times New Roman"/>
          <w:i/>
        </w:rPr>
      </w:pPr>
      <w:r w:rsidRPr="00577FEE">
        <w:rPr>
          <w:rFonts w:ascii="Times New Roman" w:eastAsia="Times New Roman" w:hAnsi="Times New Roman" w:cs="Times New Roman"/>
          <w:i/>
        </w:rPr>
        <w:t>Pr</w:t>
      </w:r>
      <w:r w:rsidR="006531E6" w:rsidRPr="00577FEE">
        <w:rPr>
          <w:rFonts w:ascii="Times New Roman" w:eastAsia="Times New Roman" w:hAnsi="Times New Roman" w:cs="Times New Roman"/>
          <w:i/>
        </w:rPr>
        <w:t>oposta del testo unico ufficiale</w:t>
      </w:r>
      <w:r w:rsidRPr="00577FEE">
        <w:rPr>
          <w:rFonts w:ascii="Times New Roman" w:eastAsia="Times New Roman" w:hAnsi="Times New Roman" w:cs="Times New Roman"/>
          <w:i/>
        </w:rPr>
        <w:t xml:space="preserve"> </w:t>
      </w:r>
    </w:p>
    <w:p w:rsidR="007247A7" w:rsidRPr="00577FEE" w:rsidRDefault="007247A7" w:rsidP="007247A7">
      <w:pPr>
        <w:spacing w:after="0" w:line="240" w:lineRule="auto"/>
        <w:outlineLvl w:val="0"/>
        <w:rPr>
          <w:rFonts w:ascii="Times New Roman" w:eastAsia="Times New Roman" w:hAnsi="Times New Roman" w:cs="Times New Roman"/>
        </w:rPr>
      </w:pPr>
    </w:p>
    <w:p w:rsidR="007247A7" w:rsidRPr="00577FEE" w:rsidRDefault="00617ABF" w:rsidP="007247A7">
      <w:pPr>
        <w:spacing w:after="0" w:line="240" w:lineRule="atLeast"/>
        <w:ind w:left="22"/>
        <w:jc w:val="both"/>
        <w:rPr>
          <w:rFonts w:ascii="Times New Roman" w:eastAsia="Times New Roman" w:hAnsi="Times New Roman" w:cs="Times New Roman"/>
          <w:snapToGrid w:val="0"/>
        </w:rPr>
      </w:pPr>
      <w:r w:rsidRPr="00577FEE">
        <w:rPr>
          <w:rFonts w:ascii="Times New Roman" w:eastAsia="Times New Roman" w:hAnsi="Times New Roman" w:cs="Times New Roman"/>
          <w:snapToGrid w:val="0"/>
        </w:rPr>
        <w:t xml:space="preserve">In virtù dell'articolo </w:t>
      </w:r>
      <w:proofErr w:type="gramStart"/>
      <w:r w:rsidRPr="00577FEE">
        <w:rPr>
          <w:rFonts w:ascii="Times New Roman" w:eastAsia="Times New Roman" w:hAnsi="Times New Roman" w:cs="Times New Roman"/>
          <w:snapToGrid w:val="0"/>
        </w:rPr>
        <w:t>30</w:t>
      </w:r>
      <w:proofErr w:type="gramEnd"/>
      <w:r w:rsidRPr="00577FEE">
        <w:rPr>
          <w:rFonts w:ascii="Times New Roman" w:eastAsia="Times New Roman" w:hAnsi="Times New Roman" w:cs="Times New Roman"/>
          <w:snapToGrid w:val="0"/>
        </w:rPr>
        <w:t xml:space="preserve"> dello Statuto del Comune di Isola (Bollettino Ufficiale del Comune di Isola </w:t>
      </w:r>
      <w:proofErr w:type="spellStart"/>
      <w:r w:rsidRPr="00577FEE">
        <w:rPr>
          <w:rFonts w:ascii="Times New Roman" w:eastAsia="Times New Roman" w:hAnsi="Times New Roman" w:cs="Times New Roman"/>
          <w:snapToGrid w:val="0"/>
        </w:rPr>
        <w:t>nn</w:t>
      </w:r>
      <w:proofErr w:type="spellEnd"/>
      <w:r w:rsidRPr="00577FEE">
        <w:rPr>
          <w:rFonts w:ascii="Times New Roman" w:eastAsia="Times New Roman" w:hAnsi="Times New Roman" w:cs="Times New Roman"/>
          <w:snapToGrid w:val="0"/>
        </w:rPr>
        <w:t>.</w:t>
      </w:r>
      <w:r w:rsidR="007247A7" w:rsidRPr="00577FEE">
        <w:rPr>
          <w:rFonts w:ascii="Times New Roman" w:eastAsia="Times New Roman" w:hAnsi="Times New Roman" w:cs="Times New Roman"/>
          <w:snapToGrid w:val="0"/>
        </w:rPr>
        <w:t xml:space="preserve"> 15/99, 17/12 </w:t>
      </w:r>
      <w:r w:rsidRPr="00577FEE">
        <w:rPr>
          <w:rFonts w:ascii="Times New Roman" w:eastAsia="Times New Roman" w:hAnsi="Times New Roman" w:cs="Times New Roman"/>
          <w:snapToGrid w:val="0"/>
        </w:rPr>
        <w:t>e</w:t>
      </w:r>
      <w:r w:rsidR="007247A7" w:rsidRPr="00577FEE">
        <w:rPr>
          <w:rFonts w:ascii="Times New Roman" w:eastAsia="Times New Roman" w:hAnsi="Times New Roman" w:cs="Times New Roman"/>
          <w:snapToGrid w:val="0"/>
        </w:rPr>
        <w:t xml:space="preserve"> 6/14) </w:t>
      </w:r>
      <w:r w:rsidRPr="00577FEE">
        <w:rPr>
          <w:rFonts w:ascii="Times New Roman" w:eastAsia="Times New Roman" w:hAnsi="Times New Roman" w:cs="Times New Roman"/>
          <w:snapToGrid w:val="0"/>
        </w:rPr>
        <w:t xml:space="preserve">e dell'articolo 199/b del Regolamento di procedura del Consiglio del Comune di Isola (Bollettino Ufficiale del Comune di Isola </w:t>
      </w:r>
      <w:proofErr w:type="spellStart"/>
      <w:r w:rsidRPr="00577FEE">
        <w:rPr>
          <w:rFonts w:ascii="Times New Roman" w:eastAsia="Times New Roman" w:hAnsi="Times New Roman" w:cs="Times New Roman"/>
          <w:snapToGrid w:val="0"/>
        </w:rPr>
        <w:t>nn</w:t>
      </w:r>
      <w:proofErr w:type="spellEnd"/>
      <w:r w:rsidRPr="00577FEE">
        <w:rPr>
          <w:rFonts w:ascii="Times New Roman" w:eastAsia="Times New Roman" w:hAnsi="Times New Roman" w:cs="Times New Roman"/>
          <w:snapToGrid w:val="0"/>
        </w:rPr>
        <w:t>.</w:t>
      </w:r>
      <w:r w:rsidR="007247A7" w:rsidRPr="00577FEE">
        <w:rPr>
          <w:rFonts w:ascii="Times New Roman" w:eastAsia="Times New Roman" w:hAnsi="Times New Roman" w:cs="Times New Roman"/>
          <w:snapToGrid w:val="0"/>
        </w:rPr>
        <w:t xml:space="preserve"> 2/00, 3/01 </w:t>
      </w:r>
      <w:r w:rsidRPr="00577FEE">
        <w:rPr>
          <w:rFonts w:ascii="Times New Roman" w:eastAsia="Times New Roman" w:hAnsi="Times New Roman" w:cs="Times New Roman"/>
          <w:snapToGrid w:val="0"/>
        </w:rPr>
        <w:t>e</w:t>
      </w:r>
      <w:r w:rsidR="007247A7" w:rsidRPr="00577FEE">
        <w:rPr>
          <w:rFonts w:ascii="Times New Roman" w:eastAsia="Times New Roman" w:hAnsi="Times New Roman" w:cs="Times New Roman"/>
          <w:snapToGrid w:val="0"/>
        </w:rPr>
        <w:t xml:space="preserve"> 5/05), </w:t>
      </w:r>
      <w:r w:rsidRPr="00577FEE">
        <w:rPr>
          <w:rFonts w:ascii="Times New Roman" w:eastAsia="Times New Roman" w:hAnsi="Times New Roman" w:cs="Times New Roman"/>
          <w:snapToGrid w:val="0"/>
        </w:rPr>
        <w:t>il Consiglio del Comune di Isola, riunitosi il ___ alla sua ___ seduta ordinaria, convalida il testo unico ufficiale del Decreto sull'istituzione dell'ente pubblico di educazione e istruzione Scuola elementare »</w:t>
      </w:r>
      <w:proofErr w:type="spellStart"/>
      <w:r w:rsidRPr="00577FEE">
        <w:rPr>
          <w:rFonts w:ascii="Times New Roman" w:eastAsia="Times New Roman" w:hAnsi="Times New Roman" w:cs="Times New Roman"/>
          <w:snapToGrid w:val="0"/>
        </w:rPr>
        <w:t>Vojka</w:t>
      </w:r>
      <w:proofErr w:type="spellEnd"/>
      <w:r w:rsidRPr="00577FEE">
        <w:rPr>
          <w:rFonts w:ascii="Times New Roman" w:eastAsia="Times New Roman" w:hAnsi="Times New Roman" w:cs="Times New Roman"/>
          <w:snapToGrid w:val="0"/>
        </w:rPr>
        <w:t xml:space="preserve"> </w:t>
      </w:r>
      <w:proofErr w:type="spellStart"/>
      <w:r w:rsidRPr="00577FEE">
        <w:rPr>
          <w:rFonts w:ascii="Times New Roman" w:eastAsia="Times New Roman" w:hAnsi="Times New Roman" w:cs="Times New Roman"/>
          <w:snapToGrid w:val="0"/>
        </w:rPr>
        <w:t>Šmuc</w:t>
      </w:r>
      <w:proofErr w:type="spellEnd"/>
      <w:r w:rsidRPr="00577FEE">
        <w:rPr>
          <w:rFonts w:ascii="Times New Roman" w:eastAsia="Times New Roman" w:hAnsi="Times New Roman" w:cs="Times New Roman"/>
          <w:snapToGrid w:val="0"/>
        </w:rPr>
        <w:t>« Isola, il quale comprende i seguenti atti</w:t>
      </w:r>
      <w:r w:rsidR="007247A7" w:rsidRPr="00577FEE">
        <w:rPr>
          <w:rFonts w:ascii="Times New Roman" w:eastAsia="Times New Roman" w:hAnsi="Times New Roman" w:cs="Times New Roman"/>
          <w:snapToGrid w:val="0"/>
        </w:rPr>
        <w:t>:</w:t>
      </w:r>
    </w:p>
    <w:p w:rsidR="00617ABF" w:rsidRPr="00577FEE" w:rsidRDefault="00617ABF" w:rsidP="00617ABF">
      <w:pPr>
        <w:spacing w:after="0" w:line="240" w:lineRule="atLeast"/>
        <w:jc w:val="both"/>
        <w:rPr>
          <w:rFonts w:ascii="Times New Roman" w:eastAsia="Times New Roman" w:hAnsi="Times New Roman" w:cs="Times New Roman"/>
          <w:snapToGrid w:val="0"/>
        </w:rPr>
      </w:pPr>
    </w:p>
    <w:p w:rsidR="00617ABF" w:rsidRPr="00577FEE" w:rsidRDefault="00617ABF" w:rsidP="00617AB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Decreto sull'istituzione dell'ente pubblico di educazione </w:t>
      </w:r>
      <w:proofErr w:type="gramStart"/>
      <w:r w:rsidRPr="00577FEE">
        <w:rPr>
          <w:rFonts w:ascii="Times New Roman" w:eastAsia="Times New Roman" w:hAnsi="Times New Roman" w:cs="Times New Roman"/>
          <w:lang w:eastAsia="sl-SI"/>
        </w:rPr>
        <w:t>ed</w:t>
      </w:r>
      <w:proofErr w:type="gramEnd"/>
      <w:r w:rsidRPr="00577FEE">
        <w:rPr>
          <w:rFonts w:ascii="Times New Roman" w:eastAsia="Times New Roman" w:hAnsi="Times New Roman" w:cs="Times New Roman"/>
          <w:lang w:eastAsia="sl-SI"/>
        </w:rPr>
        <w:t xml:space="preserve"> istruzione Scuola elementare »</w:t>
      </w:r>
      <w:proofErr w:type="spellStart"/>
      <w:r w:rsidRPr="00577FEE">
        <w:rPr>
          <w:rFonts w:ascii="Times New Roman" w:eastAsia="Times New Roman" w:hAnsi="Times New Roman" w:cs="Times New Roman"/>
          <w:lang w:eastAsia="sl-SI"/>
        </w:rPr>
        <w:t>Vojka</w:t>
      </w:r>
      <w:proofErr w:type="spellEnd"/>
      <w:r w:rsidRPr="00577FEE">
        <w:rPr>
          <w:rFonts w:ascii="Times New Roman" w:eastAsia="Times New Roman" w:hAnsi="Times New Roman" w:cs="Times New Roman"/>
          <w:lang w:eastAsia="sl-SI"/>
        </w:rPr>
        <w:t xml:space="preserve"> </w:t>
      </w:r>
      <w:proofErr w:type="spellStart"/>
      <w:r w:rsidRPr="00577FEE">
        <w:rPr>
          <w:rFonts w:ascii="Times New Roman" w:eastAsia="Times New Roman" w:hAnsi="Times New Roman" w:cs="Times New Roman"/>
          <w:lang w:eastAsia="sl-SI"/>
        </w:rPr>
        <w:t>Šmuc</w:t>
      </w:r>
      <w:proofErr w:type="spellEnd"/>
      <w:r w:rsidRPr="00577FEE">
        <w:rPr>
          <w:rFonts w:ascii="Times New Roman" w:eastAsia="Times New Roman" w:hAnsi="Times New Roman" w:cs="Times New Roman"/>
          <w:lang w:eastAsia="sl-SI"/>
        </w:rPr>
        <w:t>« Isola (Bollettino Ufficiale del Comune di Isola n. 08/97; vigente a decorrere dal 02. 05. 1997</w:t>
      </w:r>
      <w:proofErr w:type="gramStart"/>
      <w:r w:rsidRPr="00577FEE">
        <w:rPr>
          <w:rFonts w:ascii="Times New Roman" w:eastAsia="Times New Roman" w:hAnsi="Times New Roman" w:cs="Times New Roman"/>
          <w:lang w:eastAsia="sl-SI"/>
        </w:rPr>
        <w:t>)</w:t>
      </w:r>
      <w:proofErr w:type="gramEnd"/>
      <w:r w:rsidRPr="00577FEE">
        <w:rPr>
          <w:rFonts w:ascii="Times New Roman" w:eastAsia="Times New Roman" w:hAnsi="Times New Roman" w:cs="Times New Roman"/>
          <w:lang w:eastAsia="sl-SI"/>
        </w:rPr>
        <w:t>,</w:t>
      </w:r>
    </w:p>
    <w:p w:rsidR="00617ABF" w:rsidRPr="00577FEE" w:rsidRDefault="00617ABF" w:rsidP="00617AB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Decreto di modifica e integrazione al Decreto di fondazione dell’ente pubblico di educazione e istruzione Scuola elementare</w:t>
      </w:r>
      <w:proofErr w:type="gramStart"/>
      <w:r w:rsidRPr="00577FEE">
        <w:rPr>
          <w:rFonts w:ascii="Times New Roman" w:eastAsia="Times New Roman" w:hAnsi="Times New Roman" w:cs="Times New Roman"/>
          <w:lang w:eastAsia="sl-SI"/>
        </w:rPr>
        <w:t xml:space="preserve"> »</w:t>
      </w:r>
      <w:proofErr w:type="spellStart"/>
      <w:proofErr w:type="gramEnd"/>
      <w:r w:rsidRPr="00577FEE">
        <w:rPr>
          <w:rFonts w:ascii="Times New Roman" w:eastAsia="Times New Roman" w:hAnsi="Times New Roman" w:cs="Times New Roman"/>
          <w:lang w:eastAsia="sl-SI"/>
        </w:rPr>
        <w:t>Vojka</w:t>
      </w:r>
      <w:proofErr w:type="spellEnd"/>
      <w:r w:rsidRPr="00577FEE">
        <w:rPr>
          <w:rFonts w:ascii="Times New Roman" w:eastAsia="Times New Roman" w:hAnsi="Times New Roman" w:cs="Times New Roman"/>
          <w:lang w:eastAsia="sl-SI"/>
        </w:rPr>
        <w:t xml:space="preserve"> </w:t>
      </w:r>
      <w:proofErr w:type="spellStart"/>
      <w:r w:rsidRPr="00577FEE">
        <w:rPr>
          <w:rFonts w:ascii="Times New Roman" w:eastAsia="Times New Roman" w:hAnsi="Times New Roman" w:cs="Times New Roman"/>
          <w:lang w:eastAsia="sl-SI"/>
        </w:rPr>
        <w:t>Šmuc</w:t>
      </w:r>
      <w:proofErr w:type="spellEnd"/>
      <w:r w:rsidRPr="00577FEE">
        <w:rPr>
          <w:rFonts w:ascii="Times New Roman" w:eastAsia="Times New Roman" w:hAnsi="Times New Roman" w:cs="Times New Roman"/>
          <w:lang w:eastAsia="sl-SI"/>
        </w:rPr>
        <w:t>« Isola (Bollettino Ufficiale del Comune di Isola n. 12/98, vigente a decorrere dal 12. 06. 1998</w:t>
      </w:r>
      <w:proofErr w:type="gramStart"/>
      <w:r w:rsidRPr="00577FEE">
        <w:rPr>
          <w:rFonts w:ascii="Times New Roman" w:eastAsia="Times New Roman" w:hAnsi="Times New Roman" w:cs="Times New Roman"/>
          <w:lang w:eastAsia="sl-SI"/>
        </w:rPr>
        <w:t>)</w:t>
      </w:r>
      <w:proofErr w:type="gramEnd"/>
      <w:r w:rsidRPr="00577FEE">
        <w:rPr>
          <w:rFonts w:ascii="Times New Roman" w:eastAsia="Times New Roman" w:hAnsi="Times New Roman" w:cs="Times New Roman"/>
          <w:lang w:eastAsia="sl-SI"/>
        </w:rPr>
        <w:t xml:space="preserve">, </w:t>
      </w:r>
    </w:p>
    <w:p w:rsidR="00617ABF" w:rsidRPr="00577FEE" w:rsidRDefault="00617ABF" w:rsidP="00617AB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Decreto di modifica e integrazione del Decreto sull’istituzione dell’ente pubblico di educazione </w:t>
      </w:r>
      <w:proofErr w:type="gramStart"/>
      <w:r w:rsidRPr="00577FEE">
        <w:rPr>
          <w:rFonts w:ascii="Times New Roman" w:eastAsia="Times New Roman" w:hAnsi="Times New Roman" w:cs="Times New Roman"/>
          <w:lang w:eastAsia="sl-SI"/>
        </w:rPr>
        <w:t>ed</w:t>
      </w:r>
      <w:proofErr w:type="gramEnd"/>
      <w:r w:rsidRPr="00577FEE">
        <w:rPr>
          <w:rFonts w:ascii="Times New Roman" w:eastAsia="Times New Roman" w:hAnsi="Times New Roman" w:cs="Times New Roman"/>
          <w:lang w:eastAsia="sl-SI"/>
        </w:rPr>
        <w:t xml:space="preserve"> istruzione Scuola elementare »</w:t>
      </w:r>
      <w:proofErr w:type="spellStart"/>
      <w:r w:rsidRPr="00577FEE">
        <w:rPr>
          <w:rFonts w:ascii="Times New Roman" w:eastAsia="Times New Roman" w:hAnsi="Times New Roman" w:cs="Times New Roman"/>
          <w:lang w:eastAsia="sl-SI"/>
        </w:rPr>
        <w:t>Vojka</w:t>
      </w:r>
      <w:proofErr w:type="spellEnd"/>
      <w:r w:rsidRPr="00577FEE">
        <w:rPr>
          <w:rFonts w:ascii="Times New Roman" w:eastAsia="Times New Roman" w:hAnsi="Times New Roman" w:cs="Times New Roman"/>
          <w:lang w:eastAsia="sl-SI"/>
        </w:rPr>
        <w:t xml:space="preserve"> </w:t>
      </w:r>
      <w:proofErr w:type="spellStart"/>
      <w:r w:rsidRPr="00577FEE">
        <w:rPr>
          <w:rFonts w:ascii="Times New Roman" w:eastAsia="Times New Roman" w:hAnsi="Times New Roman" w:cs="Times New Roman"/>
          <w:lang w:eastAsia="sl-SI"/>
        </w:rPr>
        <w:t>Šmuc</w:t>
      </w:r>
      <w:proofErr w:type="spellEnd"/>
      <w:r w:rsidRPr="00577FEE">
        <w:rPr>
          <w:rFonts w:ascii="Times New Roman" w:eastAsia="Times New Roman" w:hAnsi="Times New Roman" w:cs="Times New Roman"/>
          <w:lang w:eastAsia="sl-SI"/>
        </w:rPr>
        <w:t>« Isola (Bollettino Ufficiale del Comune di Isola n. 10/05; vigente a decorrere dal 13. 05. 2005),</w:t>
      </w:r>
      <w:proofErr w:type="gramStart"/>
      <w:r w:rsidRPr="00577FEE">
        <w:rPr>
          <w:rFonts w:ascii="Times New Roman" w:eastAsia="Times New Roman" w:hAnsi="Times New Roman" w:cs="Times New Roman"/>
          <w:lang w:eastAsia="sl-SI"/>
        </w:rPr>
        <w:t xml:space="preserve">   </w:t>
      </w:r>
      <w:proofErr w:type="gramEnd"/>
    </w:p>
    <w:p w:rsidR="007247A7" w:rsidRPr="00577FEE" w:rsidRDefault="00617ABF" w:rsidP="00617ABF">
      <w:pPr>
        <w:numPr>
          <w:ilvl w:val="0"/>
          <w:numId w:val="11"/>
        </w:numPr>
        <w:overflowPunct w:val="0"/>
        <w:autoSpaceDE w:val="0"/>
        <w:autoSpaceDN w:val="0"/>
        <w:adjustRightInd w:val="0"/>
        <w:spacing w:after="0" w:line="240" w:lineRule="auto"/>
        <w:jc w:val="both"/>
        <w:textAlignment w:val="baseline"/>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Decreto di modifica e integrazione del Decreto sull'istituzione dell'ente pubblico di educazione </w:t>
      </w:r>
      <w:proofErr w:type="gramStart"/>
      <w:r w:rsidRPr="00577FEE">
        <w:rPr>
          <w:rFonts w:ascii="Times New Roman" w:eastAsia="Times New Roman" w:hAnsi="Times New Roman" w:cs="Times New Roman"/>
          <w:lang w:eastAsia="sl-SI"/>
        </w:rPr>
        <w:t>ed</w:t>
      </w:r>
      <w:proofErr w:type="gramEnd"/>
      <w:r w:rsidRPr="00577FEE">
        <w:rPr>
          <w:rFonts w:ascii="Times New Roman" w:eastAsia="Times New Roman" w:hAnsi="Times New Roman" w:cs="Times New Roman"/>
          <w:lang w:eastAsia="sl-SI"/>
        </w:rPr>
        <w:t xml:space="preserve"> istruzione Scuola elementare »</w:t>
      </w:r>
      <w:proofErr w:type="spellStart"/>
      <w:r w:rsidRPr="00577FEE">
        <w:rPr>
          <w:rFonts w:ascii="Times New Roman" w:eastAsia="Times New Roman" w:hAnsi="Times New Roman" w:cs="Times New Roman"/>
          <w:lang w:eastAsia="sl-SI"/>
        </w:rPr>
        <w:t>Vojka</w:t>
      </w:r>
      <w:proofErr w:type="spellEnd"/>
      <w:r w:rsidRPr="00577FEE">
        <w:rPr>
          <w:rFonts w:ascii="Times New Roman" w:eastAsia="Times New Roman" w:hAnsi="Times New Roman" w:cs="Times New Roman"/>
          <w:lang w:eastAsia="sl-SI"/>
        </w:rPr>
        <w:t xml:space="preserve"> </w:t>
      </w:r>
      <w:proofErr w:type="spellStart"/>
      <w:r w:rsidRPr="00577FEE">
        <w:rPr>
          <w:rFonts w:ascii="Times New Roman" w:eastAsia="Times New Roman" w:hAnsi="Times New Roman" w:cs="Times New Roman"/>
          <w:lang w:eastAsia="sl-SI"/>
        </w:rPr>
        <w:t>Šmuc</w:t>
      </w:r>
      <w:proofErr w:type="spellEnd"/>
      <w:r w:rsidRPr="00577FEE">
        <w:rPr>
          <w:rFonts w:ascii="Times New Roman" w:eastAsia="Times New Roman" w:hAnsi="Times New Roman" w:cs="Times New Roman"/>
          <w:lang w:eastAsia="sl-SI"/>
        </w:rPr>
        <w:t>« Isola (Bollettino Ufficiale del Comune di Isola n. 23/07; vigente a decorrere dal 28. 12. 2007</w:t>
      </w:r>
      <w:proofErr w:type="gramStart"/>
      <w:r w:rsidRPr="00577FEE">
        <w:rPr>
          <w:rFonts w:ascii="Times New Roman" w:eastAsia="Times New Roman" w:hAnsi="Times New Roman" w:cs="Times New Roman"/>
          <w:lang w:eastAsia="sl-SI"/>
        </w:rPr>
        <w:t>)</w:t>
      </w:r>
      <w:proofErr w:type="gramEnd"/>
      <w:r w:rsidRPr="00577FEE">
        <w:rPr>
          <w:rFonts w:ascii="Times New Roman" w:eastAsia="Times New Roman" w:hAnsi="Times New Roman" w:cs="Times New Roman"/>
          <w:lang w:eastAsia="sl-SI"/>
        </w:rPr>
        <w:t>,</w:t>
      </w:r>
    </w:p>
    <w:p w:rsidR="007247A7" w:rsidRPr="00577FEE" w:rsidRDefault="00617ABF" w:rsidP="007247A7">
      <w:pPr>
        <w:numPr>
          <w:ilvl w:val="0"/>
          <w:numId w:val="1"/>
        </w:numPr>
        <w:spacing w:after="0" w:line="240" w:lineRule="atLeast"/>
        <w:ind w:right="312"/>
        <w:jc w:val="both"/>
        <w:rPr>
          <w:rFonts w:ascii="Times New Roman" w:eastAsia="Times New Roman" w:hAnsi="Times New Roman" w:cs="Times New Roman"/>
          <w:b/>
          <w:snapToGrid w:val="0"/>
        </w:rPr>
      </w:pPr>
      <w:r w:rsidRPr="00577FEE">
        <w:rPr>
          <w:rFonts w:ascii="Times New Roman" w:eastAsia="Times New Roman" w:hAnsi="Times New Roman" w:cs="Times New Roman"/>
          <w:lang w:eastAsia="sl-SI"/>
        </w:rPr>
        <w:t xml:space="preserve">Decreto di modifica e integrazione del Decreto sull'istituzione dell'ente pubblico di educazione </w:t>
      </w:r>
      <w:proofErr w:type="gramStart"/>
      <w:r w:rsidRPr="00577FEE">
        <w:rPr>
          <w:rFonts w:ascii="Times New Roman" w:eastAsia="Times New Roman" w:hAnsi="Times New Roman" w:cs="Times New Roman"/>
          <w:lang w:eastAsia="sl-SI"/>
        </w:rPr>
        <w:t>ed</w:t>
      </w:r>
      <w:proofErr w:type="gramEnd"/>
      <w:r w:rsidRPr="00577FEE">
        <w:rPr>
          <w:rFonts w:ascii="Times New Roman" w:eastAsia="Times New Roman" w:hAnsi="Times New Roman" w:cs="Times New Roman"/>
          <w:lang w:eastAsia="sl-SI"/>
        </w:rPr>
        <w:t xml:space="preserve"> istruzione Scuola elementare »</w:t>
      </w:r>
      <w:proofErr w:type="spellStart"/>
      <w:r w:rsidRPr="00577FEE">
        <w:rPr>
          <w:rFonts w:ascii="Times New Roman" w:eastAsia="Times New Roman" w:hAnsi="Times New Roman" w:cs="Times New Roman"/>
          <w:lang w:eastAsia="sl-SI"/>
        </w:rPr>
        <w:t>Vojka</w:t>
      </w:r>
      <w:proofErr w:type="spellEnd"/>
      <w:r w:rsidRPr="00577FEE">
        <w:rPr>
          <w:rFonts w:ascii="Times New Roman" w:eastAsia="Times New Roman" w:hAnsi="Times New Roman" w:cs="Times New Roman"/>
          <w:lang w:eastAsia="sl-SI"/>
        </w:rPr>
        <w:t xml:space="preserve"> </w:t>
      </w:r>
      <w:proofErr w:type="spellStart"/>
      <w:r w:rsidRPr="00577FEE">
        <w:rPr>
          <w:rFonts w:ascii="Times New Roman" w:eastAsia="Times New Roman" w:hAnsi="Times New Roman" w:cs="Times New Roman"/>
          <w:lang w:eastAsia="sl-SI"/>
        </w:rPr>
        <w:t>Šmuc</w:t>
      </w:r>
      <w:proofErr w:type="spellEnd"/>
      <w:r w:rsidRPr="00577FEE">
        <w:rPr>
          <w:rFonts w:ascii="Times New Roman" w:eastAsia="Times New Roman" w:hAnsi="Times New Roman" w:cs="Times New Roman"/>
          <w:lang w:eastAsia="sl-SI"/>
        </w:rPr>
        <w:t>« Isola (Bollettino Ufficiale del Comune di Isola n. 5/10; vigente a decorrere dal 26. 3. 2010</w:t>
      </w:r>
      <w:proofErr w:type="gramStart"/>
      <w:r w:rsidRPr="00577FEE">
        <w:rPr>
          <w:rFonts w:ascii="Times New Roman" w:eastAsia="Times New Roman" w:hAnsi="Times New Roman" w:cs="Times New Roman"/>
          <w:lang w:eastAsia="sl-SI"/>
        </w:rPr>
        <w:t>)</w:t>
      </w:r>
      <w:proofErr w:type="gramEnd"/>
      <w:r w:rsidRPr="00577FEE">
        <w:rPr>
          <w:rFonts w:ascii="Times New Roman" w:eastAsia="Times New Roman" w:hAnsi="Times New Roman" w:cs="Times New Roman"/>
          <w:lang w:eastAsia="sl-SI"/>
        </w:rPr>
        <w:t>, e</w:t>
      </w:r>
    </w:p>
    <w:p w:rsidR="007247A7" w:rsidRPr="00577FEE" w:rsidRDefault="00617ABF" w:rsidP="007247A7">
      <w:pPr>
        <w:numPr>
          <w:ilvl w:val="0"/>
          <w:numId w:val="1"/>
        </w:numPr>
        <w:spacing w:after="0" w:line="240" w:lineRule="atLeast"/>
        <w:ind w:right="312"/>
        <w:jc w:val="both"/>
        <w:rPr>
          <w:rFonts w:ascii="Times New Roman" w:eastAsia="Times New Roman" w:hAnsi="Times New Roman" w:cs="Times New Roman"/>
          <w:b/>
          <w:snapToGrid w:val="0"/>
        </w:rPr>
      </w:pPr>
      <w:r w:rsidRPr="00577FEE">
        <w:rPr>
          <w:rFonts w:ascii="Times New Roman" w:eastAsia="Times New Roman" w:hAnsi="Times New Roman" w:cs="Times New Roman"/>
          <w:lang w:eastAsia="sl-SI"/>
        </w:rPr>
        <w:t xml:space="preserve">Decreto di modifica e integrazione del Decreto sull'istituzione dell'ente pubblico di educazione </w:t>
      </w:r>
      <w:proofErr w:type="gramStart"/>
      <w:r w:rsidRPr="00577FEE">
        <w:rPr>
          <w:rFonts w:ascii="Times New Roman" w:eastAsia="Times New Roman" w:hAnsi="Times New Roman" w:cs="Times New Roman"/>
          <w:lang w:eastAsia="sl-SI"/>
        </w:rPr>
        <w:t>ed</w:t>
      </w:r>
      <w:proofErr w:type="gramEnd"/>
      <w:r w:rsidRPr="00577FEE">
        <w:rPr>
          <w:rFonts w:ascii="Times New Roman" w:eastAsia="Times New Roman" w:hAnsi="Times New Roman" w:cs="Times New Roman"/>
          <w:lang w:eastAsia="sl-SI"/>
        </w:rPr>
        <w:t xml:space="preserve"> istruzione Scuola elementare »</w:t>
      </w:r>
      <w:proofErr w:type="spellStart"/>
      <w:r w:rsidRPr="00577FEE">
        <w:rPr>
          <w:rFonts w:ascii="Times New Roman" w:eastAsia="Times New Roman" w:hAnsi="Times New Roman" w:cs="Times New Roman"/>
          <w:lang w:eastAsia="sl-SI"/>
        </w:rPr>
        <w:t>Vojka</w:t>
      </w:r>
      <w:proofErr w:type="spellEnd"/>
      <w:r w:rsidRPr="00577FEE">
        <w:rPr>
          <w:rFonts w:ascii="Times New Roman" w:eastAsia="Times New Roman" w:hAnsi="Times New Roman" w:cs="Times New Roman"/>
          <w:lang w:eastAsia="sl-SI"/>
        </w:rPr>
        <w:t xml:space="preserve"> </w:t>
      </w:r>
      <w:proofErr w:type="spellStart"/>
      <w:r w:rsidRPr="00577FEE">
        <w:rPr>
          <w:rFonts w:ascii="Times New Roman" w:eastAsia="Times New Roman" w:hAnsi="Times New Roman" w:cs="Times New Roman"/>
          <w:lang w:eastAsia="sl-SI"/>
        </w:rPr>
        <w:t>Šmuc</w:t>
      </w:r>
      <w:proofErr w:type="spellEnd"/>
      <w:r w:rsidRPr="00577FEE">
        <w:rPr>
          <w:rFonts w:ascii="Times New Roman" w:eastAsia="Times New Roman" w:hAnsi="Times New Roman" w:cs="Times New Roman"/>
          <w:lang w:eastAsia="sl-SI"/>
        </w:rPr>
        <w:t>« Isola (Bollettino Ufficiale del Comune di Isola n. 9/17; vigente a decorrere dal 22. 7. 2017</w:t>
      </w:r>
      <w:proofErr w:type="gramStart"/>
      <w:r w:rsidRPr="00577FEE">
        <w:rPr>
          <w:rFonts w:ascii="Times New Roman" w:eastAsia="Times New Roman" w:hAnsi="Times New Roman" w:cs="Times New Roman"/>
          <w:lang w:eastAsia="sl-SI"/>
        </w:rPr>
        <w:t>)</w:t>
      </w:r>
      <w:r w:rsidR="00DF7A92" w:rsidRPr="00577FEE">
        <w:rPr>
          <w:rFonts w:ascii="Times New Roman" w:eastAsia="Times New Roman" w:hAnsi="Times New Roman" w:cs="Times New Roman"/>
          <w:lang w:eastAsia="sl-SI"/>
        </w:rPr>
        <w:t>.</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sz w:val="24"/>
          <w:szCs w:val="20"/>
          <w:lang w:eastAsia="sl-SI"/>
        </w:rPr>
      </w:pPr>
    </w:p>
    <w:p w:rsidR="007247A7" w:rsidRPr="00577FEE" w:rsidRDefault="00DF7A92" w:rsidP="007247A7">
      <w:pPr>
        <w:tabs>
          <w:tab w:val="left" w:pos="708"/>
          <w:tab w:val="center" w:pos="4253"/>
          <w:tab w:val="right" w:pos="8789"/>
        </w:tabs>
        <w:spacing w:after="0" w:line="240" w:lineRule="auto"/>
        <w:jc w:val="center"/>
        <w:rPr>
          <w:rFonts w:ascii="Times New Roman" w:eastAsia="Times New Roman" w:hAnsi="Times New Roman" w:cs="Times New Roman"/>
          <w:b/>
          <w:sz w:val="24"/>
          <w:szCs w:val="24"/>
          <w:lang w:eastAsia="sl-SI"/>
        </w:rPr>
      </w:pPr>
      <w:r w:rsidRPr="00577FEE">
        <w:rPr>
          <w:rFonts w:ascii="Times New Roman" w:eastAsia="Times New Roman" w:hAnsi="Times New Roman" w:cs="Times New Roman"/>
          <w:b/>
          <w:sz w:val="24"/>
          <w:szCs w:val="24"/>
          <w:lang w:eastAsia="sl-SI"/>
        </w:rPr>
        <w:t>DECRETO</w:t>
      </w:r>
    </w:p>
    <w:p w:rsidR="007247A7" w:rsidRPr="00577FEE" w:rsidRDefault="00DF7A92" w:rsidP="007247A7">
      <w:pPr>
        <w:tabs>
          <w:tab w:val="left" w:pos="708"/>
          <w:tab w:val="center" w:pos="4253"/>
          <w:tab w:val="right" w:pos="8789"/>
        </w:tabs>
        <w:spacing w:after="0" w:line="240" w:lineRule="auto"/>
        <w:jc w:val="center"/>
        <w:rPr>
          <w:rFonts w:ascii="Times New Roman" w:eastAsia="Times New Roman" w:hAnsi="Times New Roman" w:cs="Times New Roman"/>
          <w:b/>
          <w:sz w:val="24"/>
          <w:szCs w:val="24"/>
          <w:lang w:eastAsia="sl-SI"/>
        </w:rPr>
      </w:pPr>
      <w:proofErr w:type="gramStart"/>
      <w:r w:rsidRPr="00577FEE">
        <w:rPr>
          <w:rFonts w:ascii="Times New Roman" w:eastAsia="Times New Roman" w:hAnsi="Times New Roman" w:cs="Times New Roman"/>
          <w:b/>
          <w:sz w:val="24"/>
          <w:szCs w:val="24"/>
          <w:lang w:eastAsia="sl-SI"/>
        </w:rPr>
        <w:t>sull'</w:t>
      </w:r>
      <w:proofErr w:type="gramEnd"/>
      <w:r w:rsidRPr="00577FEE">
        <w:rPr>
          <w:rFonts w:ascii="Times New Roman" w:eastAsia="Times New Roman" w:hAnsi="Times New Roman" w:cs="Times New Roman"/>
          <w:b/>
          <w:sz w:val="24"/>
          <w:szCs w:val="24"/>
          <w:lang w:eastAsia="sl-SI"/>
        </w:rPr>
        <w:t>istituzione dell'ente pubblico di educazione e istruzione Scuola elementare »</w:t>
      </w:r>
      <w:proofErr w:type="spellStart"/>
      <w:r w:rsidRPr="00577FEE">
        <w:rPr>
          <w:rFonts w:ascii="Times New Roman" w:eastAsia="Times New Roman" w:hAnsi="Times New Roman" w:cs="Times New Roman"/>
          <w:b/>
          <w:sz w:val="24"/>
          <w:szCs w:val="24"/>
          <w:lang w:eastAsia="sl-SI"/>
        </w:rPr>
        <w:t>Vojka</w:t>
      </w:r>
      <w:proofErr w:type="spellEnd"/>
      <w:r w:rsidRPr="00577FEE">
        <w:rPr>
          <w:rFonts w:ascii="Times New Roman" w:eastAsia="Times New Roman" w:hAnsi="Times New Roman" w:cs="Times New Roman"/>
          <w:b/>
          <w:sz w:val="24"/>
          <w:szCs w:val="24"/>
          <w:lang w:eastAsia="sl-SI"/>
        </w:rPr>
        <w:t xml:space="preserve"> </w:t>
      </w:r>
      <w:proofErr w:type="spellStart"/>
      <w:r w:rsidRPr="00577FEE">
        <w:rPr>
          <w:rFonts w:ascii="Times New Roman" w:eastAsia="Times New Roman" w:hAnsi="Times New Roman" w:cs="Times New Roman"/>
          <w:b/>
          <w:sz w:val="24"/>
          <w:szCs w:val="24"/>
          <w:lang w:eastAsia="sl-SI"/>
        </w:rPr>
        <w:t>Šmuc</w:t>
      </w:r>
      <w:proofErr w:type="spellEnd"/>
      <w:r w:rsidRPr="00577FEE">
        <w:rPr>
          <w:rFonts w:ascii="Times New Roman" w:eastAsia="Times New Roman" w:hAnsi="Times New Roman" w:cs="Times New Roman"/>
          <w:b/>
          <w:sz w:val="24"/>
          <w:szCs w:val="24"/>
          <w:lang w:eastAsia="sl-SI"/>
        </w:rPr>
        <w:t>« Isola</w:t>
      </w:r>
    </w:p>
    <w:p w:rsidR="007247A7" w:rsidRPr="00577FEE" w:rsidRDefault="007247A7" w:rsidP="007247A7">
      <w:pPr>
        <w:tabs>
          <w:tab w:val="left" w:pos="708"/>
          <w:tab w:val="center" w:pos="4253"/>
          <w:tab w:val="right" w:pos="8789"/>
        </w:tabs>
        <w:spacing w:after="0" w:line="240" w:lineRule="auto"/>
        <w:jc w:val="center"/>
        <w:rPr>
          <w:rFonts w:ascii="Times New Roman" w:eastAsia="Times New Roman" w:hAnsi="Times New Roman" w:cs="Times New Roman"/>
          <w:b/>
          <w:sz w:val="24"/>
          <w:szCs w:val="24"/>
          <w:lang w:eastAsia="sl-SI"/>
        </w:rPr>
      </w:pPr>
      <w:r w:rsidRPr="00577FEE">
        <w:rPr>
          <w:rFonts w:ascii="Times New Roman" w:eastAsia="Times New Roman" w:hAnsi="Times New Roman" w:cs="Times New Roman"/>
          <w:b/>
          <w:sz w:val="24"/>
          <w:szCs w:val="24"/>
          <w:lang w:eastAsia="sl-SI"/>
        </w:rPr>
        <w:t xml:space="preserve">- </w:t>
      </w:r>
      <w:r w:rsidR="00DF7A92" w:rsidRPr="00577FEE">
        <w:rPr>
          <w:rFonts w:ascii="Times New Roman" w:eastAsia="Times New Roman" w:hAnsi="Times New Roman" w:cs="Times New Roman"/>
          <w:b/>
          <w:sz w:val="24"/>
          <w:szCs w:val="24"/>
          <w:lang w:eastAsia="sl-SI"/>
        </w:rPr>
        <w:t>testo unico ufficiale</w:t>
      </w:r>
      <w:r w:rsidRPr="00577FEE">
        <w:rPr>
          <w:rFonts w:ascii="Times New Roman" w:eastAsia="Times New Roman" w:hAnsi="Times New Roman" w:cs="Times New Roman"/>
          <w:b/>
          <w:sz w:val="24"/>
          <w:szCs w:val="24"/>
          <w:lang w:eastAsia="sl-SI"/>
        </w:rPr>
        <w:t xml:space="preserve"> -</w:t>
      </w:r>
    </w:p>
    <w:p w:rsidR="007247A7" w:rsidRPr="00577FEE" w:rsidRDefault="007247A7" w:rsidP="007247A7">
      <w:pPr>
        <w:tabs>
          <w:tab w:val="left" w:pos="708"/>
          <w:tab w:val="center" w:pos="4253"/>
          <w:tab w:val="right" w:pos="8789"/>
        </w:tabs>
        <w:spacing w:after="0" w:line="240" w:lineRule="auto"/>
        <w:jc w:val="center"/>
        <w:rPr>
          <w:rFonts w:ascii="Times New Roman" w:eastAsia="Times New Roman" w:hAnsi="Times New Roman" w:cs="Times New Roman"/>
          <w:b/>
          <w:sz w:val="28"/>
          <w:szCs w:val="20"/>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sz w:val="24"/>
          <w:szCs w:val="20"/>
          <w:lang w:eastAsia="sl-SI"/>
        </w:rPr>
      </w:pPr>
    </w:p>
    <w:p w:rsidR="007247A7" w:rsidRPr="00577FEE" w:rsidRDefault="00DF7A92"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I</w:t>
      </w:r>
      <w:r w:rsidR="007247A7" w:rsidRPr="00577FEE">
        <w:rPr>
          <w:rFonts w:ascii="Times New Roman" w:eastAsia="Times New Roman" w:hAnsi="Times New Roman" w:cs="Times New Roman"/>
          <w:lang w:eastAsia="sl-SI"/>
        </w:rPr>
        <w:t xml:space="preserve"> </w:t>
      </w:r>
      <w:r w:rsidRPr="00577FEE">
        <w:rPr>
          <w:rFonts w:ascii="Times New Roman" w:eastAsia="Times New Roman" w:hAnsi="Times New Roman" w:cs="Times New Roman"/>
          <w:lang w:eastAsia="sl-SI"/>
        </w:rPr>
        <w:t>DISPOSIZIONE GENERALE</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DF7A92"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Con il presente Decreto il Comune di Isola con sede a Isola, Riva del Sole, 8, (nel proseguimento: fondatore) istituisce, nel settore dell’istruzione elementare, l’ente pubblico di educazione ed istruzione Scuola elementare »</w:t>
      </w:r>
      <w:proofErr w:type="spellStart"/>
      <w:r w:rsidRPr="00577FEE">
        <w:rPr>
          <w:rFonts w:ascii="Times New Roman" w:eastAsia="Times New Roman" w:hAnsi="Times New Roman" w:cs="Times New Roman"/>
          <w:sz w:val="24"/>
          <w:szCs w:val="24"/>
          <w:lang w:eastAsia="sl-SI"/>
        </w:rPr>
        <w:t>Vojka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xml:space="preserve">« Isola (nel seguito del testo: scuola), parte di cui è  l’Unità periferica d’istruzione elementare a </w:t>
      </w:r>
      <w:proofErr w:type="spellStart"/>
      <w:r w:rsidRPr="00577FEE">
        <w:rPr>
          <w:rFonts w:ascii="Times New Roman" w:eastAsia="Times New Roman" w:hAnsi="Times New Roman" w:cs="Times New Roman"/>
          <w:sz w:val="24"/>
          <w:szCs w:val="24"/>
          <w:lang w:eastAsia="sl-SI"/>
        </w:rPr>
        <w:t>Korte</w:t>
      </w:r>
      <w:proofErr w:type="spellEnd"/>
      <w:r w:rsidRPr="00577FEE">
        <w:rPr>
          <w:rFonts w:ascii="Times New Roman" w:eastAsia="Times New Roman" w:hAnsi="Times New Roman" w:cs="Times New Roman"/>
          <w:sz w:val="24"/>
          <w:szCs w:val="24"/>
          <w:lang w:eastAsia="sl-SI"/>
        </w:rPr>
        <w:t>.</w:t>
      </w: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I diritti di fondatore vengono esercitati dal consiglio comunale e dal sindaco.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DF7A92"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II</w:t>
      </w:r>
      <w:r w:rsidR="007247A7" w:rsidRPr="00577FEE">
        <w:rPr>
          <w:rFonts w:ascii="Times New Roman" w:eastAsia="Times New Roman" w:hAnsi="Times New Roman" w:cs="Times New Roman"/>
          <w:lang w:eastAsia="sl-SI"/>
        </w:rPr>
        <w:t xml:space="preserve"> STATUS</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1 </w:t>
      </w:r>
      <w:r w:rsidR="00DF7A92" w:rsidRPr="00577FEE">
        <w:rPr>
          <w:rFonts w:ascii="Times New Roman" w:eastAsia="Times New Roman" w:hAnsi="Times New Roman" w:cs="Times New Roman"/>
          <w:lang w:eastAsia="sl-SI"/>
        </w:rPr>
        <w:t>Denominazione, sede e status giuridico della scuola</w:t>
      </w:r>
    </w:p>
    <w:p w:rsidR="00DF7A92" w:rsidRPr="00577FEE" w:rsidRDefault="00DF7A92"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DF7A92" w:rsidP="00DF7A92">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2</w:t>
      </w:r>
      <w:proofErr w:type="gramEnd"/>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lastRenderedPageBreak/>
        <w:t>(1</w:t>
      </w:r>
      <w:proofErr w:type="gramEnd"/>
      <w:r w:rsidRPr="00577FEE">
        <w:rPr>
          <w:rFonts w:ascii="Times New Roman" w:eastAsia="Times New Roman" w:hAnsi="Times New Roman" w:cs="Times New Roman"/>
          <w:sz w:val="24"/>
          <w:szCs w:val="24"/>
          <w:lang w:eastAsia="sl-SI"/>
        </w:rPr>
        <w:t xml:space="preserve">) La scuola opera sotto la denominazione:  </w:t>
      </w:r>
      <w:proofErr w:type="spellStart"/>
      <w:r w:rsidRPr="00577FEE">
        <w:rPr>
          <w:rFonts w:ascii="Times New Roman" w:eastAsia="Times New Roman" w:hAnsi="Times New Roman" w:cs="Times New Roman"/>
          <w:sz w:val="24"/>
          <w:szCs w:val="24"/>
          <w:lang w:eastAsia="sl-SI"/>
        </w:rPr>
        <w:t>Osnovna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šola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Vojke</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Izola</w:t>
      </w:r>
      <w:proofErr w:type="spellEnd"/>
      <w:r w:rsidRPr="00577FEE">
        <w:rPr>
          <w:rFonts w:ascii="Times New Roman" w:eastAsia="Times New Roman" w:hAnsi="Times New Roman" w:cs="Times New Roman"/>
          <w:sz w:val="24"/>
          <w:szCs w:val="24"/>
          <w:lang w:eastAsia="sl-SI"/>
        </w:rPr>
        <w:t xml:space="preserve"> – Scuola elementare »</w:t>
      </w:r>
      <w:proofErr w:type="spellStart"/>
      <w:r w:rsidRPr="00577FEE">
        <w:rPr>
          <w:rFonts w:ascii="Times New Roman" w:eastAsia="Times New Roman" w:hAnsi="Times New Roman" w:cs="Times New Roman"/>
          <w:sz w:val="24"/>
          <w:szCs w:val="24"/>
          <w:lang w:eastAsia="sl-SI"/>
        </w:rPr>
        <w:t>Vojka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xml:space="preserve">« Isola. </w:t>
      </w: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Sede della scuola:</w:t>
      </w:r>
      <w:r w:rsidRPr="00577FEE">
        <w:rPr>
          <w:rFonts w:ascii="Times New Roman" w:eastAsia="Times New Roman" w:hAnsi="Times New Roman" w:cs="Times New Roman"/>
          <w:sz w:val="24"/>
          <w:szCs w:val="24"/>
          <w:lang w:eastAsia="sl-SI"/>
        </w:rPr>
        <w:tab/>
        <w:t xml:space="preserve">Isola, Strada France </w:t>
      </w:r>
      <w:proofErr w:type="spellStart"/>
      <w:r w:rsidRPr="00577FEE">
        <w:rPr>
          <w:rFonts w:ascii="Times New Roman" w:eastAsia="Times New Roman" w:hAnsi="Times New Roman" w:cs="Times New Roman"/>
          <w:sz w:val="24"/>
          <w:szCs w:val="24"/>
          <w:lang w:eastAsia="sl-SI"/>
        </w:rPr>
        <w:t>Prešeren</w:t>
      </w:r>
      <w:proofErr w:type="spellEnd"/>
      <w:r w:rsidRPr="00577FEE">
        <w:rPr>
          <w:rFonts w:ascii="Times New Roman" w:eastAsia="Times New Roman" w:hAnsi="Times New Roman" w:cs="Times New Roman"/>
          <w:sz w:val="24"/>
          <w:szCs w:val="24"/>
          <w:lang w:eastAsia="sl-SI"/>
        </w:rPr>
        <w:t xml:space="preserve">, </w:t>
      </w: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xml:space="preserve">. </w:t>
      </w: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xml:space="preserve">) Denominazione </w:t>
      </w:r>
      <w:proofErr w:type="spellStart"/>
      <w:r w:rsidRPr="00577FEE">
        <w:rPr>
          <w:rFonts w:ascii="Times New Roman" w:eastAsia="Times New Roman" w:hAnsi="Times New Roman" w:cs="Times New Roman"/>
          <w:sz w:val="24"/>
          <w:szCs w:val="24"/>
          <w:lang w:eastAsia="sl-SI"/>
        </w:rPr>
        <w:t>abbrevviata</w:t>
      </w:r>
      <w:proofErr w:type="spellEnd"/>
      <w:r w:rsidRPr="00577FEE">
        <w:rPr>
          <w:rFonts w:ascii="Times New Roman" w:eastAsia="Times New Roman" w:hAnsi="Times New Roman" w:cs="Times New Roman"/>
          <w:sz w:val="24"/>
          <w:szCs w:val="24"/>
          <w:lang w:eastAsia="sl-SI"/>
        </w:rPr>
        <w:t xml:space="preserve"> della scuola: OŠ </w:t>
      </w:r>
      <w:proofErr w:type="spellStart"/>
      <w:r w:rsidRPr="00577FEE">
        <w:rPr>
          <w:rFonts w:ascii="Times New Roman" w:eastAsia="Times New Roman" w:hAnsi="Times New Roman" w:cs="Times New Roman"/>
          <w:sz w:val="24"/>
          <w:szCs w:val="24"/>
          <w:lang w:eastAsia="sl-SI"/>
        </w:rPr>
        <w:t>Vojke</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Izola</w:t>
      </w:r>
      <w:proofErr w:type="spellEnd"/>
      <w:r w:rsidRPr="00577FEE">
        <w:rPr>
          <w:rFonts w:ascii="Times New Roman" w:eastAsia="Times New Roman" w:hAnsi="Times New Roman" w:cs="Times New Roman"/>
          <w:sz w:val="24"/>
          <w:szCs w:val="24"/>
          <w:lang w:eastAsia="sl-SI"/>
        </w:rPr>
        <w:t xml:space="preserve"> – SE »</w:t>
      </w:r>
      <w:proofErr w:type="spellStart"/>
      <w:r w:rsidRPr="00577FEE">
        <w:rPr>
          <w:rFonts w:ascii="Times New Roman" w:eastAsia="Times New Roman" w:hAnsi="Times New Roman" w:cs="Times New Roman"/>
          <w:sz w:val="24"/>
          <w:szCs w:val="24"/>
          <w:lang w:eastAsia="sl-SI"/>
        </w:rPr>
        <w:t>Vojka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Isola.</w:t>
      </w:r>
    </w:p>
    <w:p w:rsidR="007247A7" w:rsidRPr="00577FEE" w:rsidRDefault="007247A7" w:rsidP="007247A7">
      <w:pPr>
        <w:spacing w:after="0" w:line="240" w:lineRule="atLeast"/>
        <w:ind w:right="312"/>
        <w:rPr>
          <w:rFonts w:ascii="Times New Roman" w:eastAsia="Times New Roman" w:hAnsi="Times New Roman" w:cs="Times New Roman"/>
          <w:snapToGrid w:val="0"/>
        </w:rPr>
      </w:pPr>
    </w:p>
    <w:p w:rsidR="00DF7A92" w:rsidRPr="00577FEE" w:rsidRDefault="00DF7A92" w:rsidP="00DF7A92">
      <w:pPr>
        <w:spacing w:after="0" w:line="240" w:lineRule="auto"/>
        <w:rPr>
          <w:rFonts w:ascii="Times New Roman" w:eastAsia="Times New Roman" w:hAnsi="Times New Roman" w:cs="Times New Roman"/>
          <w:sz w:val="23"/>
          <w:szCs w:val="23"/>
        </w:rPr>
      </w:pPr>
      <w:proofErr w:type="gramStart"/>
      <w:r w:rsidRPr="00577FEE">
        <w:rPr>
          <w:rFonts w:ascii="Times New Roman" w:eastAsia="Times New Roman" w:hAnsi="Times New Roman" w:cs="Times New Roman"/>
          <w:sz w:val="23"/>
          <w:szCs w:val="23"/>
        </w:rPr>
        <w:t>(4</w:t>
      </w:r>
      <w:proofErr w:type="gramEnd"/>
      <w:r w:rsidRPr="00577FEE">
        <w:rPr>
          <w:rFonts w:ascii="Times New Roman" w:eastAsia="Times New Roman" w:hAnsi="Times New Roman" w:cs="Times New Roman"/>
          <w:sz w:val="23"/>
          <w:szCs w:val="23"/>
        </w:rPr>
        <w:t xml:space="preserve">) Fa parte della SE </w:t>
      </w:r>
      <w:proofErr w:type="spellStart"/>
      <w:r w:rsidRPr="00577FEE">
        <w:rPr>
          <w:rFonts w:ascii="Times New Roman" w:eastAsia="Times New Roman" w:hAnsi="Times New Roman" w:cs="Times New Roman"/>
          <w:sz w:val="23"/>
          <w:szCs w:val="23"/>
        </w:rPr>
        <w:t>Vojka</w:t>
      </w:r>
      <w:proofErr w:type="spellEnd"/>
      <w:r w:rsidRPr="00577FEE">
        <w:rPr>
          <w:rFonts w:ascii="Times New Roman" w:eastAsia="Times New Roman" w:hAnsi="Times New Roman" w:cs="Times New Roman"/>
          <w:sz w:val="23"/>
          <w:szCs w:val="23"/>
        </w:rPr>
        <w:t xml:space="preserve"> </w:t>
      </w:r>
      <w:proofErr w:type="spellStart"/>
      <w:r w:rsidRPr="00577FEE">
        <w:rPr>
          <w:rFonts w:ascii="Times New Roman" w:eastAsia="Times New Roman" w:hAnsi="Times New Roman" w:cs="Times New Roman"/>
          <w:sz w:val="23"/>
          <w:szCs w:val="23"/>
        </w:rPr>
        <w:t>Šmuc</w:t>
      </w:r>
      <w:proofErr w:type="spellEnd"/>
      <w:r w:rsidRPr="00577FEE">
        <w:rPr>
          <w:rFonts w:ascii="Times New Roman" w:eastAsia="Times New Roman" w:hAnsi="Times New Roman" w:cs="Times New Roman"/>
          <w:sz w:val="23"/>
          <w:szCs w:val="23"/>
        </w:rPr>
        <w:t xml:space="preserve"> Isola l'unità periferica della scuola. </w:t>
      </w:r>
    </w:p>
    <w:p w:rsidR="00DF7A92" w:rsidRPr="00577FEE" w:rsidRDefault="00DF7A92" w:rsidP="00DF7A92">
      <w:pPr>
        <w:spacing w:after="0" w:line="240" w:lineRule="auto"/>
        <w:rPr>
          <w:rFonts w:ascii="Times New Roman" w:eastAsia="Times New Roman" w:hAnsi="Times New Roman" w:cs="Times New Roman"/>
          <w:sz w:val="23"/>
          <w:szCs w:val="23"/>
        </w:rPr>
      </w:pPr>
      <w:r w:rsidRPr="00577FEE">
        <w:rPr>
          <w:rFonts w:ascii="Times New Roman" w:eastAsia="Times New Roman" w:hAnsi="Times New Roman" w:cs="Times New Roman"/>
          <w:sz w:val="23"/>
          <w:szCs w:val="23"/>
        </w:rPr>
        <w:t xml:space="preserve">L'unità periferica della scuola opera sotto la denominazione: Scuola elementare </w:t>
      </w:r>
      <w:proofErr w:type="spellStart"/>
      <w:r w:rsidRPr="00577FEE">
        <w:rPr>
          <w:rFonts w:ascii="Times New Roman" w:eastAsia="Times New Roman" w:hAnsi="Times New Roman" w:cs="Times New Roman"/>
          <w:sz w:val="23"/>
          <w:szCs w:val="23"/>
        </w:rPr>
        <w:t>Vojka</w:t>
      </w:r>
      <w:proofErr w:type="spellEnd"/>
      <w:r w:rsidRPr="00577FEE">
        <w:rPr>
          <w:rFonts w:ascii="Times New Roman" w:eastAsia="Times New Roman" w:hAnsi="Times New Roman" w:cs="Times New Roman"/>
          <w:sz w:val="23"/>
          <w:szCs w:val="23"/>
        </w:rPr>
        <w:t xml:space="preserve"> </w:t>
      </w:r>
      <w:proofErr w:type="spellStart"/>
      <w:r w:rsidRPr="00577FEE">
        <w:rPr>
          <w:rFonts w:ascii="Times New Roman" w:eastAsia="Times New Roman" w:hAnsi="Times New Roman" w:cs="Times New Roman"/>
          <w:sz w:val="23"/>
          <w:szCs w:val="23"/>
        </w:rPr>
        <w:t>Šmuc</w:t>
      </w:r>
      <w:proofErr w:type="spellEnd"/>
      <w:r w:rsidRPr="00577FEE">
        <w:rPr>
          <w:rFonts w:ascii="Times New Roman" w:eastAsia="Times New Roman" w:hAnsi="Times New Roman" w:cs="Times New Roman"/>
          <w:sz w:val="23"/>
          <w:szCs w:val="23"/>
        </w:rPr>
        <w:t xml:space="preserve"> Isola – Unità periferica </w:t>
      </w:r>
      <w:proofErr w:type="spellStart"/>
      <w:r w:rsidRPr="00577FEE">
        <w:rPr>
          <w:rFonts w:ascii="Times New Roman" w:eastAsia="Times New Roman" w:hAnsi="Times New Roman" w:cs="Times New Roman"/>
          <w:sz w:val="23"/>
          <w:szCs w:val="23"/>
        </w:rPr>
        <w:t>Korte</w:t>
      </w:r>
      <w:proofErr w:type="spellEnd"/>
      <w:r w:rsidRPr="00577FEE">
        <w:rPr>
          <w:rFonts w:ascii="Times New Roman" w:eastAsia="Times New Roman" w:hAnsi="Times New Roman" w:cs="Times New Roman"/>
          <w:sz w:val="23"/>
          <w:szCs w:val="23"/>
        </w:rPr>
        <w:t>.</w:t>
      </w:r>
    </w:p>
    <w:p w:rsidR="00DF7A92" w:rsidRPr="00577FEE" w:rsidRDefault="00DF7A92" w:rsidP="00DF7A92">
      <w:pPr>
        <w:spacing w:after="0" w:line="240" w:lineRule="auto"/>
        <w:rPr>
          <w:rFonts w:ascii="Times New Roman" w:eastAsia="Times New Roman" w:hAnsi="Times New Roman" w:cs="Times New Roman"/>
          <w:sz w:val="23"/>
          <w:szCs w:val="23"/>
        </w:rPr>
      </w:pPr>
      <w:r w:rsidRPr="00577FEE">
        <w:rPr>
          <w:rFonts w:ascii="Times New Roman" w:eastAsia="Times New Roman" w:hAnsi="Times New Roman" w:cs="Times New Roman"/>
          <w:sz w:val="23"/>
          <w:szCs w:val="23"/>
        </w:rPr>
        <w:t xml:space="preserve">Sede dell'unità periferica: Isola, </w:t>
      </w:r>
      <w:proofErr w:type="spellStart"/>
      <w:r w:rsidRPr="00577FEE">
        <w:rPr>
          <w:rFonts w:ascii="Times New Roman" w:eastAsia="Times New Roman" w:hAnsi="Times New Roman" w:cs="Times New Roman"/>
          <w:sz w:val="23"/>
          <w:szCs w:val="23"/>
        </w:rPr>
        <w:t>Korte</w:t>
      </w:r>
      <w:proofErr w:type="spellEnd"/>
      <w:r w:rsidRPr="00577FEE">
        <w:rPr>
          <w:rFonts w:ascii="Times New Roman" w:eastAsia="Times New Roman" w:hAnsi="Times New Roman" w:cs="Times New Roman"/>
          <w:sz w:val="23"/>
          <w:szCs w:val="23"/>
        </w:rPr>
        <w:t xml:space="preserve"> n. 14/C.</w:t>
      </w:r>
    </w:p>
    <w:p w:rsidR="007247A7" w:rsidRPr="00577FEE" w:rsidRDefault="007247A7" w:rsidP="007247A7">
      <w:pPr>
        <w:spacing w:after="0" w:line="240" w:lineRule="atLeast"/>
        <w:ind w:right="312"/>
        <w:rPr>
          <w:rFonts w:ascii="Times New Roman" w:eastAsia="Times New Roman" w:hAnsi="Times New Roman" w:cs="Times New Roman"/>
          <w:snapToGrid w:val="0"/>
        </w:rPr>
      </w:pP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(5</w:t>
      </w:r>
      <w:proofErr w:type="gramEnd"/>
      <w:r w:rsidRPr="00577FEE">
        <w:rPr>
          <w:rFonts w:ascii="Times New Roman" w:eastAsia="Times New Roman" w:hAnsi="Times New Roman" w:cs="Times New Roman"/>
          <w:sz w:val="24"/>
          <w:szCs w:val="24"/>
          <w:lang w:eastAsia="sl-SI"/>
        </w:rPr>
        <w:t>) Previo accordo con il fondatore la scuola può organizzare l’attività di una nuova unità periferica d’istruzione elementare oppure abolire l’attuale unità periferica, qualora  vi sussistano i motivi sanciti dalla legge.</w:t>
      </w:r>
    </w:p>
    <w:p w:rsidR="007247A7" w:rsidRPr="00577FEE" w:rsidRDefault="007247A7" w:rsidP="007247A7">
      <w:pPr>
        <w:spacing w:after="0" w:line="240" w:lineRule="atLeast"/>
        <w:ind w:right="312"/>
        <w:jc w:val="both"/>
        <w:rPr>
          <w:rFonts w:ascii="Times New Roman" w:eastAsia="Times New Roman" w:hAnsi="Times New Roman" w:cs="Times New Roman"/>
          <w:snapToGrid w:val="0"/>
        </w:rPr>
      </w:pPr>
    </w:p>
    <w:p w:rsidR="007247A7" w:rsidRPr="00577FEE" w:rsidRDefault="00DF7A92"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Articolo </w:t>
      </w:r>
      <w:proofErr w:type="gramStart"/>
      <w:r w:rsidR="007247A7" w:rsidRPr="00577FEE">
        <w:rPr>
          <w:rFonts w:ascii="Times New Roman" w:eastAsia="Times New Roman" w:hAnsi="Times New Roman" w:cs="Times New Roman"/>
          <w:lang w:eastAsia="sl-SI"/>
        </w:rPr>
        <w:t>3</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La scuola è persona giuridica a piena responsabilità e risponde dei propri obblighi con l’intero patrimonio di cui dispone.</w:t>
      </w: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xml:space="preserve">) L’Unità periferica di </w:t>
      </w:r>
      <w:proofErr w:type="spellStart"/>
      <w:r w:rsidRPr="00577FEE">
        <w:rPr>
          <w:rFonts w:ascii="Times New Roman" w:eastAsia="Times New Roman" w:hAnsi="Times New Roman" w:cs="Times New Roman"/>
          <w:sz w:val="24"/>
          <w:szCs w:val="24"/>
          <w:lang w:eastAsia="sl-SI"/>
        </w:rPr>
        <w:t>Korte</w:t>
      </w:r>
      <w:proofErr w:type="spellEnd"/>
      <w:r w:rsidRPr="00577FEE">
        <w:rPr>
          <w:rFonts w:ascii="Times New Roman" w:eastAsia="Times New Roman" w:hAnsi="Times New Roman" w:cs="Times New Roman"/>
          <w:sz w:val="24"/>
          <w:szCs w:val="24"/>
          <w:lang w:eastAsia="sl-SI"/>
        </w:rPr>
        <w:t xml:space="preserve"> non ha autorizzazioni nel negozio giuridico.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DF7A92"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Articolo </w:t>
      </w:r>
      <w:proofErr w:type="gramStart"/>
      <w:r w:rsidR="007247A7" w:rsidRPr="00577FEE">
        <w:rPr>
          <w:rFonts w:ascii="Times New Roman" w:eastAsia="Times New Roman" w:hAnsi="Times New Roman" w:cs="Times New Roman"/>
          <w:lang w:eastAsia="sl-SI"/>
        </w:rPr>
        <w:t>4</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DF7A92" w:rsidRPr="00577FEE" w:rsidRDefault="00DF7A92" w:rsidP="00DF7A9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w:t>
      </w:r>
      <w:smartTag w:uri="urn:schemas-microsoft-com:office:smarttags" w:element="PersonName">
        <w:smartTagPr>
          <w:attr w:name="ProductID" w:val="La Scuola"/>
        </w:smartTagPr>
        <w:r w:rsidRPr="00577FEE">
          <w:rPr>
            <w:rFonts w:ascii="Times New Roman" w:eastAsia="Times New Roman" w:hAnsi="Times New Roman" w:cs="Times New Roman"/>
            <w:sz w:val="24"/>
            <w:szCs w:val="24"/>
            <w:lang w:eastAsia="sl-SI"/>
          </w:rPr>
          <w:t>La Scuola</w:t>
        </w:r>
      </w:smartTag>
      <w:r w:rsidRPr="00577FEE">
        <w:rPr>
          <w:rFonts w:ascii="Times New Roman" w:eastAsia="Times New Roman" w:hAnsi="Times New Roman" w:cs="Times New Roman"/>
          <w:sz w:val="24"/>
          <w:szCs w:val="24"/>
          <w:lang w:eastAsia="sl-SI"/>
        </w:rPr>
        <w:t xml:space="preserve"> elementare »</w:t>
      </w:r>
      <w:proofErr w:type="spellStart"/>
      <w:r w:rsidRPr="00577FEE">
        <w:rPr>
          <w:rFonts w:ascii="Times New Roman" w:eastAsia="Times New Roman" w:hAnsi="Times New Roman" w:cs="Times New Roman"/>
          <w:sz w:val="24"/>
          <w:szCs w:val="24"/>
          <w:lang w:eastAsia="sl-SI"/>
        </w:rPr>
        <w:t>Vojka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e'</w:t>
      </w:r>
      <w:proofErr w:type="spellEnd"/>
      <w:r w:rsidRPr="00577FEE">
        <w:rPr>
          <w:rFonts w:ascii="Times New Roman" w:eastAsia="Times New Roman" w:hAnsi="Times New Roman" w:cs="Times New Roman"/>
          <w:sz w:val="24"/>
          <w:szCs w:val="24"/>
          <w:lang w:eastAsia="sl-SI"/>
        </w:rPr>
        <w:t xml:space="preserve"> successore legale della scuola iscritta nel registro giudiziario del Tribunale distrettuale di Capodistria in data 17/01-1974 alla partita n. 1/00004/00,  di cui assume tutti i diritti e obblighi. La scuola </w:t>
      </w:r>
      <w:proofErr w:type="gramStart"/>
      <w:r w:rsidRPr="00577FEE">
        <w:rPr>
          <w:rFonts w:ascii="Times New Roman" w:eastAsia="Times New Roman" w:hAnsi="Times New Roman" w:cs="Times New Roman"/>
          <w:sz w:val="24"/>
          <w:szCs w:val="24"/>
          <w:lang w:eastAsia="sl-SI"/>
        </w:rPr>
        <w:t>viene</w:t>
      </w:r>
      <w:proofErr w:type="gramEnd"/>
      <w:r w:rsidRPr="00577FEE">
        <w:rPr>
          <w:rFonts w:ascii="Times New Roman" w:eastAsia="Times New Roman" w:hAnsi="Times New Roman" w:cs="Times New Roman"/>
          <w:sz w:val="24"/>
          <w:szCs w:val="24"/>
          <w:lang w:eastAsia="sl-SI"/>
        </w:rPr>
        <w:t xml:space="preserve"> iscritta nell’elenco degli enti istituiti nel settore educativo-istruttivo, della cui tenuta è incaricato il ministero preposto all’istruzione.</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roofErr w:type="gramStart"/>
      <w:r w:rsidRPr="00577FEE">
        <w:rPr>
          <w:rFonts w:ascii="Times New Roman" w:eastAsia="Times New Roman" w:hAnsi="Times New Roman" w:cs="Times New Roman"/>
          <w:lang w:eastAsia="sl-SI"/>
        </w:rPr>
        <w:t xml:space="preserve">2 </w:t>
      </w:r>
      <w:r w:rsidR="004B5E01" w:rsidRPr="00577FEE">
        <w:rPr>
          <w:rFonts w:ascii="Times New Roman" w:eastAsia="Times New Roman" w:hAnsi="Times New Roman" w:cs="Times New Roman"/>
          <w:lang w:eastAsia="sl-SI"/>
        </w:rPr>
        <w:t>Timbro</w:t>
      </w:r>
      <w:proofErr w:type="gramEnd"/>
      <w:r w:rsidR="004B5E01" w:rsidRPr="00577FEE">
        <w:rPr>
          <w:rFonts w:ascii="Times New Roman" w:eastAsia="Times New Roman" w:hAnsi="Times New Roman" w:cs="Times New Roman"/>
          <w:lang w:eastAsia="sl-SI"/>
        </w:rPr>
        <w:t xml:space="preserve"> della scuola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4B5E01"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Articolo </w:t>
      </w:r>
      <w:proofErr w:type="gramStart"/>
      <w:r w:rsidR="007247A7" w:rsidRPr="00577FEE">
        <w:rPr>
          <w:rFonts w:ascii="Times New Roman" w:eastAsia="Times New Roman" w:hAnsi="Times New Roman" w:cs="Times New Roman"/>
          <w:lang w:eastAsia="sl-SI"/>
        </w:rPr>
        <w:t>5</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4B5E01" w:rsidRPr="00577FEE" w:rsidRDefault="004B5E01" w:rsidP="004B5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La scuola possiede ed usa il proprio timbro, di forma circolare, uno del diametro di </w:t>
      </w:r>
      <w:smartTag w:uri="urn:schemas-microsoft-com:office:smarttags" w:element="metricconverter">
        <w:smartTagPr>
          <w:attr w:name="ProductID" w:val="35 mm"/>
        </w:smartTagPr>
        <w:r w:rsidRPr="00577FEE">
          <w:rPr>
            <w:rFonts w:ascii="Times New Roman" w:eastAsia="Times New Roman" w:hAnsi="Times New Roman" w:cs="Times New Roman"/>
            <w:sz w:val="24"/>
            <w:szCs w:val="24"/>
            <w:lang w:eastAsia="sl-SI"/>
          </w:rPr>
          <w:t>35 mm</w:t>
        </w:r>
      </w:smartTag>
      <w:r w:rsidRPr="00577FEE">
        <w:rPr>
          <w:rFonts w:ascii="Times New Roman" w:eastAsia="Times New Roman" w:hAnsi="Times New Roman" w:cs="Times New Roman"/>
          <w:sz w:val="24"/>
          <w:szCs w:val="24"/>
          <w:lang w:eastAsia="sl-SI"/>
        </w:rPr>
        <w:t xml:space="preserve"> e uno  del diametro di </w:t>
      </w:r>
      <w:smartTag w:uri="urn:schemas-microsoft-com:office:smarttags" w:element="metricconverter">
        <w:smartTagPr>
          <w:attr w:name="ProductID" w:val="20 mm"/>
        </w:smartTagPr>
        <w:r w:rsidRPr="00577FEE">
          <w:rPr>
            <w:rFonts w:ascii="Times New Roman" w:eastAsia="Times New Roman" w:hAnsi="Times New Roman" w:cs="Times New Roman"/>
            <w:sz w:val="24"/>
            <w:szCs w:val="24"/>
            <w:lang w:eastAsia="sl-SI"/>
          </w:rPr>
          <w:t>20 mm</w:t>
        </w:r>
      </w:smartTag>
      <w:r w:rsidRPr="00577FEE">
        <w:rPr>
          <w:rFonts w:ascii="Times New Roman" w:eastAsia="Times New Roman" w:hAnsi="Times New Roman" w:cs="Times New Roman"/>
          <w:sz w:val="24"/>
          <w:szCs w:val="24"/>
          <w:lang w:eastAsia="sl-SI"/>
        </w:rPr>
        <w:t xml:space="preserve">, con raffigurato al centro lo stemma della Repubblica di Slovenia e al margine riportata la denominazione dell’istituto: </w:t>
      </w:r>
      <w:proofErr w:type="spellStart"/>
      <w:r w:rsidRPr="00577FEE">
        <w:rPr>
          <w:rFonts w:ascii="Times New Roman" w:eastAsia="Times New Roman" w:hAnsi="Times New Roman" w:cs="Times New Roman"/>
          <w:sz w:val="24"/>
          <w:szCs w:val="24"/>
          <w:lang w:eastAsia="sl-SI"/>
        </w:rPr>
        <w:t>Osnovna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šola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Vojke</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Izola</w:t>
      </w:r>
      <w:proofErr w:type="spellEnd"/>
      <w:r w:rsidRPr="00577FEE">
        <w:rPr>
          <w:rFonts w:ascii="Times New Roman" w:eastAsia="Times New Roman" w:hAnsi="Times New Roman" w:cs="Times New Roman"/>
          <w:sz w:val="24"/>
          <w:szCs w:val="24"/>
          <w:lang w:eastAsia="sl-SI"/>
        </w:rPr>
        <w:t xml:space="preserve"> - Scuola elementare »</w:t>
      </w:r>
      <w:proofErr w:type="spellStart"/>
      <w:r w:rsidRPr="00577FEE">
        <w:rPr>
          <w:rFonts w:ascii="Times New Roman" w:eastAsia="Times New Roman" w:hAnsi="Times New Roman" w:cs="Times New Roman"/>
          <w:sz w:val="24"/>
          <w:szCs w:val="24"/>
          <w:lang w:eastAsia="sl-SI"/>
        </w:rPr>
        <w:t>Vojka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Isola.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4B5E01"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6</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4B5E01" w:rsidRPr="00577FEE" w:rsidRDefault="004B5E01" w:rsidP="004B5E01">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Il numero dei singoli timbri nonché l’utilizzo, la custodia, la protezione  e la distruzione dei medesimi vengono regolati con apposita delibera del direttore.</w:t>
      </w:r>
    </w:p>
    <w:p w:rsidR="004B5E01" w:rsidRPr="00577FEE" w:rsidRDefault="004B5E01" w:rsidP="004B5E0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p w:rsidR="004B5E01" w:rsidRPr="00577FEE" w:rsidRDefault="004B5E01" w:rsidP="004B5E01">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3. Rappresentanza e apposizione della firma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4B5E01"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7</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In giudizio e avverso terzi la scuola è rappresentata dal suo direttore.</w:t>
      </w: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Il direttore rappresenta la scuola senza limitazioni.</w:t>
      </w: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xml:space="preserve">) In caso di assenza temporanea del direttore questi viene sostituito dal suo coadiutore o da un altro lavoratore della scuola dietro autorizzazione del direttore.  Il coadiutore del direttore </w:t>
      </w:r>
      <w:proofErr w:type="spellStart"/>
      <w:proofErr w:type="gramStart"/>
      <w:r w:rsidRPr="00577FEE">
        <w:rPr>
          <w:rFonts w:ascii="Times New Roman" w:eastAsia="Times New Roman" w:hAnsi="Times New Roman" w:cs="Times New Roman"/>
          <w:sz w:val="24"/>
          <w:szCs w:val="24"/>
          <w:lang w:eastAsia="sl-SI"/>
        </w:rPr>
        <w:t>ovv</w:t>
      </w:r>
      <w:proofErr w:type="spellEnd"/>
      <w:r w:rsidRPr="00577FEE">
        <w:rPr>
          <w:rFonts w:ascii="Times New Roman" w:eastAsia="Times New Roman" w:hAnsi="Times New Roman" w:cs="Times New Roman"/>
          <w:sz w:val="24"/>
          <w:szCs w:val="24"/>
          <w:lang w:eastAsia="sl-SI"/>
        </w:rPr>
        <w:t>.</w:t>
      </w:r>
      <w:proofErr w:type="gramEnd"/>
      <w:r w:rsidRPr="00577FEE">
        <w:rPr>
          <w:rFonts w:ascii="Times New Roman" w:eastAsia="Times New Roman" w:hAnsi="Times New Roman" w:cs="Times New Roman"/>
          <w:sz w:val="24"/>
          <w:szCs w:val="24"/>
          <w:lang w:eastAsia="sl-SI"/>
        </w:rPr>
        <w:t xml:space="preserve"> altro lavoratore autorizzato espletano le mansioni definite nell’apposita delega scritta del direttore.</w:t>
      </w: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xml:space="preserve">) Per determinate questioni il direttore può delegare la rappresentanza della scuola ad altre persone. </w:t>
      </w:r>
    </w:p>
    <w:p w:rsidR="0050061E" w:rsidRPr="00577FEE" w:rsidRDefault="0050061E"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p>
    <w:p w:rsidR="007247A7" w:rsidRPr="00577FEE" w:rsidRDefault="0050061E"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8</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L’apposizione della firma a nome della scuola è di competenza del direttore nonché dei lavoratori autorizzati a rappresentare la scuola, ognuno nell’ambito delle rispettive competenze e mansioni.</w:t>
      </w: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4. Area di soddisfacimento delle necessità educativo-istruttive</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50061E"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9</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Il distretto scolastico della Scuola elementare »</w:t>
      </w:r>
      <w:proofErr w:type="spellStart"/>
      <w:r w:rsidRPr="00577FEE">
        <w:rPr>
          <w:rFonts w:ascii="Times New Roman" w:eastAsia="Times New Roman" w:hAnsi="Times New Roman" w:cs="Times New Roman"/>
          <w:sz w:val="24"/>
          <w:szCs w:val="24"/>
          <w:lang w:eastAsia="sl-SI"/>
        </w:rPr>
        <w:t>Vojka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comprende:</w:t>
      </w:r>
    </w:p>
    <w:p w:rsidR="0050061E" w:rsidRPr="00577FEE" w:rsidRDefault="0050061E" w:rsidP="0050061E">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nell’</w:t>
      </w:r>
      <w:proofErr w:type="gramEnd"/>
      <w:r w:rsidRPr="00577FEE">
        <w:rPr>
          <w:rFonts w:ascii="Times New Roman" w:eastAsia="Times New Roman" w:hAnsi="Times New Roman" w:cs="Times New Roman"/>
          <w:sz w:val="24"/>
          <w:szCs w:val="24"/>
          <w:lang w:eastAsia="sl-SI"/>
        </w:rPr>
        <w:t xml:space="preserve">abitato di Isola e in una parte dell’abitato di </w:t>
      </w:r>
      <w:proofErr w:type="spellStart"/>
      <w:r w:rsidRPr="00577FEE">
        <w:rPr>
          <w:rFonts w:ascii="Times New Roman" w:eastAsia="Times New Roman" w:hAnsi="Times New Roman" w:cs="Times New Roman"/>
          <w:sz w:val="24"/>
          <w:szCs w:val="24"/>
          <w:lang w:eastAsia="sl-SI"/>
        </w:rPr>
        <w:t>Jagodje</w:t>
      </w:r>
      <w:proofErr w:type="spellEnd"/>
      <w:r w:rsidRPr="00577FEE">
        <w:rPr>
          <w:rFonts w:ascii="Times New Roman" w:eastAsia="Times New Roman" w:hAnsi="Times New Roman" w:cs="Times New Roman"/>
          <w:sz w:val="24"/>
          <w:szCs w:val="24"/>
          <w:lang w:eastAsia="sl-SI"/>
        </w:rPr>
        <w:t xml:space="preserve">: tutte le vie a nord di Strada France </w:t>
      </w:r>
      <w:proofErr w:type="spellStart"/>
      <w:r w:rsidRPr="00577FEE">
        <w:rPr>
          <w:rFonts w:ascii="Times New Roman" w:eastAsia="Times New Roman" w:hAnsi="Times New Roman" w:cs="Times New Roman"/>
          <w:sz w:val="24"/>
          <w:szCs w:val="24"/>
          <w:lang w:eastAsia="sl-SI"/>
        </w:rPr>
        <w:t>Prešeren</w:t>
      </w:r>
      <w:proofErr w:type="spellEnd"/>
      <w:r w:rsidRPr="00577FEE">
        <w:rPr>
          <w:rFonts w:ascii="Times New Roman" w:eastAsia="Times New Roman" w:hAnsi="Times New Roman" w:cs="Times New Roman"/>
          <w:sz w:val="24"/>
          <w:szCs w:val="24"/>
          <w:lang w:eastAsia="sl-SI"/>
        </w:rPr>
        <w:t xml:space="preserve"> e l’area ad est di Via </w:t>
      </w:r>
      <w:proofErr w:type="spellStart"/>
      <w:r w:rsidRPr="00577FEE">
        <w:rPr>
          <w:rFonts w:ascii="Times New Roman" w:eastAsia="Times New Roman" w:hAnsi="Times New Roman" w:cs="Times New Roman"/>
          <w:sz w:val="24"/>
          <w:szCs w:val="24"/>
          <w:lang w:eastAsia="sl-SI"/>
        </w:rPr>
        <w:t>Kajuh</w:t>
      </w:r>
      <w:proofErr w:type="spellEnd"/>
      <w:r w:rsidRPr="00577FEE">
        <w:rPr>
          <w:rFonts w:ascii="Times New Roman" w:eastAsia="Times New Roman" w:hAnsi="Times New Roman" w:cs="Times New Roman"/>
          <w:sz w:val="24"/>
          <w:szCs w:val="24"/>
          <w:lang w:eastAsia="sl-SI"/>
        </w:rPr>
        <w:t xml:space="preserve"> fino al confine con il comune di Capodistria, escluse le case con i numeri civici 3, 3a, 3b, 5, 5a, 7, 9 e 11 al lato est di Via </w:t>
      </w:r>
      <w:proofErr w:type="spellStart"/>
      <w:r w:rsidRPr="00577FEE">
        <w:rPr>
          <w:rFonts w:ascii="Times New Roman" w:eastAsia="Times New Roman" w:hAnsi="Times New Roman" w:cs="Times New Roman"/>
          <w:sz w:val="24"/>
          <w:szCs w:val="24"/>
          <w:lang w:eastAsia="sl-SI"/>
        </w:rPr>
        <w:t>Kajuh</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unita'</w:t>
      </w:r>
      <w:proofErr w:type="spellEnd"/>
      <w:r w:rsidRPr="00577FEE">
        <w:rPr>
          <w:rFonts w:ascii="Times New Roman" w:eastAsia="Times New Roman" w:hAnsi="Times New Roman" w:cs="Times New Roman"/>
          <w:sz w:val="24"/>
          <w:szCs w:val="24"/>
          <w:lang w:eastAsia="sl-SI"/>
        </w:rPr>
        <w:t xml:space="preserve"> territoriale PO 18),</w:t>
      </w:r>
    </w:p>
    <w:p w:rsidR="0050061E" w:rsidRPr="00577FEE" w:rsidRDefault="0050061E" w:rsidP="0050061E">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l’</w:t>
      </w:r>
      <w:proofErr w:type="gramEnd"/>
      <w:r w:rsidRPr="00577FEE">
        <w:rPr>
          <w:rFonts w:ascii="Times New Roman" w:eastAsia="Times New Roman" w:hAnsi="Times New Roman" w:cs="Times New Roman"/>
          <w:sz w:val="24"/>
          <w:szCs w:val="24"/>
          <w:lang w:eastAsia="sl-SI"/>
        </w:rPr>
        <w:t xml:space="preserve">abitato di </w:t>
      </w:r>
      <w:proofErr w:type="spellStart"/>
      <w:r w:rsidRPr="00577FEE">
        <w:rPr>
          <w:rFonts w:ascii="Times New Roman" w:eastAsia="Times New Roman" w:hAnsi="Times New Roman" w:cs="Times New Roman"/>
          <w:sz w:val="24"/>
          <w:szCs w:val="24"/>
          <w:lang w:eastAsia="sl-SI"/>
        </w:rPr>
        <w:t>Dobrava</w:t>
      </w:r>
      <w:proofErr w:type="spellEnd"/>
      <w:r w:rsidRPr="00577FEE">
        <w:rPr>
          <w:rFonts w:ascii="Times New Roman" w:eastAsia="Times New Roman" w:hAnsi="Times New Roman" w:cs="Times New Roman"/>
          <w:sz w:val="24"/>
          <w:szCs w:val="24"/>
          <w:lang w:eastAsia="sl-SI"/>
        </w:rPr>
        <w:t>,</w:t>
      </w:r>
    </w:p>
    <w:p w:rsidR="0050061E" w:rsidRPr="00577FEE" w:rsidRDefault="0050061E" w:rsidP="0050061E">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la</w:t>
      </w:r>
      <w:proofErr w:type="gramEnd"/>
      <w:r w:rsidRPr="00577FEE">
        <w:rPr>
          <w:rFonts w:ascii="Times New Roman" w:eastAsia="Times New Roman" w:hAnsi="Times New Roman" w:cs="Times New Roman"/>
          <w:sz w:val="24"/>
          <w:szCs w:val="24"/>
          <w:lang w:eastAsia="sl-SI"/>
        </w:rPr>
        <w:t xml:space="preserve"> parte dell’abitato di </w:t>
      </w:r>
      <w:proofErr w:type="spellStart"/>
      <w:r w:rsidRPr="00577FEE">
        <w:rPr>
          <w:rFonts w:ascii="Times New Roman" w:eastAsia="Times New Roman" w:hAnsi="Times New Roman" w:cs="Times New Roman"/>
          <w:sz w:val="24"/>
          <w:szCs w:val="24"/>
          <w:lang w:eastAsia="sl-SI"/>
        </w:rPr>
        <w:t>Jagodje</w:t>
      </w:r>
      <w:proofErr w:type="spellEnd"/>
      <w:r w:rsidRPr="00577FEE">
        <w:rPr>
          <w:rFonts w:ascii="Times New Roman" w:eastAsia="Times New Roman" w:hAnsi="Times New Roman" w:cs="Times New Roman"/>
          <w:sz w:val="24"/>
          <w:szCs w:val="24"/>
          <w:lang w:eastAsia="sl-SI"/>
        </w:rPr>
        <w:t xml:space="preserve"> comprendente la casa con l’indirizzo </w:t>
      </w:r>
      <w:proofErr w:type="spellStart"/>
      <w:r w:rsidRPr="00577FEE">
        <w:rPr>
          <w:rFonts w:ascii="Times New Roman" w:eastAsia="Times New Roman" w:hAnsi="Times New Roman" w:cs="Times New Roman"/>
          <w:sz w:val="24"/>
          <w:szCs w:val="24"/>
          <w:lang w:eastAsia="sl-SI"/>
        </w:rPr>
        <w:t>Jagodje</w:t>
      </w:r>
      <w:proofErr w:type="spellEnd"/>
      <w:r w:rsidRPr="00577FEE">
        <w:rPr>
          <w:rFonts w:ascii="Times New Roman" w:eastAsia="Times New Roman" w:hAnsi="Times New Roman" w:cs="Times New Roman"/>
          <w:sz w:val="24"/>
          <w:szCs w:val="24"/>
          <w:lang w:eastAsia="sl-SI"/>
        </w:rPr>
        <w:t xml:space="preserve"> n. 10 e le case con i numeri civici da </w:t>
      </w:r>
      <w:smartTag w:uri="urn:schemas-microsoft-com:office:smarttags" w:element="metricconverter">
        <w:smartTagPr>
          <w:attr w:name="ProductID" w:val="17 a"/>
        </w:smartTagPr>
        <w:r w:rsidRPr="00577FEE">
          <w:rPr>
            <w:rFonts w:ascii="Times New Roman" w:eastAsia="Times New Roman" w:hAnsi="Times New Roman" w:cs="Times New Roman"/>
            <w:sz w:val="24"/>
            <w:szCs w:val="24"/>
            <w:lang w:eastAsia="sl-SI"/>
          </w:rPr>
          <w:t>17 a</w:t>
        </w:r>
      </w:smartTag>
      <w:r w:rsidRPr="00577FEE">
        <w:rPr>
          <w:rFonts w:ascii="Times New Roman" w:eastAsia="Times New Roman" w:hAnsi="Times New Roman" w:cs="Times New Roman"/>
          <w:sz w:val="24"/>
          <w:szCs w:val="24"/>
          <w:lang w:eastAsia="sl-SI"/>
        </w:rPr>
        <w:t xml:space="preserve"> 92 (</w:t>
      </w:r>
      <w:proofErr w:type="spellStart"/>
      <w:r w:rsidRPr="00577FEE">
        <w:rPr>
          <w:rFonts w:ascii="Times New Roman" w:eastAsia="Times New Roman" w:hAnsi="Times New Roman" w:cs="Times New Roman"/>
          <w:sz w:val="24"/>
          <w:szCs w:val="24"/>
          <w:lang w:eastAsia="sl-SI"/>
        </w:rPr>
        <w:t>unita'</w:t>
      </w:r>
      <w:proofErr w:type="spellEnd"/>
      <w:r w:rsidRPr="00577FEE">
        <w:rPr>
          <w:rFonts w:ascii="Times New Roman" w:eastAsia="Times New Roman" w:hAnsi="Times New Roman" w:cs="Times New Roman"/>
          <w:sz w:val="24"/>
          <w:szCs w:val="24"/>
          <w:lang w:eastAsia="sl-SI"/>
        </w:rPr>
        <w:t xml:space="preserve"> territoriale PO 53), </w:t>
      </w:r>
      <w:proofErr w:type="spellStart"/>
      <w:r w:rsidRPr="00577FEE">
        <w:rPr>
          <w:rFonts w:ascii="Times New Roman" w:eastAsia="Times New Roman" w:hAnsi="Times New Roman" w:cs="Times New Roman"/>
          <w:sz w:val="24"/>
          <w:szCs w:val="24"/>
          <w:lang w:eastAsia="sl-SI"/>
        </w:rPr>
        <w:t>nonche</w:t>
      </w:r>
      <w:proofErr w:type="spellEnd"/>
      <w:r w:rsidRPr="00577FEE">
        <w:rPr>
          <w:rFonts w:ascii="Times New Roman" w:eastAsia="Times New Roman" w:hAnsi="Times New Roman" w:cs="Times New Roman"/>
          <w:sz w:val="24"/>
          <w:szCs w:val="24"/>
          <w:lang w:eastAsia="sl-SI"/>
        </w:rPr>
        <w:t xml:space="preserve">' </w:t>
      </w:r>
    </w:p>
    <w:p w:rsidR="0050061E" w:rsidRPr="00577FEE" w:rsidRDefault="0050061E" w:rsidP="0050061E">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gli</w:t>
      </w:r>
      <w:proofErr w:type="gramEnd"/>
      <w:r w:rsidRPr="00577FEE">
        <w:rPr>
          <w:rFonts w:ascii="Times New Roman" w:eastAsia="Times New Roman" w:hAnsi="Times New Roman" w:cs="Times New Roman"/>
          <w:sz w:val="24"/>
          <w:szCs w:val="24"/>
          <w:lang w:eastAsia="sl-SI"/>
        </w:rPr>
        <w:t xml:space="preserve"> abitati di </w:t>
      </w:r>
      <w:proofErr w:type="spellStart"/>
      <w:r w:rsidRPr="00577FEE">
        <w:rPr>
          <w:rFonts w:ascii="Times New Roman" w:eastAsia="Times New Roman" w:hAnsi="Times New Roman" w:cs="Times New Roman"/>
          <w:sz w:val="24"/>
          <w:szCs w:val="24"/>
          <w:lang w:eastAsia="sl-SI"/>
        </w:rPr>
        <w:t>Baredi</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Cetore</w:t>
      </w:r>
      <w:proofErr w:type="spellEnd"/>
      <w:r w:rsidRPr="00577FEE">
        <w:rPr>
          <w:rFonts w:ascii="Times New Roman" w:eastAsia="Times New Roman" w:hAnsi="Times New Roman" w:cs="Times New Roman"/>
          <w:sz w:val="24"/>
          <w:szCs w:val="24"/>
          <w:lang w:eastAsia="sl-SI"/>
        </w:rPr>
        <w:t xml:space="preserve"> (con </w:t>
      </w:r>
      <w:proofErr w:type="spellStart"/>
      <w:r w:rsidRPr="00577FEE">
        <w:rPr>
          <w:rFonts w:ascii="Times New Roman" w:eastAsia="Times New Roman" w:hAnsi="Times New Roman" w:cs="Times New Roman"/>
          <w:sz w:val="24"/>
          <w:szCs w:val="24"/>
          <w:lang w:eastAsia="sl-SI"/>
        </w:rPr>
        <w:t>Medljan</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Korte</w:t>
      </w:r>
      <w:proofErr w:type="spellEnd"/>
      <w:r w:rsidRPr="00577FEE">
        <w:rPr>
          <w:rFonts w:ascii="Times New Roman" w:eastAsia="Times New Roman" w:hAnsi="Times New Roman" w:cs="Times New Roman"/>
          <w:sz w:val="24"/>
          <w:szCs w:val="24"/>
          <w:lang w:eastAsia="sl-SI"/>
        </w:rPr>
        <w:t xml:space="preserve"> (con </w:t>
      </w:r>
      <w:proofErr w:type="spellStart"/>
      <w:r w:rsidRPr="00577FEE">
        <w:rPr>
          <w:rFonts w:ascii="Times New Roman" w:eastAsia="Times New Roman" w:hAnsi="Times New Roman" w:cs="Times New Roman"/>
          <w:sz w:val="24"/>
          <w:szCs w:val="24"/>
          <w:lang w:eastAsia="sl-SI"/>
        </w:rPr>
        <w:t>Medoši</w:t>
      </w:r>
      <w:proofErr w:type="spellEnd"/>
      <w:r w:rsidRPr="00577FEE">
        <w:rPr>
          <w:rFonts w:ascii="Times New Roman" w:eastAsia="Times New Roman" w:hAnsi="Times New Roman" w:cs="Times New Roman"/>
          <w:sz w:val="24"/>
          <w:szCs w:val="24"/>
          <w:lang w:eastAsia="sl-SI"/>
        </w:rPr>
        <w:t xml:space="preserve"> e Draga), </w:t>
      </w:r>
      <w:proofErr w:type="spellStart"/>
      <w:r w:rsidRPr="00577FEE">
        <w:rPr>
          <w:rFonts w:ascii="Times New Roman" w:eastAsia="Times New Roman" w:hAnsi="Times New Roman" w:cs="Times New Roman"/>
          <w:sz w:val="24"/>
          <w:szCs w:val="24"/>
          <w:lang w:eastAsia="sl-SI"/>
        </w:rPr>
        <w:t>Malija</w:t>
      </w:r>
      <w:proofErr w:type="spellEnd"/>
      <w:r w:rsidRPr="00577FEE">
        <w:rPr>
          <w:rFonts w:ascii="Times New Roman" w:eastAsia="Times New Roman" w:hAnsi="Times New Roman" w:cs="Times New Roman"/>
          <w:sz w:val="24"/>
          <w:szCs w:val="24"/>
          <w:lang w:eastAsia="sl-SI"/>
        </w:rPr>
        <w:t xml:space="preserve"> (con Mala Seva), </w:t>
      </w:r>
      <w:proofErr w:type="spellStart"/>
      <w:r w:rsidRPr="00577FEE">
        <w:rPr>
          <w:rFonts w:ascii="Times New Roman" w:eastAsia="Times New Roman" w:hAnsi="Times New Roman" w:cs="Times New Roman"/>
          <w:sz w:val="24"/>
          <w:szCs w:val="24"/>
          <w:lang w:eastAsia="sl-SI"/>
        </w:rPr>
        <w:t>Nožed</w:t>
      </w:r>
      <w:proofErr w:type="spellEnd"/>
      <w:r w:rsidRPr="00577FEE">
        <w:rPr>
          <w:rFonts w:ascii="Times New Roman" w:eastAsia="Times New Roman" w:hAnsi="Times New Roman" w:cs="Times New Roman"/>
          <w:sz w:val="24"/>
          <w:szCs w:val="24"/>
          <w:lang w:eastAsia="sl-SI"/>
        </w:rPr>
        <w:t xml:space="preserve"> e </w:t>
      </w:r>
      <w:proofErr w:type="spellStart"/>
      <w:r w:rsidRPr="00577FEE">
        <w:rPr>
          <w:rFonts w:ascii="Times New Roman" w:eastAsia="Times New Roman" w:hAnsi="Times New Roman" w:cs="Times New Roman"/>
          <w:sz w:val="24"/>
          <w:szCs w:val="24"/>
          <w:lang w:eastAsia="sl-SI"/>
        </w:rPr>
        <w:t>Šared</w:t>
      </w:r>
      <w:proofErr w:type="spellEnd"/>
      <w:r w:rsidRPr="00577FEE">
        <w:rPr>
          <w:rFonts w:ascii="Times New Roman" w:eastAsia="Times New Roman" w:hAnsi="Times New Roman" w:cs="Times New Roman"/>
          <w:sz w:val="24"/>
          <w:szCs w:val="24"/>
          <w:lang w:eastAsia="sl-SI"/>
        </w:rPr>
        <w:t xml:space="preserve"> (con </w:t>
      </w:r>
      <w:proofErr w:type="spellStart"/>
      <w:r w:rsidRPr="00577FEE">
        <w:rPr>
          <w:rFonts w:ascii="Times New Roman" w:eastAsia="Times New Roman" w:hAnsi="Times New Roman" w:cs="Times New Roman"/>
          <w:sz w:val="24"/>
          <w:szCs w:val="24"/>
          <w:lang w:eastAsia="sl-SI"/>
        </w:rPr>
        <w:t>Grbci</w:t>
      </w:r>
      <w:proofErr w:type="spellEnd"/>
      <w:r w:rsidRPr="00577FEE">
        <w:rPr>
          <w:rFonts w:ascii="Times New Roman" w:eastAsia="Times New Roman" w:hAnsi="Times New Roman" w:cs="Times New Roman"/>
          <w:sz w:val="24"/>
          <w:szCs w:val="24"/>
          <w:lang w:eastAsia="sl-SI"/>
        </w:rPr>
        <w:t>),</w:t>
      </w:r>
    </w:p>
    <w:p w:rsidR="0050061E" w:rsidRPr="00577FEE" w:rsidRDefault="0050061E" w:rsidP="0050061E">
      <w:pPr>
        <w:numPr>
          <w:ilvl w:val="0"/>
          <w:numId w:val="12"/>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rPr>
        <w:t>la</w:t>
      </w:r>
      <w:proofErr w:type="gramEnd"/>
      <w:r w:rsidRPr="00577FEE">
        <w:rPr>
          <w:rFonts w:ascii="Times New Roman" w:eastAsia="Times New Roman" w:hAnsi="Times New Roman" w:cs="Times New Roman"/>
          <w:sz w:val="24"/>
          <w:szCs w:val="24"/>
        </w:rPr>
        <w:t xml:space="preserve"> scuola ha anche un distretto scolastico in comune con </w:t>
      </w:r>
      <w:smartTag w:uri="urn:schemas-microsoft-com:office:smarttags" w:element="PersonName">
        <w:smartTagPr>
          <w:attr w:name="ProductID" w:val="la SE Livade"/>
        </w:smartTagPr>
        <w:smartTag w:uri="urn:schemas-microsoft-com:office:smarttags" w:element="PersonName">
          <w:smartTagPr>
            <w:attr w:name="ProductID" w:val="la SE"/>
          </w:smartTagPr>
          <w:r w:rsidRPr="00577FEE">
            <w:rPr>
              <w:rFonts w:ascii="Times New Roman" w:eastAsia="Times New Roman" w:hAnsi="Times New Roman" w:cs="Times New Roman"/>
              <w:sz w:val="24"/>
              <w:szCs w:val="24"/>
            </w:rPr>
            <w:t>la SE</w:t>
          </w:r>
        </w:smartTag>
        <w:r w:rsidRPr="00577FEE">
          <w:rPr>
            <w:rFonts w:ascii="Times New Roman" w:eastAsia="Times New Roman" w:hAnsi="Times New Roman" w:cs="Times New Roman"/>
            <w:sz w:val="24"/>
            <w:szCs w:val="24"/>
          </w:rPr>
          <w:t xml:space="preserve"> </w:t>
        </w:r>
        <w:proofErr w:type="spellStart"/>
        <w:r w:rsidRPr="00577FEE">
          <w:rPr>
            <w:rFonts w:ascii="Times New Roman" w:eastAsia="Times New Roman" w:hAnsi="Times New Roman" w:cs="Times New Roman"/>
            <w:sz w:val="24"/>
            <w:szCs w:val="24"/>
          </w:rPr>
          <w:t>Livade</w:t>
        </w:r>
      </w:smartTag>
      <w:proofErr w:type="spellEnd"/>
      <w:r w:rsidRPr="00577FEE">
        <w:rPr>
          <w:rFonts w:ascii="Times New Roman" w:eastAsia="Times New Roman" w:hAnsi="Times New Roman" w:cs="Times New Roman"/>
          <w:sz w:val="24"/>
          <w:szCs w:val="24"/>
        </w:rPr>
        <w:t xml:space="preserve"> - Isola, comprendente le seguenti vie: Via del Distaccamento Istriano, Via </w:t>
      </w:r>
      <w:proofErr w:type="spellStart"/>
      <w:r w:rsidRPr="00577FEE">
        <w:rPr>
          <w:rFonts w:ascii="Times New Roman" w:eastAsia="Times New Roman" w:hAnsi="Times New Roman" w:cs="Times New Roman"/>
          <w:sz w:val="24"/>
          <w:szCs w:val="24"/>
        </w:rPr>
        <w:t>Kajuh</w:t>
      </w:r>
      <w:proofErr w:type="spellEnd"/>
      <w:r w:rsidRPr="00577FEE">
        <w:rPr>
          <w:rFonts w:ascii="Times New Roman" w:eastAsia="Times New Roman" w:hAnsi="Times New Roman" w:cs="Times New Roman"/>
          <w:sz w:val="24"/>
          <w:szCs w:val="24"/>
        </w:rPr>
        <w:t xml:space="preserve">, Via dei Partigiani, Strada </w:t>
      </w:r>
      <w:proofErr w:type="spellStart"/>
      <w:r w:rsidRPr="00577FEE">
        <w:rPr>
          <w:rFonts w:ascii="Times New Roman" w:eastAsia="Times New Roman" w:hAnsi="Times New Roman" w:cs="Times New Roman"/>
          <w:sz w:val="24"/>
          <w:szCs w:val="24"/>
        </w:rPr>
        <w:t>Prešeren</w:t>
      </w:r>
      <w:proofErr w:type="spellEnd"/>
      <w:r w:rsidRPr="00577FEE">
        <w:rPr>
          <w:rFonts w:ascii="Times New Roman" w:eastAsia="Times New Roman" w:hAnsi="Times New Roman" w:cs="Times New Roman"/>
          <w:sz w:val="24"/>
          <w:szCs w:val="24"/>
        </w:rPr>
        <w:t xml:space="preserve">, Via </w:t>
      </w:r>
      <w:proofErr w:type="spellStart"/>
      <w:r w:rsidRPr="00577FEE">
        <w:rPr>
          <w:rFonts w:ascii="Times New Roman" w:eastAsia="Times New Roman" w:hAnsi="Times New Roman" w:cs="Times New Roman"/>
          <w:sz w:val="24"/>
          <w:szCs w:val="24"/>
        </w:rPr>
        <w:t>Velušček</w:t>
      </w:r>
      <w:proofErr w:type="spellEnd"/>
      <w:r w:rsidRPr="00577FEE">
        <w:rPr>
          <w:rFonts w:ascii="Times New Roman" w:eastAsia="Times New Roman" w:hAnsi="Times New Roman" w:cs="Times New Roman"/>
          <w:sz w:val="24"/>
          <w:szCs w:val="24"/>
        </w:rPr>
        <w:t xml:space="preserve">, Via del Fronte di Liberazione, Via Mirka </w:t>
      </w:r>
      <w:proofErr w:type="spellStart"/>
      <w:r w:rsidRPr="00577FEE">
        <w:rPr>
          <w:rFonts w:ascii="Times New Roman" w:eastAsia="Times New Roman" w:hAnsi="Times New Roman" w:cs="Times New Roman"/>
          <w:sz w:val="24"/>
          <w:szCs w:val="24"/>
        </w:rPr>
        <w:t>Kleva</w:t>
      </w:r>
      <w:proofErr w:type="spellEnd"/>
      <w:r w:rsidRPr="00577FEE">
        <w:rPr>
          <w:rFonts w:ascii="Times New Roman" w:eastAsia="Times New Roman" w:hAnsi="Times New Roman" w:cs="Times New Roman"/>
          <w:sz w:val="24"/>
          <w:szCs w:val="24"/>
        </w:rPr>
        <w:t xml:space="preserve">, Via Frane </w:t>
      </w:r>
      <w:proofErr w:type="spellStart"/>
      <w:r w:rsidRPr="00577FEE">
        <w:rPr>
          <w:rFonts w:ascii="Times New Roman" w:eastAsia="Times New Roman" w:hAnsi="Times New Roman" w:cs="Times New Roman"/>
          <w:sz w:val="24"/>
          <w:szCs w:val="24"/>
        </w:rPr>
        <w:t>Marušič</w:t>
      </w:r>
      <w:proofErr w:type="spellEnd"/>
      <w:r w:rsidRPr="00577FEE">
        <w:rPr>
          <w:rFonts w:ascii="Times New Roman" w:eastAsia="Times New Roman" w:hAnsi="Times New Roman" w:cs="Times New Roman"/>
          <w:sz w:val="24"/>
          <w:szCs w:val="24"/>
        </w:rPr>
        <w:t xml:space="preserve">, </w:t>
      </w:r>
      <w:proofErr w:type="spellStart"/>
      <w:r w:rsidRPr="00577FEE">
        <w:rPr>
          <w:rFonts w:ascii="Times New Roman" w:eastAsia="Times New Roman" w:hAnsi="Times New Roman" w:cs="Times New Roman"/>
          <w:sz w:val="24"/>
          <w:szCs w:val="24"/>
        </w:rPr>
        <w:t>Jagodje</w:t>
      </w:r>
      <w:proofErr w:type="spellEnd"/>
      <w:r w:rsidRPr="00577FEE">
        <w:rPr>
          <w:rFonts w:ascii="Times New Roman" w:eastAsia="Times New Roman" w:hAnsi="Times New Roman" w:cs="Times New Roman"/>
          <w:sz w:val="24"/>
          <w:szCs w:val="24"/>
        </w:rPr>
        <w:t xml:space="preserve"> dal </w:t>
      </w:r>
      <w:proofErr w:type="spellStart"/>
      <w:r w:rsidRPr="00577FEE">
        <w:rPr>
          <w:rFonts w:ascii="Times New Roman" w:eastAsia="Times New Roman" w:hAnsi="Times New Roman" w:cs="Times New Roman"/>
          <w:sz w:val="24"/>
          <w:szCs w:val="24"/>
        </w:rPr>
        <w:t>num</w:t>
      </w:r>
      <w:proofErr w:type="spellEnd"/>
      <w:r w:rsidRPr="00577FEE">
        <w:rPr>
          <w:rFonts w:ascii="Times New Roman" w:eastAsia="Times New Roman" w:hAnsi="Times New Roman" w:cs="Times New Roman"/>
          <w:sz w:val="24"/>
          <w:szCs w:val="24"/>
        </w:rPr>
        <w:t xml:space="preserve">. civico </w:t>
      </w:r>
      <w:smartTag w:uri="urn:schemas-microsoft-com:office:smarttags" w:element="metricconverter">
        <w:smartTagPr>
          <w:attr w:name="ProductID" w:val="11 a"/>
        </w:smartTagPr>
        <w:r w:rsidRPr="00577FEE">
          <w:rPr>
            <w:rFonts w:ascii="Times New Roman" w:eastAsia="Times New Roman" w:hAnsi="Times New Roman" w:cs="Times New Roman"/>
            <w:sz w:val="24"/>
            <w:szCs w:val="24"/>
          </w:rPr>
          <w:t>11 a</w:t>
        </w:r>
      </w:smartTag>
      <w:r w:rsidRPr="00577FEE">
        <w:rPr>
          <w:rFonts w:ascii="Times New Roman" w:eastAsia="Times New Roman" w:hAnsi="Times New Roman" w:cs="Times New Roman"/>
          <w:sz w:val="24"/>
          <w:szCs w:val="24"/>
        </w:rPr>
        <w:t xml:space="preserve"> 17 e i </w:t>
      </w:r>
      <w:proofErr w:type="spellStart"/>
      <w:r w:rsidRPr="00577FEE">
        <w:rPr>
          <w:rFonts w:ascii="Times New Roman" w:eastAsia="Times New Roman" w:hAnsi="Times New Roman" w:cs="Times New Roman"/>
          <w:sz w:val="24"/>
          <w:szCs w:val="24"/>
        </w:rPr>
        <w:t>nn</w:t>
      </w:r>
      <w:proofErr w:type="spellEnd"/>
      <w:r w:rsidRPr="00577FEE">
        <w:rPr>
          <w:rFonts w:ascii="Times New Roman" w:eastAsia="Times New Roman" w:hAnsi="Times New Roman" w:cs="Times New Roman"/>
          <w:sz w:val="24"/>
          <w:szCs w:val="24"/>
        </w:rPr>
        <w:t>. civici 23, 23/a e 23/b (</w:t>
      </w:r>
      <w:proofErr w:type="spellStart"/>
      <w:r w:rsidRPr="00577FEE">
        <w:rPr>
          <w:rFonts w:ascii="Times New Roman" w:eastAsia="Times New Roman" w:hAnsi="Times New Roman" w:cs="Times New Roman"/>
          <w:sz w:val="24"/>
          <w:szCs w:val="24"/>
        </w:rPr>
        <w:t>unita’</w:t>
      </w:r>
      <w:proofErr w:type="spellEnd"/>
      <w:r w:rsidRPr="00577FEE">
        <w:rPr>
          <w:rFonts w:ascii="Times New Roman" w:eastAsia="Times New Roman" w:hAnsi="Times New Roman" w:cs="Times New Roman"/>
          <w:sz w:val="24"/>
          <w:szCs w:val="24"/>
        </w:rPr>
        <w:t xml:space="preserve"> territoriale PO 61); i bambini residenti nelle vie incluse nel distretto scolastico comune si iscrivono ad una delle due scuole, sulla base dell’accordo tra le stesse.</w:t>
      </w:r>
    </w:p>
    <w:p w:rsidR="0050061E" w:rsidRPr="00577FEE" w:rsidRDefault="0050061E" w:rsidP="0050061E">
      <w:pPr>
        <w:spacing w:after="0" w:line="240" w:lineRule="auto"/>
        <w:jc w:val="both"/>
        <w:rPr>
          <w:rFonts w:ascii="Times New Roman" w:eastAsia="Times New Roman" w:hAnsi="Times New Roman" w:cs="Times New Roman"/>
          <w:sz w:val="24"/>
          <w:szCs w:val="24"/>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Il distretto scolastico della Scuola elementare »</w:t>
      </w:r>
      <w:proofErr w:type="spellStart"/>
      <w:r w:rsidRPr="00577FEE">
        <w:rPr>
          <w:rFonts w:ascii="Times New Roman" w:eastAsia="Times New Roman" w:hAnsi="Times New Roman" w:cs="Times New Roman"/>
          <w:sz w:val="24"/>
          <w:szCs w:val="24"/>
          <w:lang w:eastAsia="sl-SI"/>
        </w:rPr>
        <w:t>Vojka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xml:space="preserve">« comprende le seguenti unità territoriali: da PO </w:t>
      </w:r>
      <w:smartTag w:uri="urn:schemas-microsoft-com:office:smarttags" w:element="metricconverter">
        <w:smartTagPr>
          <w:attr w:name="ProductID" w:val="1 a"/>
        </w:smartTagPr>
        <w:r w:rsidRPr="00577FEE">
          <w:rPr>
            <w:rFonts w:ascii="Times New Roman" w:eastAsia="Times New Roman" w:hAnsi="Times New Roman" w:cs="Times New Roman"/>
            <w:sz w:val="24"/>
            <w:szCs w:val="24"/>
            <w:lang w:eastAsia="sl-SI"/>
          </w:rPr>
          <w:t>1 a</w:t>
        </w:r>
      </w:smartTag>
      <w:r w:rsidRPr="00577FEE">
        <w:rPr>
          <w:rFonts w:ascii="Times New Roman" w:eastAsia="Times New Roman" w:hAnsi="Times New Roman" w:cs="Times New Roman"/>
          <w:sz w:val="24"/>
          <w:szCs w:val="24"/>
          <w:lang w:eastAsia="sl-SI"/>
        </w:rPr>
        <w:t xml:space="preserve"> PO 17; da PO </w:t>
      </w:r>
      <w:smartTag w:uri="urn:schemas-microsoft-com:office:smarttags" w:element="metricconverter">
        <w:smartTagPr>
          <w:attr w:name="ProductID" w:val="29 a"/>
        </w:smartTagPr>
        <w:r w:rsidRPr="00577FEE">
          <w:rPr>
            <w:rFonts w:ascii="Times New Roman" w:eastAsia="Times New Roman" w:hAnsi="Times New Roman" w:cs="Times New Roman"/>
            <w:sz w:val="24"/>
            <w:szCs w:val="24"/>
            <w:lang w:eastAsia="sl-SI"/>
          </w:rPr>
          <w:t>29 a</w:t>
        </w:r>
      </w:smartTag>
      <w:r w:rsidRPr="00577FEE">
        <w:rPr>
          <w:rFonts w:ascii="Times New Roman" w:eastAsia="Times New Roman" w:hAnsi="Times New Roman" w:cs="Times New Roman"/>
          <w:sz w:val="24"/>
          <w:szCs w:val="24"/>
          <w:lang w:eastAsia="sl-SI"/>
        </w:rPr>
        <w:t xml:space="preserve"> PO 37; da PO </w:t>
      </w:r>
      <w:smartTag w:uri="urn:schemas-microsoft-com:office:smarttags" w:element="metricconverter">
        <w:smartTagPr>
          <w:attr w:name="ProductID" w:val="40 a"/>
        </w:smartTagPr>
        <w:r w:rsidRPr="00577FEE">
          <w:rPr>
            <w:rFonts w:ascii="Times New Roman" w:eastAsia="Times New Roman" w:hAnsi="Times New Roman" w:cs="Times New Roman"/>
            <w:sz w:val="24"/>
            <w:szCs w:val="24"/>
            <w:lang w:eastAsia="sl-SI"/>
          </w:rPr>
          <w:t>40 a</w:t>
        </w:r>
      </w:smartTag>
      <w:r w:rsidRPr="00577FEE">
        <w:rPr>
          <w:rFonts w:ascii="Times New Roman" w:eastAsia="Times New Roman" w:hAnsi="Times New Roman" w:cs="Times New Roman"/>
          <w:sz w:val="24"/>
          <w:szCs w:val="24"/>
          <w:lang w:eastAsia="sl-SI"/>
        </w:rPr>
        <w:t xml:space="preserve"> PO 42; PO 53; PO 57; PO 60; da PO </w:t>
      </w:r>
      <w:smartTag w:uri="urn:schemas-microsoft-com:office:smarttags" w:element="metricconverter">
        <w:smartTagPr>
          <w:attr w:name="ProductID" w:val="43 a"/>
        </w:smartTagPr>
        <w:r w:rsidRPr="00577FEE">
          <w:rPr>
            <w:rFonts w:ascii="Times New Roman" w:eastAsia="Times New Roman" w:hAnsi="Times New Roman" w:cs="Times New Roman"/>
            <w:sz w:val="24"/>
            <w:szCs w:val="24"/>
            <w:lang w:eastAsia="sl-SI"/>
          </w:rPr>
          <w:t>43 a</w:t>
        </w:r>
      </w:smartTag>
      <w:r w:rsidRPr="00577FEE">
        <w:rPr>
          <w:rFonts w:ascii="Times New Roman" w:eastAsia="Times New Roman" w:hAnsi="Times New Roman" w:cs="Times New Roman"/>
          <w:sz w:val="24"/>
          <w:szCs w:val="24"/>
          <w:lang w:eastAsia="sl-SI"/>
        </w:rPr>
        <w:t xml:space="preserve"> PO 52; PO 62.</w:t>
      </w: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xml:space="preserve">) L’area dell’Unità periferica </w:t>
      </w:r>
      <w:proofErr w:type="spellStart"/>
      <w:r w:rsidRPr="00577FEE">
        <w:rPr>
          <w:rFonts w:ascii="Times New Roman" w:eastAsia="Times New Roman" w:hAnsi="Times New Roman" w:cs="Times New Roman"/>
          <w:sz w:val="24"/>
          <w:szCs w:val="24"/>
          <w:lang w:eastAsia="sl-SI"/>
        </w:rPr>
        <w:t>Korte</w:t>
      </w:r>
      <w:proofErr w:type="spellEnd"/>
      <w:r w:rsidRPr="00577FEE">
        <w:rPr>
          <w:rFonts w:ascii="Times New Roman" w:eastAsia="Times New Roman" w:hAnsi="Times New Roman" w:cs="Times New Roman"/>
          <w:sz w:val="24"/>
          <w:szCs w:val="24"/>
          <w:lang w:eastAsia="sl-SI"/>
        </w:rPr>
        <w:t>, nella quale i genitori hanno il diritto di iscrivere i propri figli alla detta unità periferica, comprende i seguenti abitati:</w:t>
      </w:r>
    </w:p>
    <w:p w:rsidR="0050061E" w:rsidRPr="00577FEE" w:rsidRDefault="0050061E" w:rsidP="0050061E">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spellStart"/>
      <w:proofErr w:type="gramStart"/>
      <w:r w:rsidRPr="00577FEE">
        <w:rPr>
          <w:rFonts w:ascii="Times New Roman" w:eastAsia="Times New Roman" w:hAnsi="Times New Roman" w:cs="Times New Roman"/>
          <w:sz w:val="24"/>
          <w:szCs w:val="24"/>
          <w:lang w:eastAsia="sl-SI"/>
        </w:rPr>
        <w:t>Baredi</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Cetore</w:t>
      </w:r>
      <w:proofErr w:type="spellEnd"/>
      <w:r w:rsidRPr="00577FEE">
        <w:rPr>
          <w:rFonts w:ascii="Times New Roman" w:eastAsia="Times New Roman" w:hAnsi="Times New Roman" w:cs="Times New Roman"/>
          <w:sz w:val="24"/>
          <w:szCs w:val="24"/>
          <w:lang w:eastAsia="sl-SI"/>
        </w:rPr>
        <w:t xml:space="preserve"> (con </w:t>
      </w:r>
      <w:proofErr w:type="spellStart"/>
      <w:r w:rsidRPr="00577FEE">
        <w:rPr>
          <w:rFonts w:ascii="Times New Roman" w:eastAsia="Times New Roman" w:hAnsi="Times New Roman" w:cs="Times New Roman"/>
          <w:sz w:val="24"/>
          <w:szCs w:val="24"/>
          <w:lang w:eastAsia="sl-SI"/>
        </w:rPr>
        <w:t>Medljan</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Korte</w:t>
      </w:r>
      <w:proofErr w:type="spellEnd"/>
      <w:r w:rsidRPr="00577FEE">
        <w:rPr>
          <w:rFonts w:ascii="Times New Roman" w:eastAsia="Times New Roman" w:hAnsi="Times New Roman" w:cs="Times New Roman"/>
          <w:sz w:val="24"/>
          <w:szCs w:val="24"/>
          <w:lang w:eastAsia="sl-SI"/>
        </w:rPr>
        <w:t xml:space="preserve"> (con </w:t>
      </w:r>
      <w:proofErr w:type="spellStart"/>
      <w:r w:rsidRPr="00577FEE">
        <w:rPr>
          <w:rFonts w:ascii="Times New Roman" w:eastAsia="Times New Roman" w:hAnsi="Times New Roman" w:cs="Times New Roman"/>
          <w:sz w:val="24"/>
          <w:szCs w:val="24"/>
          <w:lang w:eastAsia="sl-SI"/>
        </w:rPr>
        <w:t>Medoši</w:t>
      </w:r>
      <w:proofErr w:type="spellEnd"/>
      <w:r w:rsidRPr="00577FEE">
        <w:rPr>
          <w:rFonts w:ascii="Times New Roman" w:eastAsia="Times New Roman" w:hAnsi="Times New Roman" w:cs="Times New Roman"/>
          <w:sz w:val="24"/>
          <w:szCs w:val="24"/>
          <w:lang w:eastAsia="sl-SI"/>
        </w:rPr>
        <w:t xml:space="preserve"> e Draga), </w:t>
      </w:r>
      <w:proofErr w:type="spellStart"/>
      <w:r w:rsidRPr="00577FEE">
        <w:rPr>
          <w:rFonts w:ascii="Times New Roman" w:eastAsia="Times New Roman" w:hAnsi="Times New Roman" w:cs="Times New Roman"/>
          <w:sz w:val="24"/>
          <w:szCs w:val="24"/>
          <w:lang w:eastAsia="sl-SI"/>
        </w:rPr>
        <w:t>Malija</w:t>
      </w:r>
      <w:proofErr w:type="spellEnd"/>
      <w:r w:rsidRPr="00577FEE">
        <w:rPr>
          <w:rFonts w:ascii="Times New Roman" w:eastAsia="Times New Roman" w:hAnsi="Times New Roman" w:cs="Times New Roman"/>
          <w:sz w:val="24"/>
          <w:szCs w:val="24"/>
          <w:lang w:eastAsia="sl-SI"/>
        </w:rPr>
        <w:t xml:space="preserve"> (con Mala Seva), </w:t>
      </w:r>
      <w:proofErr w:type="spellStart"/>
      <w:r w:rsidRPr="00577FEE">
        <w:rPr>
          <w:rFonts w:ascii="Times New Roman" w:eastAsia="Times New Roman" w:hAnsi="Times New Roman" w:cs="Times New Roman"/>
          <w:sz w:val="24"/>
          <w:szCs w:val="24"/>
          <w:lang w:eastAsia="sl-SI"/>
        </w:rPr>
        <w:t>Nožed</w:t>
      </w:r>
      <w:proofErr w:type="spellEnd"/>
      <w:r w:rsidRPr="00577FEE">
        <w:rPr>
          <w:rFonts w:ascii="Times New Roman" w:eastAsia="Times New Roman" w:hAnsi="Times New Roman" w:cs="Times New Roman"/>
          <w:sz w:val="24"/>
          <w:szCs w:val="24"/>
          <w:lang w:eastAsia="sl-SI"/>
        </w:rPr>
        <w:t xml:space="preserve"> e </w:t>
      </w:r>
      <w:proofErr w:type="spellStart"/>
      <w:r w:rsidRPr="00577FEE">
        <w:rPr>
          <w:rFonts w:ascii="Times New Roman" w:eastAsia="Times New Roman" w:hAnsi="Times New Roman" w:cs="Times New Roman"/>
          <w:sz w:val="24"/>
          <w:szCs w:val="24"/>
          <w:lang w:eastAsia="sl-SI"/>
        </w:rPr>
        <w:t>Šared</w:t>
      </w:r>
      <w:proofErr w:type="spellEnd"/>
      <w:r w:rsidRPr="00577FEE">
        <w:rPr>
          <w:rFonts w:ascii="Times New Roman" w:eastAsia="Times New Roman" w:hAnsi="Times New Roman" w:cs="Times New Roman"/>
          <w:sz w:val="24"/>
          <w:szCs w:val="24"/>
          <w:lang w:eastAsia="sl-SI"/>
        </w:rPr>
        <w:t xml:space="preserve"> (con </w:t>
      </w:r>
      <w:proofErr w:type="spellStart"/>
      <w:r w:rsidRPr="00577FEE">
        <w:rPr>
          <w:rFonts w:ascii="Times New Roman" w:eastAsia="Times New Roman" w:hAnsi="Times New Roman" w:cs="Times New Roman"/>
          <w:sz w:val="24"/>
          <w:szCs w:val="24"/>
          <w:lang w:eastAsia="sl-SI"/>
        </w:rPr>
        <w:t>Grbci</w:t>
      </w:r>
      <w:proofErr w:type="spellEnd"/>
      <w:r w:rsidRPr="00577FEE">
        <w:rPr>
          <w:rFonts w:ascii="Times New Roman" w:eastAsia="Times New Roman" w:hAnsi="Times New Roman" w:cs="Times New Roman"/>
          <w:sz w:val="24"/>
          <w:szCs w:val="24"/>
          <w:lang w:eastAsia="sl-SI"/>
        </w:rPr>
        <w:t>).</w:t>
      </w:r>
      <w:proofErr w:type="gramEnd"/>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xml:space="preserve">) L’area dell’Unità periferica </w:t>
      </w:r>
      <w:proofErr w:type="spellStart"/>
      <w:r w:rsidRPr="00577FEE">
        <w:rPr>
          <w:rFonts w:ascii="Times New Roman" w:eastAsia="Times New Roman" w:hAnsi="Times New Roman" w:cs="Times New Roman"/>
          <w:sz w:val="24"/>
          <w:szCs w:val="24"/>
          <w:lang w:eastAsia="sl-SI"/>
        </w:rPr>
        <w:t>Korte</w:t>
      </w:r>
      <w:proofErr w:type="spellEnd"/>
      <w:r w:rsidRPr="00577FEE">
        <w:rPr>
          <w:rFonts w:ascii="Times New Roman" w:eastAsia="Times New Roman" w:hAnsi="Times New Roman" w:cs="Times New Roman"/>
          <w:sz w:val="24"/>
          <w:szCs w:val="24"/>
          <w:lang w:eastAsia="sl-SI"/>
        </w:rPr>
        <w:t xml:space="preserve"> comprende le seguenti unità territoriali: da PO </w:t>
      </w:r>
      <w:smartTag w:uri="urn:schemas-microsoft-com:office:smarttags" w:element="metricconverter">
        <w:smartTagPr>
          <w:attr w:name="ProductID" w:val="43 a"/>
        </w:smartTagPr>
        <w:r w:rsidRPr="00577FEE">
          <w:rPr>
            <w:rFonts w:ascii="Times New Roman" w:eastAsia="Times New Roman" w:hAnsi="Times New Roman" w:cs="Times New Roman"/>
            <w:sz w:val="24"/>
            <w:szCs w:val="24"/>
            <w:lang w:eastAsia="sl-SI"/>
          </w:rPr>
          <w:t>43 a</w:t>
        </w:r>
      </w:smartTag>
      <w:r w:rsidRPr="00577FEE">
        <w:rPr>
          <w:rFonts w:ascii="Times New Roman" w:eastAsia="Times New Roman" w:hAnsi="Times New Roman" w:cs="Times New Roman"/>
          <w:sz w:val="24"/>
          <w:szCs w:val="24"/>
          <w:lang w:eastAsia="sl-SI"/>
        </w:rPr>
        <w:t xml:space="preserve"> PO 52, e PO 62.</w:t>
      </w: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(5</w:t>
      </w:r>
      <w:proofErr w:type="gramEnd"/>
      <w:r w:rsidRPr="00577FEE">
        <w:rPr>
          <w:rFonts w:ascii="Times New Roman" w:eastAsia="Times New Roman" w:hAnsi="Times New Roman" w:cs="Times New Roman"/>
          <w:sz w:val="24"/>
          <w:szCs w:val="24"/>
          <w:lang w:eastAsia="sl-SI"/>
        </w:rPr>
        <w:t xml:space="preserve">) La rappresentazione cartografica del distretto scolastico e dell’area dell’unità periferica ossia l’estratto dalla rappresentazione cartografica del Registro delle unità territoriali è parte integrante dell’atto di fondazione della scuola. </w:t>
      </w: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(6</w:t>
      </w:r>
      <w:proofErr w:type="gramEnd"/>
      <w:r w:rsidRPr="00577FEE">
        <w:rPr>
          <w:rFonts w:ascii="Times New Roman" w:eastAsia="Times New Roman" w:hAnsi="Times New Roman" w:cs="Times New Roman"/>
          <w:sz w:val="24"/>
          <w:szCs w:val="24"/>
          <w:lang w:eastAsia="sl-SI"/>
        </w:rPr>
        <w:t xml:space="preserve">) L’unità centrale della scuola è </w:t>
      </w:r>
      <w:smartTag w:uri="urn:schemas-microsoft-com:office:smarttags" w:element="PersonName">
        <w:smartTagPr>
          <w:attr w:name="ProductID" w:val="La Scuola"/>
        </w:smartTagPr>
        <w:r w:rsidRPr="00577FEE">
          <w:rPr>
            <w:rFonts w:ascii="Times New Roman" w:eastAsia="Times New Roman" w:hAnsi="Times New Roman" w:cs="Times New Roman"/>
            <w:sz w:val="24"/>
            <w:szCs w:val="24"/>
            <w:lang w:eastAsia="sl-SI"/>
          </w:rPr>
          <w:t>la Scuola</w:t>
        </w:r>
      </w:smartTag>
      <w:r w:rsidRPr="00577FEE">
        <w:rPr>
          <w:rFonts w:ascii="Times New Roman" w:eastAsia="Times New Roman" w:hAnsi="Times New Roman" w:cs="Times New Roman"/>
          <w:sz w:val="24"/>
          <w:szCs w:val="24"/>
          <w:lang w:eastAsia="sl-SI"/>
        </w:rPr>
        <w:t xml:space="preserve"> elementare »</w:t>
      </w:r>
      <w:proofErr w:type="spellStart"/>
      <w:r w:rsidRPr="00577FEE">
        <w:rPr>
          <w:rFonts w:ascii="Times New Roman" w:eastAsia="Times New Roman" w:hAnsi="Times New Roman" w:cs="Times New Roman"/>
          <w:sz w:val="24"/>
          <w:szCs w:val="24"/>
          <w:lang w:eastAsia="sl-SI"/>
        </w:rPr>
        <w:t>Vojka</w:t>
      </w:r>
      <w:proofErr w:type="spellEnd"/>
      <w:r w:rsidRPr="00577FEE">
        <w:rPr>
          <w:rFonts w:ascii="Times New Roman" w:eastAsia="Times New Roman" w:hAnsi="Times New Roman" w:cs="Times New Roman"/>
          <w:sz w:val="24"/>
          <w:szCs w:val="24"/>
          <w:lang w:eastAsia="sl-SI"/>
        </w:rPr>
        <w:t xml:space="preserve"> </w:t>
      </w:r>
      <w:proofErr w:type="spellStart"/>
      <w:r w:rsidRPr="00577FEE">
        <w:rPr>
          <w:rFonts w:ascii="Times New Roman" w:eastAsia="Times New Roman" w:hAnsi="Times New Roman" w:cs="Times New Roman"/>
          <w:sz w:val="24"/>
          <w:szCs w:val="24"/>
          <w:lang w:eastAsia="sl-SI"/>
        </w:rPr>
        <w:t>Šmuc</w:t>
      </w:r>
      <w:proofErr w:type="spellEnd"/>
      <w:r w:rsidRPr="00577FEE">
        <w:rPr>
          <w:rFonts w:ascii="Times New Roman" w:eastAsia="Times New Roman" w:hAnsi="Times New Roman" w:cs="Times New Roman"/>
          <w:sz w:val="24"/>
          <w:szCs w:val="24"/>
          <w:lang w:eastAsia="sl-SI"/>
        </w:rPr>
        <w:t>« in cui la scuola ha sede.</w:t>
      </w: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(7</w:t>
      </w:r>
      <w:proofErr w:type="gramEnd"/>
      <w:r w:rsidRPr="00577FEE">
        <w:rPr>
          <w:rFonts w:ascii="Times New Roman" w:eastAsia="Times New Roman" w:hAnsi="Times New Roman" w:cs="Times New Roman"/>
          <w:sz w:val="24"/>
          <w:szCs w:val="24"/>
          <w:lang w:eastAsia="sl-SI"/>
        </w:rPr>
        <w:t>) Le iscrizioni degli allievi si effettuano all’unità centrale per l’intera scuola.</w:t>
      </w:r>
    </w:p>
    <w:p w:rsidR="0050061E" w:rsidRPr="00577FEE" w:rsidRDefault="0050061E" w:rsidP="007247A7">
      <w:pPr>
        <w:spacing w:after="0" w:line="240" w:lineRule="atLeast"/>
        <w:ind w:right="312"/>
        <w:jc w:val="both"/>
        <w:rPr>
          <w:rFonts w:ascii="Times New Roman" w:eastAsia="Times New Roman" w:hAnsi="Times New Roman" w:cs="Times New Roman"/>
          <w:snapToGrid w:val="0"/>
        </w:rPr>
      </w:pPr>
    </w:p>
    <w:p w:rsidR="007247A7" w:rsidRPr="00577FEE" w:rsidRDefault="0050061E"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III</w:t>
      </w:r>
      <w:r w:rsidR="007247A7" w:rsidRPr="00577FEE">
        <w:rPr>
          <w:rFonts w:ascii="Times New Roman" w:eastAsia="Times New Roman" w:hAnsi="Times New Roman" w:cs="Times New Roman"/>
          <w:lang w:eastAsia="sl-SI"/>
        </w:rPr>
        <w:t xml:space="preserve"> </w:t>
      </w:r>
      <w:r w:rsidRPr="00577FEE">
        <w:rPr>
          <w:rFonts w:ascii="Times New Roman" w:eastAsia="Times New Roman" w:hAnsi="Times New Roman" w:cs="Times New Roman"/>
          <w:lang w:eastAsia="sl-SI"/>
        </w:rPr>
        <w:t>ATTIVITÀ DELLA SCUOLA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50061E"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10</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50061E" w:rsidRPr="00577FEE" w:rsidRDefault="0050061E" w:rsidP="0050061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Attività principale della scuola: </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P/85.2</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Istruzione elementare.</w:t>
      </w:r>
    </w:p>
    <w:p w:rsidR="0050061E" w:rsidRPr="00577FEE" w:rsidRDefault="0050061E" w:rsidP="0050061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p w:rsidR="0050061E" w:rsidRPr="00577FEE" w:rsidRDefault="0050061E" w:rsidP="0050061E">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xml:space="preserve">) Altre attività esercitate dalla scuola:  </w:t>
      </w:r>
    </w:p>
    <w:p w:rsidR="0050061E" w:rsidRPr="00577FEE" w:rsidRDefault="0050061E" w:rsidP="0050061E">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C/18.120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 xml:space="preserve">Altri servizi di tipografia </w:t>
      </w:r>
    </w:p>
    <w:p w:rsidR="0050061E" w:rsidRPr="00577FEE" w:rsidRDefault="0050061E" w:rsidP="0050061E">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I/55.209</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 xml:space="preserve">Altri tipi di alloggio </w:t>
      </w:r>
      <w:proofErr w:type="gramStart"/>
      <w:r w:rsidRPr="00577FEE">
        <w:rPr>
          <w:rFonts w:ascii="Times New Roman" w:eastAsia="Times New Roman" w:hAnsi="Times New Roman" w:cs="Times New Roman"/>
          <w:sz w:val="24"/>
          <w:szCs w:val="24"/>
          <w:lang w:eastAsia="sl-SI"/>
        </w:rPr>
        <w:t>di breve durata</w:t>
      </w:r>
      <w:proofErr w:type="gramEnd"/>
      <w:r w:rsidRPr="00577FEE">
        <w:rPr>
          <w:rFonts w:ascii="Times New Roman" w:eastAsia="Times New Roman" w:hAnsi="Times New Roman" w:cs="Times New Roman"/>
          <w:sz w:val="24"/>
          <w:szCs w:val="24"/>
          <w:lang w:eastAsia="sl-SI"/>
        </w:rPr>
        <w:t xml:space="preserve"> </w:t>
      </w:r>
    </w:p>
    <w:p w:rsidR="0050061E" w:rsidRPr="00577FEE" w:rsidRDefault="0050061E" w:rsidP="0050061E">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I/56.290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Altri tipi di offerta di pasti</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J/58.110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Edizione di libri</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J/58.190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 xml:space="preserve">Altri tipi di editoria </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L/68.200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 xml:space="preserve">Locazione e funzionamento </w:t>
      </w:r>
      <w:proofErr w:type="gramStart"/>
      <w:r w:rsidRPr="00577FEE">
        <w:rPr>
          <w:rFonts w:ascii="Times New Roman" w:eastAsia="Times New Roman" w:hAnsi="Times New Roman" w:cs="Times New Roman"/>
          <w:sz w:val="24"/>
          <w:szCs w:val="24"/>
          <w:lang w:eastAsia="sl-SI"/>
        </w:rPr>
        <w:t xml:space="preserve">di </w:t>
      </w:r>
      <w:proofErr w:type="gramEnd"/>
      <w:r w:rsidRPr="00577FEE">
        <w:rPr>
          <w:rFonts w:ascii="Times New Roman" w:eastAsia="Times New Roman" w:hAnsi="Times New Roman" w:cs="Times New Roman"/>
          <w:sz w:val="24"/>
          <w:szCs w:val="24"/>
          <w:lang w:eastAsia="sl-SI"/>
        </w:rPr>
        <w:t xml:space="preserve">immobili di proprietà o affittati </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M/74.900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 xml:space="preserve">Attività tecniche e professionali non </w:t>
      </w:r>
      <w:proofErr w:type="gramStart"/>
      <w:r w:rsidRPr="00577FEE">
        <w:rPr>
          <w:rFonts w:ascii="Times New Roman" w:eastAsia="Times New Roman" w:hAnsi="Times New Roman" w:cs="Times New Roman"/>
          <w:sz w:val="24"/>
          <w:szCs w:val="24"/>
          <w:lang w:eastAsia="sl-SI"/>
        </w:rPr>
        <w:t>classificate</w:t>
      </w:r>
      <w:proofErr w:type="gramEnd"/>
      <w:r w:rsidRPr="00577FEE">
        <w:rPr>
          <w:rFonts w:ascii="Times New Roman" w:eastAsia="Times New Roman" w:hAnsi="Times New Roman" w:cs="Times New Roman"/>
          <w:sz w:val="24"/>
          <w:szCs w:val="24"/>
          <w:lang w:eastAsia="sl-SI"/>
        </w:rPr>
        <w:t xml:space="preserve"> altrove</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N/77.110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r>
      <w:proofErr w:type="gramStart"/>
      <w:r w:rsidRPr="00577FEE">
        <w:rPr>
          <w:rFonts w:ascii="Times New Roman" w:eastAsia="Times New Roman" w:hAnsi="Times New Roman" w:cs="Times New Roman"/>
          <w:sz w:val="24"/>
          <w:szCs w:val="24"/>
          <w:lang w:eastAsia="sl-SI"/>
        </w:rPr>
        <w:t xml:space="preserve">Noleggio e affitto di veicoli motorizzati leggeri </w:t>
      </w:r>
      <w:proofErr w:type="gramEnd"/>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N/77.210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 xml:space="preserve">Noleggio e affitto di attrezzature sportive </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N/77.220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 xml:space="preserve">Noleggio di videocassette e dischi </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N/77.330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Noleggio e affitto di attrezzature d'ufficio e computer</w:t>
      </w:r>
      <w:proofErr w:type="gramStart"/>
      <w:r w:rsidRPr="00577FEE">
        <w:rPr>
          <w:rFonts w:ascii="Times New Roman" w:eastAsia="Times New Roman" w:hAnsi="Times New Roman" w:cs="Times New Roman"/>
          <w:sz w:val="24"/>
          <w:szCs w:val="24"/>
          <w:lang w:eastAsia="sl-SI"/>
        </w:rPr>
        <w:t xml:space="preserve">  </w:t>
      </w:r>
      <w:proofErr w:type="gramEnd"/>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N/82.190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 xml:space="preserve">Servizi di fotocopiatura, redazione di documenti </w:t>
      </w:r>
      <w:proofErr w:type="gramStart"/>
      <w:r w:rsidRPr="00577FEE">
        <w:rPr>
          <w:rFonts w:ascii="Times New Roman" w:eastAsia="Times New Roman" w:hAnsi="Times New Roman" w:cs="Times New Roman"/>
          <w:sz w:val="24"/>
          <w:szCs w:val="24"/>
          <w:lang w:eastAsia="sl-SI"/>
        </w:rPr>
        <w:t>ed</w:t>
      </w:r>
      <w:proofErr w:type="gramEnd"/>
      <w:r w:rsidRPr="00577FEE">
        <w:rPr>
          <w:rFonts w:ascii="Times New Roman" w:eastAsia="Times New Roman" w:hAnsi="Times New Roman" w:cs="Times New Roman"/>
          <w:sz w:val="24"/>
          <w:szCs w:val="24"/>
          <w:lang w:eastAsia="sl-SI"/>
        </w:rPr>
        <w:t xml:space="preserve"> altri servizi </w:t>
      </w:r>
    </w:p>
    <w:p w:rsidR="0050061E" w:rsidRPr="00577FEE" w:rsidRDefault="0050061E" w:rsidP="0050061E">
      <w:pPr>
        <w:overflowPunct w:val="0"/>
        <w:autoSpaceDE w:val="0"/>
        <w:autoSpaceDN w:val="0"/>
        <w:adjustRightInd w:val="0"/>
        <w:spacing w:after="0" w:line="240" w:lineRule="auto"/>
        <w:ind w:left="2484" w:firstLine="348"/>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specifici</w:t>
      </w:r>
      <w:proofErr w:type="gramEnd"/>
      <w:r w:rsidRPr="00577FEE">
        <w:rPr>
          <w:rFonts w:ascii="Times New Roman" w:eastAsia="Times New Roman" w:hAnsi="Times New Roman" w:cs="Times New Roman"/>
          <w:sz w:val="24"/>
          <w:szCs w:val="24"/>
          <w:lang w:eastAsia="sl-SI"/>
        </w:rPr>
        <w:t xml:space="preserve"> da ufficio </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P/85.510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r>
      <w:proofErr w:type="gramStart"/>
      <w:r w:rsidRPr="00577FEE">
        <w:rPr>
          <w:rFonts w:ascii="Times New Roman" w:eastAsia="Times New Roman" w:hAnsi="Times New Roman" w:cs="Times New Roman"/>
          <w:sz w:val="24"/>
          <w:szCs w:val="24"/>
          <w:lang w:eastAsia="sl-SI"/>
        </w:rPr>
        <w:t xml:space="preserve">Corsi d'istruzione, aggiornamento e abilitazione nel settore dello </w:t>
      </w:r>
      <w:proofErr w:type="gramEnd"/>
    </w:p>
    <w:p w:rsidR="0050061E" w:rsidRPr="00577FEE" w:rsidRDefault="0050061E" w:rsidP="0050061E">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sport</w:t>
      </w:r>
      <w:proofErr w:type="gramEnd"/>
      <w:r w:rsidRPr="00577FEE">
        <w:rPr>
          <w:rFonts w:ascii="Times New Roman" w:eastAsia="Times New Roman" w:hAnsi="Times New Roman" w:cs="Times New Roman"/>
          <w:sz w:val="24"/>
          <w:szCs w:val="24"/>
          <w:lang w:eastAsia="sl-SI"/>
        </w:rPr>
        <w:t xml:space="preserve"> e della ricreazione</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P/85.520</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r>
      <w:proofErr w:type="gramStart"/>
      <w:r w:rsidRPr="00577FEE">
        <w:rPr>
          <w:rFonts w:ascii="Times New Roman" w:eastAsia="Times New Roman" w:hAnsi="Times New Roman" w:cs="Times New Roman"/>
          <w:sz w:val="24"/>
          <w:szCs w:val="24"/>
          <w:lang w:eastAsia="sl-SI"/>
        </w:rPr>
        <w:t xml:space="preserve">Corsi d'istruzione, aggiornamento e abilitazione nel settore della </w:t>
      </w:r>
      <w:proofErr w:type="gramEnd"/>
    </w:p>
    <w:p w:rsidR="0050061E" w:rsidRPr="00577FEE" w:rsidRDefault="0050061E" w:rsidP="0050061E">
      <w:pPr>
        <w:overflowPunct w:val="0"/>
        <w:autoSpaceDE w:val="0"/>
        <w:autoSpaceDN w:val="0"/>
        <w:adjustRightInd w:val="0"/>
        <w:spacing w:after="0" w:line="240" w:lineRule="auto"/>
        <w:ind w:left="2124" w:firstLine="708"/>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cultura</w:t>
      </w:r>
      <w:proofErr w:type="gramEnd"/>
      <w:r w:rsidRPr="00577FEE">
        <w:rPr>
          <w:rFonts w:ascii="Times New Roman" w:eastAsia="Times New Roman" w:hAnsi="Times New Roman" w:cs="Times New Roman"/>
          <w:sz w:val="24"/>
          <w:szCs w:val="24"/>
          <w:lang w:eastAsia="sl-SI"/>
        </w:rPr>
        <w:t xml:space="preserve"> e dell'arte </w:t>
      </w:r>
    </w:p>
    <w:p w:rsidR="0050061E" w:rsidRPr="00577FEE" w:rsidRDefault="0050061E" w:rsidP="0050061E">
      <w:pPr>
        <w:numPr>
          <w:ilvl w:val="0"/>
          <w:numId w:val="14"/>
        </w:num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 xml:space="preserve">P/85.600 </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r>
      <w:proofErr w:type="gramStart"/>
      <w:r w:rsidRPr="00577FEE">
        <w:rPr>
          <w:rFonts w:ascii="Times New Roman" w:eastAsia="Times New Roman" w:hAnsi="Times New Roman" w:cs="Times New Roman"/>
          <w:sz w:val="24"/>
          <w:szCs w:val="24"/>
          <w:lang w:eastAsia="sl-SI"/>
        </w:rPr>
        <w:t xml:space="preserve">Attività ausiliarie di supporto all’attività d''istruzione </w:t>
      </w:r>
      <w:proofErr w:type="gramEnd"/>
    </w:p>
    <w:p w:rsidR="0050061E" w:rsidRPr="00577FEE" w:rsidRDefault="0050061E" w:rsidP="0050061E">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R/91.011</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Attività delle biblioteche</w:t>
      </w:r>
    </w:p>
    <w:p w:rsidR="0050061E" w:rsidRPr="00577FEE" w:rsidRDefault="0050061E" w:rsidP="0050061E">
      <w:pPr>
        <w:numPr>
          <w:ilvl w:val="0"/>
          <w:numId w:val="14"/>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 xml:space="preserve">R/93.110 </w:t>
      </w:r>
      <w:r w:rsidRPr="00577FEE">
        <w:rPr>
          <w:rFonts w:ascii="Times New Roman" w:eastAsia="Times New Roman" w:hAnsi="Times New Roman" w:cs="Times New Roman"/>
          <w:sz w:val="24"/>
          <w:szCs w:val="24"/>
          <w:lang w:eastAsia="sl-SI"/>
        </w:rPr>
        <w:tab/>
      </w:r>
      <w:r w:rsidRPr="00577FEE">
        <w:rPr>
          <w:rFonts w:ascii="Times New Roman" w:eastAsia="Times New Roman" w:hAnsi="Times New Roman" w:cs="Times New Roman"/>
          <w:sz w:val="24"/>
          <w:szCs w:val="24"/>
          <w:lang w:eastAsia="sl-SI"/>
        </w:rPr>
        <w:tab/>
        <w:t xml:space="preserve">Funzionamento </w:t>
      </w:r>
      <w:proofErr w:type="gramStart"/>
      <w:r w:rsidRPr="00577FEE">
        <w:rPr>
          <w:rFonts w:ascii="Times New Roman" w:eastAsia="Times New Roman" w:hAnsi="Times New Roman" w:cs="Times New Roman"/>
          <w:sz w:val="24"/>
          <w:szCs w:val="24"/>
          <w:lang w:eastAsia="sl-SI"/>
        </w:rPr>
        <w:t xml:space="preserve">di </w:t>
      </w:r>
      <w:proofErr w:type="gramEnd"/>
      <w:r w:rsidRPr="00577FEE">
        <w:rPr>
          <w:rFonts w:ascii="Times New Roman" w:eastAsia="Times New Roman" w:hAnsi="Times New Roman" w:cs="Times New Roman"/>
          <w:sz w:val="24"/>
          <w:szCs w:val="24"/>
          <w:lang w:eastAsia="sl-SI"/>
        </w:rPr>
        <w:t xml:space="preserve">impianti sportivi. </w:t>
      </w:r>
    </w:p>
    <w:p w:rsidR="0050061E" w:rsidRPr="00577FEE" w:rsidRDefault="0050061E" w:rsidP="0050061E">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p>
    <w:p w:rsidR="0050061E" w:rsidRPr="00577FEE" w:rsidRDefault="0050061E" w:rsidP="0050061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L'attivit</w:t>
      </w:r>
      <w:r w:rsidR="002E0FFB" w:rsidRPr="00577FEE">
        <w:rPr>
          <w:rFonts w:ascii="Times New Roman" w:eastAsia="Times New Roman" w:hAnsi="Times New Roman" w:cs="Times New Roman"/>
          <w:sz w:val="24"/>
          <w:szCs w:val="24"/>
          <w:lang w:eastAsia="sl-SI"/>
        </w:rPr>
        <w:t>à</w:t>
      </w:r>
      <w:r w:rsidRPr="00577FEE">
        <w:rPr>
          <w:rFonts w:ascii="Times New Roman" w:eastAsia="Times New Roman" w:hAnsi="Times New Roman" w:cs="Times New Roman"/>
          <w:sz w:val="24"/>
          <w:szCs w:val="24"/>
          <w:lang w:eastAsia="sl-SI"/>
        </w:rPr>
        <w:t xml:space="preserve"> della scuola </w:t>
      </w:r>
      <w:r w:rsidR="002E0FFB" w:rsidRPr="00577FEE">
        <w:rPr>
          <w:rFonts w:ascii="Times New Roman" w:eastAsia="Times New Roman" w:hAnsi="Times New Roman" w:cs="Times New Roman"/>
          <w:sz w:val="24"/>
          <w:szCs w:val="24"/>
          <w:lang w:eastAsia="sl-SI"/>
        </w:rPr>
        <w:t>è</w:t>
      </w:r>
      <w:r w:rsidRPr="00577FEE">
        <w:rPr>
          <w:rFonts w:ascii="Times New Roman" w:eastAsia="Times New Roman" w:hAnsi="Times New Roman" w:cs="Times New Roman"/>
          <w:sz w:val="24"/>
          <w:szCs w:val="24"/>
          <w:lang w:eastAsia="sl-SI"/>
        </w:rPr>
        <w:t xml:space="preserve"> ritenuta servizio pubblico il cui esercizio </w:t>
      </w:r>
      <w:r w:rsidR="002E0FFB" w:rsidRPr="00577FEE">
        <w:rPr>
          <w:rFonts w:ascii="Times New Roman" w:eastAsia="Times New Roman" w:hAnsi="Times New Roman" w:cs="Times New Roman"/>
          <w:sz w:val="24"/>
          <w:szCs w:val="24"/>
          <w:lang w:eastAsia="sl-SI"/>
        </w:rPr>
        <w:t>è</w:t>
      </w:r>
      <w:r w:rsidRPr="00577FEE">
        <w:rPr>
          <w:rFonts w:ascii="Times New Roman" w:eastAsia="Times New Roman" w:hAnsi="Times New Roman" w:cs="Times New Roman"/>
          <w:sz w:val="24"/>
          <w:szCs w:val="24"/>
          <w:lang w:eastAsia="sl-SI"/>
        </w:rPr>
        <w:t xml:space="preserve"> di pubblica utilit</w:t>
      </w:r>
      <w:r w:rsidR="002E0FFB" w:rsidRPr="00577FEE">
        <w:rPr>
          <w:rFonts w:ascii="Times New Roman" w:eastAsia="Times New Roman" w:hAnsi="Times New Roman" w:cs="Times New Roman"/>
          <w:sz w:val="24"/>
          <w:szCs w:val="24"/>
          <w:lang w:eastAsia="sl-SI"/>
        </w:rPr>
        <w:t>à</w:t>
      </w:r>
      <w:r w:rsidRPr="00577FEE">
        <w:rPr>
          <w:rFonts w:ascii="Times New Roman" w:eastAsia="Times New Roman" w:hAnsi="Times New Roman" w:cs="Times New Roman"/>
          <w:sz w:val="24"/>
          <w:szCs w:val="24"/>
          <w:lang w:eastAsia="sl-SI"/>
        </w:rPr>
        <w:t>.</w:t>
      </w:r>
    </w:p>
    <w:p w:rsidR="007247A7" w:rsidRPr="00577FEE" w:rsidRDefault="0050061E" w:rsidP="002E0FFB">
      <w:pPr>
        <w:spacing w:after="0" w:line="240" w:lineRule="auto"/>
        <w:rPr>
          <w:rFonts w:ascii="Times New Roman" w:eastAsia="Times New Roman" w:hAnsi="Times New Roman" w:cs="Times New Roman"/>
          <w:snapToGrid w:val="0"/>
        </w:rPr>
      </w:pPr>
      <w:r w:rsidRPr="00577FEE">
        <w:rPr>
          <w:rFonts w:ascii="Times New Roman" w:eastAsia="Times New Roman" w:hAnsi="Times New Roman" w:cs="Times New Roman"/>
        </w:rPr>
        <w:t xml:space="preserve"> </w:t>
      </w:r>
    </w:p>
    <w:p w:rsidR="007247A7" w:rsidRPr="00577FEE" w:rsidRDefault="002E0FFB"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11</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La scuola attua il programma d’istruzione pubblicamente valido, approvato secondo le modalità ed il procedimento previsti per legge.</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CE1152"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12</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La scuola è una scuola elementare della durata di nove anni ed esercita l’attività di educazione ed istruzione dalla prima alla nona classe dell’istruzione elementare obbligatoria.</w:t>
      </w: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La scuola rilascia gli attestati sul profitto ottenuto e l’istruzione raggiunta dagli allievi, i quali sono ritenuti documenti pubblici.</w:t>
      </w: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lastRenderedPageBreak/>
        <w:t>(3</w:t>
      </w:r>
      <w:proofErr w:type="gramEnd"/>
      <w:r w:rsidRPr="00577FEE">
        <w:rPr>
          <w:rFonts w:ascii="Times New Roman" w:eastAsia="Times New Roman" w:hAnsi="Times New Roman" w:cs="Times New Roman"/>
          <w:sz w:val="24"/>
          <w:szCs w:val="24"/>
          <w:lang w:eastAsia="sl-SI"/>
        </w:rPr>
        <w:t>) La scuola non deve iniziare una nuova attività o modificare le condizioni di esercizio dell’attività senza aver precedentemente ottenuto il consenso del fondatore e fino a che l’organo preposto non ha rilasciato un’apposita delibera comprovante l’adempimento  delle condizioni prescritte per l’esercizio dell’attività riguardo all’idoneità tecnica ed alla sicurezza sul lavoro, nonché di altre condizioni prescritte.</w:t>
      </w: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Non sono ritenute nuove le attività esercitate dalla scuola in estensione limitata  al fine di integrare e migliorare la qualità dell’attività educativo-istruttiva  oppure al fine di contribuire ad un migliore sfruttamento delle strutture destinate all’esercizio  delle attività registrate.</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CE1152"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13</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La scuola può stipulare contratti o compiere altri atti del negozio giuridico  solo nell’ambito dell’attività iscritta nel registro giudiziario.</w:t>
      </w:r>
    </w:p>
    <w:p w:rsidR="007247A7" w:rsidRPr="00577FEE" w:rsidRDefault="00CE1152"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CE1152"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14</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Le attività non concernenti l’educazione o l’istruzione degli allievi possono essere esercitate nella scuola previo consenso del fondatore.</w:t>
      </w: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Nella scuola è assicurata l’autonomia dei vani scolastici.</w:t>
      </w: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E1152" w:rsidRPr="00577FEE" w:rsidRDefault="00CE1152" w:rsidP="00CE1152">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E1152" w:rsidRPr="00577FEE" w:rsidRDefault="00CE1152" w:rsidP="00CE1152">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IV ORGANI DELLA SCUOLA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CE1152"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15</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Sono organi della scuola:</w:t>
      </w:r>
    </w:p>
    <w:p w:rsidR="009D2EF0" w:rsidRPr="00577FEE" w:rsidRDefault="009D2EF0" w:rsidP="009D2EF0">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il</w:t>
      </w:r>
      <w:proofErr w:type="gramEnd"/>
      <w:r w:rsidRPr="00577FEE">
        <w:rPr>
          <w:rFonts w:ascii="Times New Roman" w:eastAsia="Times New Roman" w:hAnsi="Times New Roman" w:cs="Times New Roman"/>
          <w:sz w:val="24"/>
          <w:szCs w:val="24"/>
          <w:lang w:eastAsia="sl-SI"/>
        </w:rPr>
        <w:t xml:space="preserve"> consiglio d’istituto,</w:t>
      </w:r>
    </w:p>
    <w:p w:rsidR="009D2EF0" w:rsidRPr="00577FEE" w:rsidRDefault="009D2EF0" w:rsidP="009D2EF0">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il</w:t>
      </w:r>
      <w:proofErr w:type="gramEnd"/>
      <w:r w:rsidRPr="00577FEE">
        <w:rPr>
          <w:rFonts w:ascii="Times New Roman" w:eastAsia="Times New Roman" w:hAnsi="Times New Roman" w:cs="Times New Roman"/>
          <w:sz w:val="24"/>
          <w:szCs w:val="24"/>
          <w:lang w:eastAsia="sl-SI"/>
        </w:rPr>
        <w:t xml:space="preserve"> direttore,</w:t>
      </w:r>
    </w:p>
    <w:p w:rsidR="009D2EF0" w:rsidRPr="00577FEE" w:rsidRDefault="009D2EF0" w:rsidP="009D2EF0">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gli</w:t>
      </w:r>
      <w:proofErr w:type="gramEnd"/>
      <w:r w:rsidRPr="00577FEE">
        <w:rPr>
          <w:rFonts w:ascii="Times New Roman" w:eastAsia="Times New Roman" w:hAnsi="Times New Roman" w:cs="Times New Roman"/>
          <w:sz w:val="24"/>
          <w:szCs w:val="24"/>
          <w:lang w:eastAsia="sl-SI"/>
        </w:rPr>
        <w:t xml:space="preserve"> organi professionali,</w:t>
      </w:r>
    </w:p>
    <w:p w:rsidR="009D2EF0" w:rsidRPr="00577FEE" w:rsidRDefault="009D2EF0" w:rsidP="009D2EF0">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il</w:t>
      </w:r>
      <w:proofErr w:type="gramEnd"/>
      <w:r w:rsidRPr="00577FEE">
        <w:rPr>
          <w:rFonts w:ascii="Times New Roman" w:eastAsia="Times New Roman" w:hAnsi="Times New Roman" w:cs="Times New Roman"/>
          <w:sz w:val="24"/>
          <w:szCs w:val="24"/>
          <w:lang w:eastAsia="sl-SI"/>
        </w:rPr>
        <w:t xml:space="preserve"> consiglio dei genitori.</w:t>
      </w: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xml:space="preserve">) La scuola può avere anche altri organi, il cui campo d’attività, la composizione e le modalità di elezione </w:t>
      </w:r>
      <w:proofErr w:type="spellStart"/>
      <w:r w:rsidRPr="00577FEE">
        <w:rPr>
          <w:rFonts w:ascii="Times New Roman" w:eastAsia="Times New Roman" w:hAnsi="Times New Roman" w:cs="Times New Roman"/>
          <w:sz w:val="24"/>
          <w:szCs w:val="24"/>
          <w:lang w:eastAsia="sl-SI"/>
        </w:rPr>
        <w:t>ovv</w:t>
      </w:r>
      <w:proofErr w:type="spellEnd"/>
      <w:r w:rsidRPr="00577FEE">
        <w:rPr>
          <w:rFonts w:ascii="Times New Roman" w:eastAsia="Times New Roman" w:hAnsi="Times New Roman" w:cs="Times New Roman"/>
          <w:sz w:val="24"/>
          <w:szCs w:val="24"/>
          <w:lang w:eastAsia="sl-SI"/>
        </w:rPr>
        <w:t>. nomina vengono definiti nell’apposito regolamento.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9D2EF0"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1</w:t>
      </w:r>
      <w:r w:rsidR="007247A7" w:rsidRPr="00577FEE">
        <w:rPr>
          <w:rFonts w:ascii="Times New Roman" w:eastAsia="Times New Roman" w:hAnsi="Times New Roman" w:cs="Times New Roman"/>
          <w:lang w:eastAsia="sl-SI"/>
        </w:rPr>
        <w:t xml:space="preserve"> </w:t>
      </w:r>
      <w:r w:rsidRPr="00577FEE">
        <w:rPr>
          <w:rFonts w:ascii="Times New Roman" w:eastAsia="Times New Roman" w:hAnsi="Times New Roman" w:cs="Times New Roman"/>
          <w:lang w:eastAsia="sl-SI"/>
        </w:rPr>
        <w:t>Consiglio d'istituto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9D2EF0"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16</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Organo di gestione della scuola è il consiglio d’istituto, composto dai rappresentanti del fondatore, dai lavoratori impiegati alla scuola e dai genitori.</w:t>
      </w: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xml:space="preserve">) I membri del consiglio d’istituto si nominano </w:t>
      </w:r>
      <w:proofErr w:type="spellStart"/>
      <w:r w:rsidRPr="00577FEE">
        <w:rPr>
          <w:rFonts w:ascii="Times New Roman" w:eastAsia="Times New Roman" w:hAnsi="Times New Roman" w:cs="Times New Roman"/>
          <w:sz w:val="24"/>
          <w:szCs w:val="24"/>
          <w:lang w:eastAsia="sl-SI"/>
        </w:rPr>
        <w:t>ovv</w:t>
      </w:r>
      <w:proofErr w:type="spellEnd"/>
      <w:r w:rsidRPr="00577FEE">
        <w:rPr>
          <w:rFonts w:ascii="Times New Roman" w:eastAsia="Times New Roman" w:hAnsi="Times New Roman" w:cs="Times New Roman"/>
          <w:sz w:val="24"/>
          <w:szCs w:val="24"/>
          <w:lang w:eastAsia="sl-SI"/>
        </w:rPr>
        <w:t xml:space="preserve">. eleggono per quattro anni. La stessa persona può essere nominata o </w:t>
      </w:r>
      <w:proofErr w:type="gramStart"/>
      <w:r w:rsidRPr="00577FEE">
        <w:rPr>
          <w:rFonts w:ascii="Times New Roman" w:eastAsia="Times New Roman" w:hAnsi="Times New Roman" w:cs="Times New Roman"/>
          <w:sz w:val="24"/>
          <w:szCs w:val="24"/>
          <w:lang w:eastAsia="sl-SI"/>
        </w:rPr>
        <w:t>eletta membro del consiglio d’istituto</w:t>
      </w:r>
      <w:proofErr w:type="gramEnd"/>
      <w:r w:rsidRPr="00577FEE">
        <w:rPr>
          <w:rFonts w:ascii="Times New Roman" w:eastAsia="Times New Roman" w:hAnsi="Times New Roman" w:cs="Times New Roman"/>
          <w:sz w:val="24"/>
          <w:szCs w:val="24"/>
          <w:lang w:eastAsia="sl-SI"/>
        </w:rPr>
        <w:t xml:space="preserve"> al massimo due volte. Il mandato del membro del consiglio d'istituto decorre dalla data della seduta costitutiva del consiglio d'istituto.</w:t>
      </w:r>
    </w:p>
    <w:p w:rsidR="007247A7" w:rsidRPr="00577FEE" w:rsidRDefault="007247A7" w:rsidP="007247A7">
      <w:pPr>
        <w:spacing w:after="0" w:line="240" w:lineRule="auto"/>
        <w:jc w:val="both"/>
        <w:rPr>
          <w:rFonts w:ascii="Times New Roman" w:eastAsia="Times New Roman" w:hAnsi="Times New Roman" w:cs="Times New Roman"/>
        </w:rPr>
      </w:pPr>
    </w:p>
    <w:p w:rsidR="009D2EF0" w:rsidRPr="00577FEE" w:rsidRDefault="009D2EF0" w:rsidP="009D2EF0">
      <w:pPr>
        <w:spacing w:after="0" w:line="240" w:lineRule="auto"/>
        <w:jc w:val="both"/>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t>(3</w:t>
      </w:r>
      <w:proofErr w:type="gramEnd"/>
      <w:r w:rsidRPr="00577FEE">
        <w:rPr>
          <w:rFonts w:ascii="Times New Roman" w:eastAsia="Times New Roman" w:hAnsi="Times New Roman" w:cs="Times New Roman"/>
          <w:sz w:val="24"/>
          <w:szCs w:val="24"/>
        </w:rPr>
        <w:t>) »Il consiglio d’istituto conta undici membri, di cui:</w:t>
      </w:r>
    </w:p>
    <w:p w:rsidR="009D2EF0" w:rsidRPr="00577FEE" w:rsidRDefault="009D2EF0" w:rsidP="009D2EF0">
      <w:pPr>
        <w:numPr>
          <w:ilvl w:val="0"/>
          <w:numId w:val="16"/>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t>tre</w:t>
      </w:r>
      <w:proofErr w:type="gramEnd"/>
      <w:r w:rsidRPr="00577FEE">
        <w:rPr>
          <w:rFonts w:ascii="Times New Roman" w:eastAsia="Times New Roman" w:hAnsi="Times New Roman" w:cs="Times New Roman"/>
          <w:sz w:val="24"/>
          <w:szCs w:val="24"/>
        </w:rPr>
        <w:t xml:space="preserve"> rappresentanti del fondatore,</w:t>
      </w:r>
    </w:p>
    <w:p w:rsidR="009D2EF0" w:rsidRPr="00577FEE" w:rsidRDefault="009D2EF0" w:rsidP="009D2EF0">
      <w:pPr>
        <w:numPr>
          <w:ilvl w:val="0"/>
          <w:numId w:val="16"/>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t>cinque</w:t>
      </w:r>
      <w:proofErr w:type="gramEnd"/>
      <w:r w:rsidRPr="00577FEE">
        <w:rPr>
          <w:rFonts w:ascii="Times New Roman" w:eastAsia="Times New Roman" w:hAnsi="Times New Roman" w:cs="Times New Roman"/>
          <w:sz w:val="24"/>
          <w:szCs w:val="24"/>
        </w:rPr>
        <w:t xml:space="preserve"> rappresentanti dei lavoratori, </w:t>
      </w:r>
    </w:p>
    <w:p w:rsidR="009D2EF0" w:rsidRPr="00577FEE" w:rsidRDefault="009D2EF0" w:rsidP="009D2EF0">
      <w:pPr>
        <w:numPr>
          <w:ilvl w:val="0"/>
          <w:numId w:val="16"/>
        </w:numPr>
        <w:overflowPunct w:val="0"/>
        <w:autoSpaceDE w:val="0"/>
        <w:autoSpaceDN w:val="0"/>
        <w:adjustRightInd w:val="0"/>
        <w:spacing w:after="0" w:line="240" w:lineRule="auto"/>
        <w:ind w:left="283"/>
        <w:jc w:val="both"/>
        <w:textAlignment w:val="baseline"/>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lastRenderedPageBreak/>
        <w:t>tre</w:t>
      </w:r>
      <w:proofErr w:type="gramEnd"/>
      <w:r w:rsidRPr="00577FEE">
        <w:rPr>
          <w:rFonts w:ascii="Times New Roman" w:eastAsia="Times New Roman" w:hAnsi="Times New Roman" w:cs="Times New Roman"/>
          <w:sz w:val="24"/>
          <w:szCs w:val="24"/>
        </w:rPr>
        <w:t xml:space="preserve"> rappresentanti dei genitori.</w:t>
      </w:r>
    </w:p>
    <w:p w:rsidR="007247A7" w:rsidRPr="00577FEE" w:rsidRDefault="007247A7" w:rsidP="007247A7">
      <w:pPr>
        <w:spacing w:after="0" w:line="240" w:lineRule="auto"/>
        <w:jc w:val="both"/>
        <w:rPr>
          <w:rFonts w:ascii="Times New Roman" w:eastAsia="Times New Roman" w:hAnsi="Times New Roman" w:cs="Times New Roman"/>
        </w:rPr>
      </w:pP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I rappresentanti del fondatore al consiglio d'istituto vengono nominati dal Consiglio del Comune di Isola.</w:t>
      </w: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(5</w:t>
      </w:r>
      <w:proofErr w:type="gramEnd"/>
      <w:r w:rsidRPr="00577FEE">
        <w:rPr>
          <w:rFonts w:ascii="Times New Roman" w:eastAsia="Times New Roman" w:hAnsi="Times New Roman" w:cs="Times New Roman"/>
          <w:sz w:val="24"/>
          <w:szCs w:val="24"/>
          <w:lang w:eastAsia="sl-SI"/>
        </w:rPr>
        <w:t xml:space="preserve">) I rappresentanti dei lavoratori della scuola vengono eletti dai medesimi, mediante elezioni dirette e segrete, secondo le modalità previste da questo decreto. Al consiglio d'istituto deve essere rappresentata, con parità di diritti, anche l'Unità periferica di </w:t>
      </w:r>
      <w:proofErr w:type="spellStart"/>
      <w:r w:rsidRPr="00577FEE">
        <w:rPr>
          <w:rFonts w:ascii="Times New Roman" w:eastAsia="Times New Roman" w:hAnsi="Times New Roman" w:cs="Times New Roman"/>
          <w:sz w:val="24"/>
          <w:szCs w:val="24"/>
          <w:lang w:eastAsia="sl-SI"/>
        </w:rPr>
        <w:t>Korte</w:t>
      </w:r>
      <w:proofErr w:type="spellEnd"/>
      <w:r w:rsidRPr="00577FEE">
        <w:rPr>
          <w:rFonts w:ascii="Times New Roman" w:eastAsia="Times New Roman" w:hAnsi="Times New Roman" w:cs="Times New Roman"/>
          <w:sz w:val="24"/>
          <w:szCs w:val="24"/>
          <w:lang w:eastAsia="sl-SI"/>
        </w:rPr>
        <w:t xml:space="preserve">. </w:t>
      </w: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(6</w:t>
      </w:r>
      <w:proofErr w:type="gramEnd"/>
      <w:r w:rsidRPr="00577FEE">
        <w:rPr>
          <w:rFonts w:ascii="Times New Roman" w:eastAsia="Times New Roman" w:hAnsi="Times New Roman" w:cs="Times New Roman"/>
          <w:sz w:val="24"/>
          <w:szCs w:val="24"/>
          <w:lang w:eastAsia="sl-SI"/>
        </w:rPr>
        <w:t xml:space="preserve">) I rappresentanti dei genitori al consiglio d'istituto vengono eletti dai genitori dei bambini che frequentano la scuola, e precisamente in seno al consiglio dei genitori. Il mandato dei rappresentanti dei genitori al consiglio d'istituto è legato allo status </w:t>
      </w:r>
      <w:proofErr w:type="gramStart"/>
      <w:r w:rsidRPr="00577FEE">
        <w:rPr>
          <w:rFonts w:ascii="Times New Roman" w:eastAsia="Times New Roman" w:hAnsi="Times New Roman" w:cs="Times New Roman"/>
          <w:sz w:val="24"/>
          <w:szCs w:val="24"/>
          <w:lang w:eastAsia="sl-SI"/>
        </w:rPr>
        <w:t xml:space="preserve">di </w:t>
      </w:r>
      <w:proofErr w:type="gramEnd"/>
      <w:r w:rsidRPr="00577FEE">
        <w:rPr>
          <w:rFonts w:ascii="Times New Roman" w:eastAsia="Times New Roman" w:hAnsi="Times New Roman" w:cs="Times New Roman"/>
          <w:sz w:val="24"/>
          <w:szCs w:val="24"/>
          <w:lang w:eastAsia="sl-SI"/>
        </w:rPr>
        <w:t>iscritto alla scuola del loro figlio.</w:t>
      </w:r>
    </w:p>
    <w:p w:rsidR="009D2EF0" w:rsidRPr="00577FEE" w:rsidRDefault="009D2EF0" w:rsidP="009D2EF0">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(7</w:t>
      </w:r>
      <w:proofErr w:type="gramEnd"/>
      <w:r w:rsidRPr="00577FEE">
        <w:rPr>
          <w:rFonts w:ascii="Times New Roman" w:eastAsia="Times New Roman" w:hAnsi="Times New Roman" w:cs="Times New Roman"/>
          <w:sz w:val="24"/>
          <w:szCs w:val="24"/>
          <w:lang w:eastAsia="sl-SI"/>
        </w:rPr>
        <w:t xml:space="preserve">) Alla seduta costitutiva i membri del consiglio d'istituto eleggono tra loro il presidente del consiglio d'istituto. I membri del consiglio d'istituto eleggono anche il presidente sostituto, che in caso di assenza del presidente ne fa le veci. </w:t>
      </w: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9D2EF0" w:rsidRPr="00577FEE" w:rsidRDefault="009D2EF0" w:rsidP="009D2EF0">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(8</w:t>
      </w:r>
      <w:proofErr w:type="gramEnd"/>
      <w:r w:rsidRPr="00577FEE">
        <w:rPr>
          <w:rFonts w:ascii="Times New Roman" w:eastAsia="Times New Roman" w:hAnsi="Times New Roman" w:cs="Times New Roman"/>
          <w:sz w:val="24"/>
          <w:szCs w:val="24"/>
          <w:lang w:eastAsia="sl-SI"/>
        </w:rPr>
        <w:t>) Il consiglio d’istituto adotta decisioni a maggioranza dei voti di tutti i suoi componenti.</w:t>
      </w:r>
    </w:p>
    <w:p w:rsidR="007247A7" w:rsidRPr="00577FEE" w:rsidRDefault="007247A7" w:rsidP="007247A7">
      <w:pPr>
        <w:spacing w:after="0" w:line="240" w:lineRule="atLeast"/>
        <w:ind w:right="312"/>
        <w:rPr>
          <w:rFonts w:ascii="Times New Roman" w:eastAsia="Times New Roman" w:hAnsi="Times New Roman" w:cs="Times New Roman"/>
          <w:i/>
        </w:rPr>
      </w:pPr>
    </w:p>
    <w:p w:rsidR="007247A7" w:rsidRPr="00577FEE" w:rsidRDefault="009D2EF0"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17</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00364B" w:rsidRPr="00577FEE" w:rsidRDefault="0000364B" w:rsidP="000036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In collaborazione con il consiglio comunale, il consiglio d’istituto:</w:t>
      </w:r>
    </w:p>
    <w:p w:rsidR="0000364B" w:rsidRPr="00577FEE" w:rsidRDefault="0000364B" w:rsidP="0000364B">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accoglie</w:t>
      </w:r>
      <w:proofErr w:type="gramEnd"/>
      <w:r w:rsidRPr="00577FEE">
        <w:rPr>
          <w:rFonts w:ascii="Times New Roman" w:eastAsia="Times New Roman" w:hAnsi="Times New Roman" w:cs="Times New Roman"/>
          <w:sz w:val="24"/>
          <w:szCs w:val="24"/>
          <w:lang w:eastAsia="sl-SI"/>
        </w:rPr>
        <w:t xml:space="preserve"> il regolamento della scuola, previa acquisizione del consenso preliminare del consiglio comunale,  </w:t>
      </w:r>
    </w:p>
    <w:p w:rsidR="0000364B" w:rsidRPr="00577FEE" w:rsidRDefault="0000364B" w:rsidP="0000364B">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accoglie</w:t>
      </w:r>
      <w:proofErr w:type="gramEnd"/>
      <w:r w:rsidRPr="00577FEE">
        <w:rPr>
          <w:rFonts w:ascii="Times New Roman" w:eastAsia="Times New Roman" w:hAnsi="Times New Roman" w:cs="Times New Roman"/>
          <w:sz w:val="24"/>
          <w:szCs w:val="24"/>
          <w:lang w:eastAsia="sl-SI"/>
        </w:rPr>
        <w:t xml:space="preserve">, previa acquisizione del consenso preliminare del consiglio comunale, la decisione in merito al modo di tenuta dei libri contabili, a meno che la questione non sia regolata nel regolamento della scuola, </w:t>
      </w:r>
    </w:p>
    <w:p w:rsidR="0000364B" w:rsidRPr="00577FEE" w:rsidRDefault="0000364B" w:rsidP="0000364B">
      <w:pPr>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accoglie</w:t>
      </w:r>
      <w:proofErr w:type="gramEnd"/>
      <w:r w:rsidRPr="00577FEE">
        <w:rPr>
          <w:rFonts w:ascii="Times New Roman" w:eastAsia="Times New Roman" w:hAnsi="Times New Roman" w:cs="Times New Roman"/>
          <w:sz w:val="24"/>
          <w:szCs w:val="24"/>
          <w:lang w:eastAsia="sl-SI"/>
        </w:rPr>
        <w:t xml:space="preserve"> il programma di lavoro e di sviluppo della scuola, e lo sottopone al consiglio comunale affinché questi lo esamini e ne prenda atto, </w:t>
      </w:r>
    </w:p>
    <w:p w:rsidR="0000364B" w:rsidRPr="00577FEE" w:rsidRDefault="0000364B" w:rsidP="0000364B">
      <w:pPr>
        <w:widowControl w:val="0"/>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accoglie</w:t>
      </w:r>
      <w:proofErr w:type="gramEnd"/>
      <w:r w:rsidRPr="00577FEE">
        <w:rPr>
          <w:rFonts w:ascii="Times New Roman" w:eastAsia="Times New Roman" w:hAnsi="Times New Roman" w:cs="Times New Roman"/>
          <w:sz w:val="24"/>
          <w:szCs w:val="24"/>
          <w:lang w:eastAsia="sl-SI"/>
        </w:rPr>
        <w:t xml:space="preserve"> il piano finanziario, e lo sottopone al consiglio comunale affinché questi lo esamini e ne prenda atto, </w:t>
      </w:r>
    </w:p>
    <w:p w:rsidR="0000364B" w:rsidRPr="00577FEE" w:rsidRDefault="0000364B" w:rsidP="0000364B">
      <w:pPr>
        <w:widowControl w:val="0"/>
        <w:numPr>
          <w:ilvl w:val="0"/>
          <w:numId w:val="18"/>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accoglie</w:t>
      </w:r>
      <w:proofErr w:type="gramEnd"/>
      <w:r w:rsidRPr="00577FEE">
        <w:rPr>
          <w:rFonts w:ascii="Times New Roman" w:eastAsia="Times New Roman" w:hAnsi="Times New Roman" w:cs="Times New Roman"/>
          <w:sz w:val="24"/>
          <w:szCs w:val="24"/>
          <w:lang w:eastAsia="sl-SI"/>
        </w:rPr>
        <w:t xml:space="preserve"> la relazione annuale, e la sottopone al consiglio comunale affinché questi la esamini e ne prenda atto, </w:t>
      </w:r>
    </w:p>
    <w:p w:rsidR="0000364B" w:rsidRPr="00577FEE" w:rsidRDefault="0000364B" w:rsidP="0000364B">
      <w:pPr>
        <w:widowControl w:val="0"/>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decide</w:t>
      </w:r>
      <w:proofErr w:type="gramEnd"/>
      <w:r w:rsidRPr="00577FEE">
        <w:rPr>
          <w:rFonts w:ascii="Times New Roman" w:eastAsia="Times New Roman" w:hAnsi="Times New Roman" w:cs="Times New Roman"/>
          <w:sz w:val="24"/>
          <w:szCs w:val="24"/>
          <w:lang w:eastAsia="sl-SI"/>
        </w:rPr>
        <w:t xml:space="preserve">, con il consenso del consiglio comunale, dell’assunzione di mutui. </w:t>
      </w:r>
    </w:p>
    <w:p w:rsidR="007247A7" w:rsidRPr="00577FEE" w:rsidRDefault="007247A7" w:rsidP="007247A7">
      <w:pPr>
        <w:spacing w:after="0" w:line="240" w:lineRule="auto"/>
        <w:ind w:left="360"/>
        <w:rPr>
          <w:rFonts w:ascii="Times New Roman" w:eastAsia="Times New Roman" w:hAnsi="Times New Roman" w:cs="Times New Roman"/>
        </w:rPr>
      </w:pPr>
    </w:p>
    <w:p w:rsidR="0000364B" w:rsidRPr="00577FEE" w:rsidRDefault="0000364B" w:rsidP="0000364B">
      <w:pPr>
        <w:spacing w:after="0" w:line="240" w:lineRule="auto"/>
        <w:ind w:left="567" w:right="567" w:hanging="567"/>
        <w:jc w:val="both"/>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t>(2</w:t>
      </w:r>
      <w:proofErr w:type="gramEnd"/>
      <w:r w:rsidRPr="00577FEE">
        <w:rPr>
          <w:rFonts w:ascii="Times New Roman" w:eastAsia="Times New Roman" w:hAnsi="Times New Roman" w:cs="Times New Roman"/>
          <w:sz w:val="24"/>
          <w:szCs w:val="24"/>
        </w:rPr>
        <w:t xml:space="preserve">) Il sindaco esercita i seguenti diritti di fondatore: </w:t>
      </w:r>
    </w:p>
    <w:p w:rsidR="0000364B" w:rsidRPr="00577FEE" w:rsidRDefault="0000364B" w:rsidP="0000364B">
      <w:pPr>
        <w:numPr>
          <w:ilvl w:val="0"/>
          <w:numId w:val="17"/>
        </w:numPr>
        <w:tabs>
          <w:tab w:val="num" w:pos="567"/>
          <w:tab w:val="num" w:pos="1134"/>
        </w:tabs>
        <w:overflowPunct w:val="0"/>
        <w:autoSpaceDE w:val="0"/>
        <w:autoSpaceDN w:val="0"/>
        <w:adjustRightInd w:val="0"/>
        <w:spacing w:after="0" w:line="240" w:lineRule="auto"/>
        <w:ind w:right="567" w:hanging="1156"/>
        <w:jc w:val="both"/>
        <w:textAlignment w:val="baseline"/>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t>dà</w:t>
      </w:r>
      <w:proofErr w:type="gramEnd"/>
      <w:r w:rsidRPr="00577FEE">
        <w:rPr>
          <w:rFonts w:ascii="Times New Roman" w:eastAsia="Times New Roman" w:hAnsi="Times New Roman" w:cs="Times New Roman"/>
          <w:sz w:val="24"/>
          <w:szCs w:val="24"/>
        </w:rPr>
        <w:t xml:space="preserve"> il consenso all’introduzione di programmi a standard maggiorato, </w:t>
      </w:r>
    </w:p>
    <w:p w:rsidR="0000364B" w:rsidRPr="00577FEE" w:rsidRDefault="0000364B" w:rsidP="0000364B">
      <w:pPr>
        <w:numPr>
          <w:ilvl w:val="0"/>
          <w:numId w:val="17"/>
        </w:numPr>
        <w:tabs>
          <w:tab w:val="num" w:pos="567"/>
        </w:tabs>
        <w:overflowPunct w:val="0"/>
        <w:autoSpaceDE w:val="0"/>
        <w:autoSpaceDN w:val="0"/>
        <w:adjustRightInd w:val="0"/>
        <w:spacing w:after="0" w:line="240" w:lineRule="auto"/>
        <w:ind w:left="567" w:right="567" w:hanging="283"/>
        <w:jc w:val="both"/>
        <w:textAlignment w:val="baseline"/>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t>dà</w:t>
      </w:r>
      <w:proofErr w:type="gramEnd"/>
      <w:r w:rsidRPr="00577FEE">
        <w:rPr>
          <w:rFonts w:ascii="Times New Roman" w:eastAsia="Times New Roman" w:hAnsi="Times New Roman" w:cs="Times New Roman"/>
          <w:sz w:val="24"/>
          <w:szCs w:val="24"/>
        </w:rPr>
        <w:t xml:space="preserve"> il consenso alla locazione degli ambienti dell’ente per attività non connesse con l’educazione e l’istruzione dei bambini, </w:t>
      </w:r>
    </w:p>
    <w:p w:rsidR="0000364B" w:rsidRPr="00577FEE" w:rsidRDefault="0000364B" w:rsidP="0000364B">
      <w:pPr>
        <w:numPr>
          <w:ilvl w:val="0"/>
          <w:numId w:val="17"/>
        </w:numPr>
        <w:tabs>
          <w:tab w:val="num" w:pos="567"/>
        </w:tabs>
        <w:overflowPunct w:val="0"/>
        <w:autoSpaceDE w:val="0"/>
        <w:autoSpaceDN w:val="0"/>
        <w:adjustRightInd w:val="0"/>
        <w:spacing w:after="0" w:line="240" w:lineRule="auto"/>
        <w:ind w:left="567" w:right="567" w:hanging="283"/>
        <w:jc w:val="both"/>
        <w:textAlignment w:val="baseline"/>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t>dà</w:t>
      </w:r>
      <w:proofErr w:type="gramEnd"/>
      <w:r w:rsidRPr="00577FEE">
        <w:rPr>
          <w:rFonts w:ascii="Times New Roman" w:eastAsia="Times New Roman" w:hAnsi="Times New Roman" w:cs="Times New Roman"/>
          <w:sz w:val="24"/>
          <w:szCs w:val="24"/>
        </w:rPr>
        <w:t xml:space="preserve"> il consenso al listino dei canoni di locazione degli ambienti di cui all’alinea precedente, </w:t>
      </w:r>
    </w:p>
    <w:p w:rsidR="0000364B" w:rsidRPr="00577FEE" w:rsidRDefault="0000364B" w:rsidP="0000364B">
      <w:pPr>
        <w:numPr>
          <w:ilvl w:val="0"/>
          <w:numId w:val="17"/>
        </w:numPr>
        <w:tabs>
          <w:tab w:val="num" w:pos="567"/>
        </w:tabs>
        <w:overflowPunct w:val="0"/>
        <w:autoSpaceDE w:val="0"/>
        <w:autoSpaceDN w:val="0"/>
        <w:adjustRightInd w:val="0"/>
        <w:spacing w:after="0" w:line="240" w:lineRule="auto"/>
        <w:ind w:left="567" w:right="567" w:hanging="283"/>
        <w:jc w:val="both"/>
        <w:textAlignment w:val="baseline"/>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t>dà</w:t>
      </w:r>
      <w:proofErr w:type="gramEnd"/>
      <w:r w:rsidRPr="00577FEE">
        <w:rPr>
          <w:rFonts w:ascii="Times New Roman" w:eastAsia="Times New Roman" w:hAnsi="Times New Roman" w:cs="Times New Roman"/>
          <w:sz w:val="24"/>
          <w:szCs w:val="24"/>
        </w:rPr>
        <w:t xml:space="preserve"> il consenso al listino dei prezzi di vendita di prodotti e servizi (ad es. refezioni scolastiche per dipendenti ed esterni), </w:t>
      </w:r>
    </w:p>
    <w:p w:rsidR="0000364B" w:rsidRPr="00577FEE" w:rsidRDefault="0000364B" w:rsidP="0000364B">
      <w:pPr>
        <w:numPr>
          <w:ilvl w:val="0"/>
          <w:numId w:val="17"/>
        </w:numPr>
        <w:tabs>
          <w:tab w:val="num" w:pos="567"/>
        </w:tabs>
        <w:overflowPunct w:val="0"/>
        <w:autoSpaceDE w:val="0"/>
        <w:autoSpaceDN w:val="0"/>
        <w:adjustRightInd w:val="0"/>
        <w:spacing w:after="0" w:line="240" w:lineRule="auto"/>
        <w:ind w:left="567" w:right="567" w:hanging="283"/>
        <w:jc w:val="both"/>
        <w:textAlignment w:val="baseline"/>
        <w:rPr>
          <w:rFonts w:ascii="Times New Roman" w:eastAsia="Times New Roman" w:hAnsi="Times New Roman" w:cs="Times New Roman"/>
          <w:sz w:val="24"/>
          <w:szCs w:val="24"/>
        </w:rPr>
      </w:pPr>
      <w:proofErr w:type="gramStart"/>
      <w:r w:rsidRPr="00577FEE">
        <w:rPr>
          <w:rFonts w:ascii="Times New Roman" w:eastAsia="Times New Roman" w:hAnsi="Times New Roman" w:cs="Times New Roman"/>
          <w:sz w:val="24"/>
          <w:szCs w:val="24"/>
        </w:rPr>
        <w:t>dà</w:t>
      </w:r>
      <w:proofErr w:type="gramEnd"/>
      <w:r w:rsidRPr="00577FEE">
        <w:rPr>
          <w:rFonts w:ascii="Times New Roman" w:eastAsia="Times New Roman" w:hAnsi="Times New Roman" w:cs="Times New Roman"/>
          <w:sz w:val="24"/>
          <w:szCs w:val="24"/>
        </w:rPr>
        <w:t xml:space="preserve"> il consenso all’associazione della scuola in unioni di enti, per l’espletamento delle mansioni comuni amministrative e di contabilità, nonché di altre mansioni comuni.</w:t>
      </w:r>
    </w:p>
    <w:p w:rsidR="007247A7" w:rsidRPr="00577FEE" w:rsidRDefault="007247A7" w:rsidP="007247A7">
      <w:pPr>
        <w:spacing w:after="0" w:line="240" w:lineRule="auto"/>
        <w:ind w:left="360"/>
        <w:rPr>
          <w:rFonts w:ascii="Times New Roman" w:eastAsia="Times New Roman" w:hAnsi="Times New Roman" w:cs="Times New Roman"/>
        </w:rPr>
      </w:pPr>
    </w:p>
    <w:p w:rsidR="0000364B" w:rsidRPr="00577FEE" w:rsidRDefault="0000364B" w:rsidP="0000364B">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Il consiglio d’istituto:</w:t>
      </w:r>
    </w:p>
    <w:p w:rsidR="0000364B" w:rsidRPr="00577FEE" w:rsidRDefault="0000364B" w:rsidP="0000364B">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nomina</w:t>
      </w:r>
      <w:proofErr w:type="gramEnd"/>
      <w:r w:rsidRPr="00577FEE">
        <w:rPr>
          <w:rFonts w:ascii="Times New Roman" w:eastAsia="Times New Roman" w:hAnsi="Times New Roman" w:cs="Times New Roman"/>
          <w:sz w:val="24"/>
          <w:szCs w:val="24"/>
          <w:lang w:eastAsia="sl-SI"/>
        </w:rPr>
        <w:t xml:space="preserve"> ed esonera il direttore, </w:t>
      </w:r>
    </w:p>
    <w:p w:rsidR="0000364B" w:rsidRPr="00577FEE" w:rsidRDefault="0000364B" w:rsidP="0000364B">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lastRenderedPageBreak/>
        <w:t>accoglie</w:t>
      </w:r>
      <w:proofErr w:type="gramEnd"/>
      <w:r w:rsidRPr="00577FEE">
        <w:rPr>
          <w:rFonts w:ascii="Times New Roman" w:eastAsia="Times New Roman" w:hAnsi="Times New Roman" w:cs="Times New Roman"/>
          <w:sz w:val="24"/>
          <w:szCs w:val="24"/>
          <w:lang w:eastAsia="sl-SI"/>
        </w:rPr>
        <w:t xml:space="preserve"> il piano didattico annuale e la relazione sulla sua realizzazione, </w:t>
      </w:r>
    </w:p>
    <w:p w:rsidR="0000364B" w:rsidRPr="00577FEE" w:rsidRDefault="0000364B" w:rsidP="0000364B">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esamina</w:t>
      </w:r>
      <w:proofErr w:type="gramEnd"/>
      <w:r w:rsidRPr="00577FEE">
        <w:rPr>
          <w:rFonts w:ascii="Times New Roman" w:eastAsia="Times New Roman" w:hAnsi="Times New Roman" w:cs="Times New Roman"/>
          <w:sz w:val="24"/>
          <w:szCs w:val="24"/>
          <w:lang w:eastAsia="sl-SI"/>
        </w:rPr>
        <w:t xml:space="preserve"> le relazioni sulla problematica concernente l’istruzione, </w:t>
      </w:r>
    </w:p>
    <w:p w:rsidR="0000364B" w:rsidRPr="00577FEE" w:rsidRDefault="0000364B" w:rsidP="0000364B">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decide</w:t>
      </w:r>
      <w:proofErr w:type="gramEnd"/>
      <w:r w:rsidRPr="00577FEE">
        <w:rPr>
          <w:rFonts w:ascii="Times New Roman" w:eastAsia="Times New Roman" w:hAnsi="Times New Roman" w:cs="Times New Roman"/>
          <w:sz w:val="24"/>
          <w:szCs w:val="24"/>
          <w:lang w:eastAsia="sl-SI"/>
        </w:rPr>
        <w:t xml:space="preserve"> in merito all’introduzione di programmi a standard maggiorato e di altri programmi, </w:t>
      </w:r>
    </w:p>
    <w:p w:rsidR="0000364B" w:rsidRPr="00577FEE" w:rsidRDefault="0000364B" w:rsidP="0000364B">
      <w:pPr>
        <w:numPr>
          <w:ilvl w:val="0"/>
          <w:numId w:val="19"/>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decide</w:t>
      </w:r>
      <w:proofErr w:type="gramEnd"/>
      <w:r w:rsidRPr="00577FEE">
        <w:rPr>
          <w:rFonts w:ascii="Times New Roman" w:eastAsia="Times New Roman" w:hAnsi="Times New Roman" w:cs="Times New Roman"/>
          <w:sz w:val="24"/>
          <w:szCs w:val="24"/>
          <w:lang w:eastAsia="sl-SI"/>
        </w:rPr>
        <w:t xml:space="preserve"> in merito all’associazione della scuola in unioni di istituti, per l’espletamento delle mansioni  comuni amministrative e di contabilità, nonché di altre mansioni comuni, </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proofErr w:type="gramStart"/>
      <w:r w:rsidRPr="00577FEE">
        <w:rPr>
          <w:rFonts w:ascii="Times New Roman" w:eastAsia="Times New Roman" w:hAnsi="Times New Roman" w:cs="Times New Roman"/>
          <w:sz w:val="24"/>
          <w:szCs w:val="24"/>
          <w:lang w:eastAsia="sl-SI"/>
        </w:rPr>
        <w:t>delibera</w:t>
      </w:r>
      <w:proofErr w:type="gramEnd"/>
      <w:r w:rsidRPr="00577FEE">
        <w:rPr>
          <w:rFonts w:ascii="Times New Roman" w:eastAsia="Times New Roman" w:hAnsi="Times New Roman" w:cs="Times New Roman"/>
          <w:sz w:val="24"/>
          <w:szCs w:val="24"/>
          <w:lang w:eastAsia="sl-SI"/>
        </w:rPr>
        <w:t xml:space="preserve"> in merito ai ricorsi concernenti lo status di alunno,</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delibera</w:t>
      </w:r>
      <w:proofErr w:type="gramEnd"/>
      <w:r w:rsidRPr="00577FEE">
        <w:rPr>
          <w:rFonts w:ascii="Times New Roman" w:eastAsia="Times New Roman" w:hAnsi="Times New Roman" w:cs="Times New Roman"/>
          <w:sz w:val="24"/>
          <w:szCs w:val="24"/>
          <w:lang w:eastAsia="sl-SI"/>
        </w:rPr>
        <w:t xml:space="preserve"> in merito ai ricorsi concernenti i diritti, gli obblighi e le responsabilità dei lavoratori, derivanti dal rapporto di lavoro,</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delibera</w:t>
      </w:r>
      <w:proofErr w:type="gramEnd"/>
      <w:r w:rsidRPr="00577FEE">
        <w:rPr>
          <w:rFonts w:ascii="Times New Roman" w:eastAsia="Times New Roman" w:hAnsi="Times New Roman" w:cs="Times New Roman"/>
          <w:sz w:val="24"/>
          <w:szCs w:val="24"/>
          <w:lang w:eastAsia="sl-SI"/>
        </w:rPr>
        <w:t xml:space="preserve"> in merito ai ricorsi dei genitori concernenti l’attività educativo - istruttiva della scuola,</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accoglie</w:t>
      </w:r>
      <w:proofErr w:type="gramEnd"/>
      <w:r w:rsidRPr="00577FEE">
        <w:rPr>
          <w:rFonts w:ascii="Times New Roman" w:eastAsia="Times New Roman" w:hAnsi="Times New Roman" w:cs="Times New Roman"/>
          <w:sz w:val="24"/>
          <w:szCs w:val="24"/>
          <w:lang w:eastAsia="sl-SI"/>
        </w:rPr>
        <w:t xml:space="preserve"> altri atti generali previsti dal presente decreto o da un altro atto generale della scuola,</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propone</w:t>
      </w:r>
      <w:proofErr w:type="gramEnd"/>
      <w:r w:rsidRPr="00577FEE">
        <w:rPr>
          <w:rFonts w:ascii="Times New Roman" w:eastAsia="Times New Roman" w:hAnsi="Times New Roman" w:cs="Times New Roman"/>
          <w:sz w:val="24"/>
          <w:szCs w:val="24"/>
          <w:lang w:eastAsia="sl-SI"/>
        </w:rPr>
        <w:t xml:space="preserve"> al fondatore modifiche o ampliamenti dell’attività,</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fornisce</w:t>
      </w:r>
      <w:proofErr w:type="gramEnd"/>
      <w:r w:rsidRPr="00577FEE">
        <w:rPr>
          <w:rFonts w:ascii="Times New Roman" w:eastAsia="Times New Roman" w:hAnsi="Times New Roman" w:cs="Times New Roman"/>
          <w:sz w:val="24"/>
          <w:szCs w:val="24"/>
          <w:lang w:eastAsia="sl-SI"/>
        </w:rPr>
        <w:t xml:space="preserve"> al fondatore ed al direttore didattico proposte e pareri in merito a singole questioni,</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indice</w:t>
      </w:r>
      <w:proofErr w:type="gramEnd"/>
      <w:r w:rsidRPr="00577FEE">
        <w:rPr>
          <w:rFonts w:ascii="Times New Roman" w:eastAsia="Times New Roman" w:hAnsi="Times New Roman" w:cs="Times New Roman"/>
          <w:sz w:val="24"/>
          <w:szCs w:val="24"/>
          <w:lang w:eastAsia="sl-SI"/>
        </w:rPr>
        <w:t xml:space="preserve"> le elezioni dei rappresentanti dei lavoratori al consiglio d’istituto,</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accoglie</w:t>
      </w:r>
      <w:proofErr w:type="gramEnd"/>
      <w:r w:rsidRPr="00577FEE">
        <w:rPr>
          <w:rFonts w:ascii="Times New Roman" w:eastAsia="Times New Roman" w:hAnsi="Times New Roman" w:cs="Times New Roman"/>
          <w:sz w:val="24"/>
          <w:szCs w:val="24"/>
          <w:lang w:eastAsia="sl-SI"/>
        </w:rPr>
        <w:t xml:space="preserve"> il programma di soluzione del problema dei lavoratori in esubero,</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nomina</w:t>
      </w:r>
      <w:proofErr w:type="gramEnd"/>
      <w:r w:rsidRPr="00577FEE">
        <w:rPr>
          <w:rFonts w:ascii="Times New Roman" w:eastAsia="Times New Roman" w:hAnsi="Times New Roman" w:cs="Times New Roman"/>
          <w:sz w:val="24"/>
          <w:szCs w:val="24"/>
          <w:lang w:eastAsia="sl-SI"/>
        </w:rPr>
        <w:t xml:space="preserve"> i rappresentanti della scuola ad altre forme associative,</w:t>
      </w:r>
    </w:p>
    <w:p w:rsidR="0000364B" w:rsidRPr="00577FEE" w:rsidRDefault="0000364B" w:rsidP="0000364B">
      <w:pPr>
        <w:numPr>
          <w:ilvl w:val="0"/>
          <w:numId w:val="20"/>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svolge</w:t>
      </w:r>
      <w:proofErr w:type="gramEnd"/>
      <w:r w:rsidRPr="00577FEE">
        <w:rPr>
          <w:rFonts w:ascii="Times New Roman" w:eastAsia="Times New Roman" w:hAnsi="Times New Roman" w:cs="Times New Roman"/>
          <w:sz w:val="24"/>
          <w:szCs w:val="24"/>
          <w:lang w:eastAsia="sl-SI"/>
        </w:rPr>
        <w:t xml:space="preserve"> altre mansioni stabilite dalla legge e da altri atti generali della scuola.</w:t>
      </w:r>
    </w:p>
    <w:p w:rsidR="0000364B" w:rsidRPr="00577FEE" w:rsidRDefault="0000364B" w:rsidP="0000364B">
      <w:pPr>
        <w:overflowPunct w:val="0"/>
        <w:autoSpaceDE w:val="0"/>
        <w:autoSpaceDN w:val="0"/>
        <w:adjustRightInd w:val="0"/>
        <w:spacing w:after="0" w:line="240" w:lineRule="atLeast"/>
        <w:ind w:right="566"/>
        <w:textAlignment w:val="baseline"/>
        <w:rPr>
          <w:rFonts w:ascii="Times New Roman" w:eastAsia="Times New Roman" w:hAnsi="Times New Roman" w:cs="Times New Roman"/>
          <w:i/>
          <w:snapToGrid w:val="0"/>
          <w:sz w:val="24"/>
          <w:szCs w:val="24"/>
          <w:lang w:eastAsia="sl-SI"/>
        </w:rPr>
      </w:pPr>
    </w:p>
    <w:p w:rsidR="007247A7" w:rsidRPr="00577FEE" w:rsidRDefault="007247A7" w:rsidP="0000364B">
      <w:pPr>
        <w:spacing w:after="0" w:line="240" w:lineRule="auto"/>
        <w:rPr>
          <w:rFonts w:ascii="Times New Roman" w:eastAsia="Times New Roman" w:hAnsi="Times New Roman" w:cs="Times New Roman"/>
          <w:lang w:eastAsia="sl-SI"/>
        </w:rPr>
      </w:pPr>
      <w:r w:rsidRPr="00577FEE">
        <w:rPr>
          <w:rFonts w:ascii="Times New Roman" w:eastAsia="Times New Roman" w:hAnsi="Times New Roman" w:cs="Times New Roman"/>
        </w:rPr>
        <w:t xml:space="preserve"> </w:t>
      </w:r>
      <w:r w:rsidRPr="00577FEE">
        <w:rPr>
          <w:rFonts w:ascii="Times New Roman" w:eastAsia="Times New Roman" w:hAnsi="Times New Roman" w:cs="Times New Roman"/>
          <w:lang w:eastAsia="sl-SI"/>
        </w:rPr>
        <w:t xml:space="preserve">a) </w:t>
      </w:r>
      <w:r w:rsidR="0000364B" w:rsidRPr="00577FEE">
        <w:rPr>
          <w:rFonts w:ascii="Times New Roman" w:eastAsia="Times New Roman" w:hAnsi="Times New Roman" w:cs="Times New Roman"/>
          <w:lang w:eastAsia="sl-SI"/>
        </w:rPr>
        <w:t>Elezione dei rappresentanti dei lavoratori al consiglio d'istituto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E61863"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18</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Il consiglio d’istituto indice le elezioni dei rappresentanti dei lavoratori al consiglio d’istituto al massimo 90 e minimo 60 giorni prima della scadenza del mandato. Le elezioni hanno luogo al più tardi </w:t>
      </w:r>
      <w:proofErr w:type="gramStart"/>
      <w:r w:rsidRPr="00577FEE">
        <w:rPr>
          <w:rFonts w:ascii="Times New Roman" w:eastAsia="Times New Roman" w:hAnsi="Times New Roman" w:cs="Times New Roman"/>
          <w:sz w:val="24"/>
          <w:szCs w:val="24"/>
          <w:lang w:eastAsia="sl-SI"/>
        </w:rPr>
        <w:t>15</w:t>
      </w:r>
      <w:proofErr w:type="gramEnd"/>
      <w:r w:rsidRPr="00577FEE">
        <w:rPr>
          <w:rFonts w:ascii="Times New Roman" w:eastAsia="Times New Roman" w:hAnsi="Times New Roman" w:cs="Times New Roman"/>
          <w:sz w:val="24"/>
          <w:szCs w:val="24"/>
          <w:lang w:eastAsia="sl-SI"/>
        </w:rPr>
        <w:t xml:space="preserve"> giorni prima della scadenza del mandato del consiglio d’istituto in carica.</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Nella delibera sull’indizione delle elezioni vanno determinati la data delle elezioni ed il numero dei membri  del consiglio eletti (da ciascuna delle unità della scuola). La delibera sull’indizione delle elezioni deve essere pubblicata nei locali scolastici.</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xml:space="preserve">) Con la delibera sull’indizione delle elezioni viene nominata la commissione elettorale, composta dal presidente più due membri e dai rispettivi sostituti. Un membro della commissione elettorale o il suo sostituto non </w:t>
      </w:r>
      <w:proofErr w:type="gramStart"/>
      <w:r w:rsidRPr="00577FEE">
        <w:rPr>
          <w:rFonts w:ascii="Times New Roman" w:eastAsia="Times New Roman" w:hAnsi="Times New Roman" w:cs="Times New Roman"/>
          <w:sz w:val="24"/>
          <w:szCs w:val="24"/>
          <w:lang w:eastAsia="sl-SI"/>
        </w:rPr>
        <w:t>possono</w:t>
      </w:r>
      <w:proofErr w:type="gramEnd"/>
      <w:r w:rsidRPr="00577FEE">
        <w:rPr>
          <w:rFonts w:ascii="Times New Roman" w:eastAsia="Times New Roman" w:hAnsi="Times New Roman" w:cs="Times New Roman"/>
          <w:sz w:val="24"/>
          <w:szCs w:val="24"/>
          <w:lang w:eastAsia="sl-SI"/>
        </w:rPr>
        <w:t xml:space="preserve"> essere candidati alla rappresentanza nel consiglio d’istituto e devono avere il diritto elettorale attivo. La commissione elettorale </w:t>
      </w:r>
      <w:proofErr w:type="gramStart"/>
      <w:r w:rsidRPr="00577FEE">
        <w:rPr>
          <w:rFonts w:ascii="Times New Roman" w:eastAsia="Times New Roman" w:hAnsi="Times New Roman" w:cs="Times New Roman"/>
          <w:sz w:val="24"/>
          <w:szCs w:val="24"/>
          <w:lang w:eastAsia="sl-SI"/>
        </w:rPr>
        <w:t>viene</w:t>
      </w:r>
      <w:proofErr w:type="gramEnd"/>
      <w:r w:rsidRPr="00577FEE">
        <w:rPr>
          <w:rFonts w:ascii="Times New Roman" w:eastAsia="Times New Roman" w:hAnsi="Times New Roman" w:cs="Times New Roman"/>
          <w:sz w:val="24"/>
          <w:szCs w:val="24"/>
          <w:lang w:eastAsia="sl-SI"/>
        </w:rPr>
        <w:t xml:space="preserve"> nominata per il periodo di 4 anni.</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FB57A9"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19</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Hanno il diritto di proporre i candidati a membri del consiglio d’istituto: un gruppo di  non meno del 10% dei lavoratori della scuola aventi il diritto elettorale attivo,  il sindacato di rappresentanza o il comizio dei lavoratori.</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Le proposte dei candidati a membri del consiglio d’istituto vanno presentate alla commissione elettorale al più tardi il  ventunesimo giorno successivo alla data di indizione delle elezioni. Le proposte, presentate per iscritto, devono essere corredate delle firme di tutti i proponenti, con allegato l’assenso scritto alla candidatura di ciascun candidato.</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lastRenderedPageBreak/>
        <w:t>(3</w:t>
      </w:r>
      <w:proofErr w:type="gramEnd"/>
      <w:r w:rsidRPr="00577FEE">
        <w:rPr>
          <w:rFonts w:ascii="Times New Roman" w:eastAsia="Times New Roman" w:hAnsi="Times New Roman" w:cs="Times New Roman"/>
          <w:sz w:val="24"/>
          <w:szCs w:val="24"/>
          <w:lang w:eastAsia="sl-SI"/>
        </w:rPr>
        <w:t>) I candidati a membri del consiglio d’istituto devono avere il diritto elettorale passivo.</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I candidati a membri del consiglio - rappresentanti dei lavoratori vengono proposti dalle singole unità della scuola.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FB57A9"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20</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Le votazioni al seggio elettorale procedono sotto la guida della commissione elettorale.</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Le elezioni devono essere organizzate in modo da garantire la segretezza del voto. La commissione elettorale può decidere di dare ai lavoratori assenti il giorno delle elezioni</w:t>
      </w:r>
      <w:proofErr w:type="gramStart"/>
      <w:r w:rsidRPr="00577FEE">
        <w:rPr>
          <w:rFonts w:ascii="Times New Roman" w:eastAsia="Times New Roman" w:hAnsi="Times New Roman" w:cs="Times New Roman"/>
          <w:sz w:val="24"/>
          <w:szCs w:val="24"/>
          <w:lang w:eastAsia="sl-SI"/>
        </w:rPr>
        <w:t xml:space="preserve">  </w:t>
      </w:r>
      <w:proofErr w:type="gramEnd"/>
      <w:r w:rsidRPr="00577FEE">
        <w:rPr>
          <w:rFonts w:ascii="Times New Roman" w:eastAsia="Times New Roman" w:hAnsi="Times New Roman" w:cs="Times New Roman"/>
          <w:sz w:val="24"/>
          <w:szCs w:val="24"/>
          <w:lang w:eastAsia="sl-SI"/>
        </w:rPr>
        <w:t>la possibilità di votare in anticipo.</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xml:space="preserve">) Il voto viene espresso personalmente su apposite schede. Ciascun elettore ha diritto </w:t>
      </w:r>
      <w:proofErr w:type="gramStart"/>
      <w:r w:rsidRPr="00577FEE">
        <w:rPr>
          <w:rFonts w:ascii="Times New Roman" w:eastAsia="Times New Roman" w:hAnsi="Times New Roman" w:cs="Times New Roman"/>
          <w:sz w:val="24"/>
          <w:szCs w:val="24"/>
          <w:lang w:eastAsia="sl-SI"/>
        </w:rPr>
        <w:t>ad</w:t>
      </w:r>
      <w:proofErr w:type="gramEnd"/>
      <w:r w:rsidRPr="00577FEE">
        <w:rPr>
          <w:rFonts w:ascii="Times New Roman" w:eastAsia="Times New Roman" w:hAnsi="Times New Roman" w:cs="Times New Roman"/>
          <w:sz w:val="24"/>
          <w:szCs w:val="24"/>
          <w:lang w:eastAsia="sl-SI"/>
        </w:rPr>
        <w:t xml:space="preserve"> un voto. La scheda elettorale riporta i </w:t>
      </w:r>
      <w:proofErr w:type="gramStart"/>
      <w:r w:rsidRPr="00577FEE">
        <w:rPr>
          <w:rFonts w:ascii="Times New Roman" w:eastAsia="Times New Roman" w:hAnsi="Times New Roman" w:cs="Times New Roman"/>
          <w:sz w:val="24"/>
          <w:szCs w:val="24"/>
          <w:lang w:eastAsia="sl-SI"/>
        </w:rPr>
        <w:t>nominativi</w:t>
      </w:r>
      <w:proofErr w:type="gramEnd"/>
      <w:r w:rsidRPr="00577FEE">
        <w:rPr>
          <w:rFonts w:ascii="Times New Roman" w:eastAsia="Times New Roman" w:hAnsi="Times New Roman" w:cs="Times New Roman"/>
          <w:sz w:val="24"/>
          <w:szCs w:val="24"/>
          <w:lang w:eastAsia="sl-SI"/>
        </w:rPr>
        <w:t xml:space="preserve"> dei candidati da ciascuna delle unità della scuola secondo l’ordine alfabetico dei loro cognomi, con indicato il numero dei candidati che vengono eletti da ciascuna delle unità </w:t>
      </w:r>
      <w:proofErr w:type="spellStart"/>
      <w:r w:rsidRPr="00577FEE">
        <w:rPr>
          <w:rFonts w:ascii="Times New Roman" w:eastAsia="Times New Roman" w:hAnsi="Times New Roman" w:cs="Times New Roman"/>
          <w:sz w:val="24"/>
          <w:szCs w:val="24"/>
          <w:lang w:eastAsia="sl-SI"/>
        </w:rPr>
        <w:t>ovv</w:t>
      </w:r>
      <w:proofErr w:type="spellEnd"/>
      <w:r w:rsidRPr="00577FEE">
        <w:rPr>
          <w:rFonts w:ascii="Times New Roman" w:eastAsia="Times New Roman" w:hAnsi="Times New Roman" w:cs="Times New Roman"/>
          <w:sz w:val="24"/>
          <w:szCs w:val="24"/>
          <w:lang w:eastAsia="sl-SI"/>
        </w:rPr>
        <w:t xml:space="preserve">. dal personale tecnico-amministrativo della scuola. Il voto si esprime accerchiando i numeri </w:t>
      </w:r>
      <w:proofErr w:type="gramStart"/>
      <w:r w:rsidRPr="00577FEE">
        <w:rPr>
          <w:rFonts w:ascii="Times New Roman" w:eastAsia="Times New Roman" w:hAnsi="Times New Roman" w:cs="Times New Roman"/>
          <w:sz w:val="24"/>
          <w:szCs w:val="24"/>
          <w:lang w:eastAsia="sl-SI"/>
        </w:rPr>
        <w:t>precedenti i</w:t>
      </w:r>
      <w:proofErr w:type="gramEnd"/>
      <w:r w:rsidRPr="00577FEE">
        <w:rPr>
          <w:rFonts w:ascii="Times New Roman" w:eastAsia="Times New Roman" w:hAnsi="Times New Roman" w:cs="Times New Roman"/>
          <w:sz w:val="24"/>
          <w:szCs w:val="24"/>
          <w:lang w:eastAsia="sl-SI"/>
        </w:rPr>
        <w:t xml:space="preserve"> nomi dei candidati prescelti.</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xml:space="preserve">) Sono ritenute nulle le schede non compilate e le schede da cui non è possibile stabilire la volontà dell’elettore. Sono considerate nulle anche le schede su cui sono stati votati più candidati (dalla singola unità </w:t>
      </w:r>
      <w:proofErr w:type="spellStart"/>
      <w:proofErr w:type="gramStart"/>
      <w:r w:rsidRPr="00577FEE">
        <w:rPr>
          <w:rFonts w:ascii="Times New Roman" w:eastAsia="Times New Roman" w:hAnsi="Times New Roman" w:cs="Times New Roman"/>
          <w:sz w:val="24"/>
          <w:szCs w:val="24"/>
          <w:lang w:eastAsia="sl-SI"/>
        </w:rPr>
        <w:t>ovv</w:t>
      </w:r>
      <w:proofErr w:type="spellEnd"/>
      <w:r w:rsidRPr="00577FEE">
        <w:rPr>
          <w:rFonts w:ascii="Times New Roman" w:eastAsia="Times New Roman" w:hAnsi="Times New Roman" w:cs="Times New Roman"/>
          <w:sz w:val="24"/>
          <w:szCs w:val="24"/>
          <w:lang w:eastAsia="sl-SI"/>
        </w:rPr>
        <w:t>.</w:t>
      </w:r>
      <w:proofErr w:type="gramEnd"/>
      <w:r w:rsidRPr="00577FEE">
        <w:rPr>
          <w:rFonts w:ascii="Times New Roman" w:eastAsia="Times New Roman" w:hAnsi="Times New Roman" w:cs="Times New Roman"/>
          <w:sz w:val="24"/>
          <w:szCs w:val="24"/>
          <w:lang w:eastAsia="sl-SI"/>
        </w:rPr>
        <w:t xml:space="preserve"> dal personale tecnico-amministrativo della scuola) di quanti ne devono venir eletti.</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(5</w:t>
      </w:r>
      <w:proofErr w:type="gramEnd"/>
      <w:r w:rsidRPr="00577FEE">
        <w:rPr>
          <w:rFonts w:ascii="Times New Roman" w:eastAsia="Times New Roman" w:hAnsi="Times New Roman" w:cs="Times New Roman"/>
          <w:sz w:val="24"/>
          <w:szCs w:val="24"/>
          <w:lang w:eastAsia="sl-SI"/>
        </w:rPr>
        <w:t>) Sono ritenute valide le elezioni alle quali ha partecipato oltre la metà dei  lavoratori della scuola aventi il diritto elettorale attivo.</w:t>
      </w:r>
    </w:p>
    <w:p w:rsidR="007247A7" w:rsidRPr="00577FEE" w:rsidRDefault="00FB57A9"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FB57A9"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21</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Vengono eletti tanti candidati a membri del consiglio d’istituto quanti sono i rappresentanti dei lavoratori dalle singole unità e dal personale tecnico-amministrativo al consiglio medesimo. </w:t>
      </w:r>
      <w:proofErr w:type="gramStart"/>
      <w:r w:rsidRPr="00577FEE">
        <w:rPr>
          <w:rFonts w:ascii="Times New Roman" w:eastAsia="Times New Roman" w:hAnsi="Times New Roman" w:cs="Times New Roman"/>
          <w:sz w:val="24"/>
          <w:szCs w:val="24"/>
          <w:lang w:eastAsia="sl-SI"/>
        </w:rPr>
        <w:t>Vengono</w:t>
      </w:r>
      <w:proofErr w:type="gramEnd"/>
      <w:r w:rsidRPr="00577FEE">
        <w:rPr>
          <w:rFonts w:ascii="Times New Roman" w:eastAsia="Times New Roman" w:hAnsi="Times New Roman" w:cs="Times New Roman"/>
          <w:sz w:val="24"/>
          <w:szCs w:val="24"/>
          <w:lang w:eastAsia="sl-SI"/>
        </w:rPr>
        <w:t xml:space="preserve"> eletti i candidati con ottenuto il maggior numero dei voti.  Qualora due candidati della stessa unità periferica abbiano ottenuto lo stesso numero di </w:t>
      </w:r>
      <w:proofErr w:type="gramStart"/>
      <w:r w:rsidRPr="00577FEE">
        <w:rPr>
          <w:rFonts w:ascii="Times New Roman" w:eastAsia="Times New Roman" w:hAnsi="Times New Roman" w:cs="Times New Roman"/>
          <w:sz w:val="24"/>
          <w:szCs w:val="24"/>
          <w:lang w:eastAsia="sl-SI"/>
        </w:rPr>
        <w:t>voti</w:t>
      </w:r>
      <w:proofErr w:type="gramEnd"/>
      <w:r w:rsidRPr="00577FEE">
        <w:rPr>
          <w:rFonts w:ascii="Times New Roman" w:eastAsia="Times New Roman" w:hAnsi="Times New Roman" w:cs="Times New Roman"/>
          <w:sz w:val="24"/>
          <w:szCs w:val="24"/>
          <w:lang w:eastAsia="sl-SI"/>
        </w:rPr>
        <w:t xml:space="preserve"> si procede al sorteggio.</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xml:space="preserve">) Viene redatto il verbale sull’operato svolto nei seggi elettorali. La commissione elettorale redige la relazione sull’esito delle elezioni, la quale va pubblicata entro i </w:t>
      </w:r>
      <w:proofErr w:type="gramStart"/>
      <w:r w:rsidRPr="00577FEE">
        <w:rPr>
          <w:rFonts w:ascii="Times New Roman" w:eastAsia="Times New Roman" w:hAnsi="Times New Roman" w:cs="Times New Roman"/>
          <w:sz w:val="24"/>
          <w:szCs w:val="24"/>
          <w:lang w:eastAsia="sl-SI"/>
        </w:rPr>
        <w:t>5</w:t>
      </w:r>
      <w:proofErr w:type="gramEnd"/>
      <w:r w:rsidRPr="00577FEE">
        <w:rPr>
          <w:rFonts w:ascii="Times New Roman" w:eastAsia="Times New Roman" w:hAnsi="Times New Roman" w:cs="Times New Roman"/>
          <w:sz w:val="24"/>
          <w:szCs w:val="24"/>
          <w:lang w:eastAsia="sl-SI"/>
        </w:rPr>
        <w:t xml:space="preserve"> giorni successivi alla votazione.</w:t>
      </w:r>
    </w:p>
    <w:p w:rsidR="00FB57A9" w:rsidRPr="00577FEE" w:rsidRDefault="00FB57A9" w:rsidP="00FB57A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FB57A9" w:rsidRPr="00577FEE" w:rsidRDefault="00FB57A9" w:rsidP="00FB57A9">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r w:rsidRPr="00577FEE">
        <w:rPr>
          <w:rFonts w:ascii="Times New Roman" w:eastAsia="Times New Roman" w:hAnsi="Times New Roman" w:cs="Times New Roman"/>
          <w:sz w:val="24"/>
          <w:szCs w:val="24"/>
          <w:lang w:eastAsia="sl-SI"/>
        </w:rPr>
        <w:t>b) Cessazione della rappresentanza al consiglio d’istituto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FB57A9"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22</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La rappresentanza di un membro al consiglio d’istituto cessa nei seguenti casi: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in seguito alla scadenza del mandato,</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in seguito alla perdita del diritto di essere eletto al consiglio d’istituto</w:t>
      </w:r>
      <w:proofErr w:type="gramStart"/>
      <w:r w:rsidRPr="00577FEE">
        <w:rPr>
          <w:rFonts w:ascii="Times New Roman" w:eastAsia="Times New Roman" w:hAnsi="Times New Roman" w:cs="Times New Roman"/>
          <w:sz w:val="24"/>
          <w:szCs w:val="24"/>
          <w:lang w:eastAsia="sl-SI"/>
        </w:rPr>
        <w:t>,</w:t>
      </w:r>
      <w:proofErr w:type="gramEnd"/>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in seguito al richiamo del membro dalla carica,</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 xml:space="preserve">in seguito a dimissioni, </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in seguito alla cessazione del rapporto di lavoro del membro rappresentante i lavoratori,</w:t>
      </w:r>
      <w:proofErr w:type="gramEnd"/>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 xml:space="preserve">in caso di morte del membro </w:t>
      </w:r>
      <w:proofErr w:type="gramStart"/>
      <w:r w:rsidRPr="00577FEE">
        <w:rPr>
          <w:rFonts w:ascii="Times New Roman" w:eastAsia="Times New Roman" w:hAnsi="Times New Roman" w:cs="Times New Roman"/>
          <w:sz w:val="24"/>
          <w:szCs w:val="24"/>
          <w:lang w:eastAsia="sl-SI"/>
        </w:rPr>
        <w:t>del</w:t>
      </w:r>
      <w:proofErr w:type="gramEnd"/>
      <w:r w:rsidRPr="00577FEE">
        <w:rPr>
          <w:rFonts w:ascii="Times New Roman" w:eastAsia="Times New Roman" w:hAnsi="Times New Roman" w:cs="Times New Roman"/>
          <w:sz w:val="24"/>
          <w:szCs w:val="24"/>
          <w:lang w:eastAsia="sl-SI"/>
        </w:rPr>
        <w:t xml:space="preserve"> consiglio d’istituto.</w:t>
      </w:r>
    </w:p>
    <w:p w:rsidR="007247A7" w:rsidRPr="00577FEE" w:rsidRDefault="00823A3A" w:rsidP="00823A3A">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823A3A"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lastRenderedPageBreak/>
        <w:t xml:space="preserve">Articolo </w:t>
      </w:r>
      <w:proofErr w:type="gramStart"/>
      <w:r w:rsidR="007247A7" w:rsidRPr="00577FEE">
        <w:rPr>
          <w:rFonts w:ascii="Times New Roman" w:eastAsia="Times New Roman" w:hAnsi="Times New Roman" w:cs="Times New Roman"/>
          <w:lang w:eastAsia="sl-SI"/>
        </w:rPr>
        <w:t>23</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Le dimissioni sono ritenute valide dopo che il consiglio d’istituto ha accolto la relativa dichiarazione scritta del membro.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823A3A"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24</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Il procedimento di richiamo dalla carica viene avviato in base alla richiesta scritta di almeno il 10% dei lavoratori della scuola aventi il diritto elettorale attivo oppure, nel caso si tratti di un membro proposto dal sindacato, su richiesta del sindacato.</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xml:space="preserve">) La richiesta presentata da parte dei lavoratori deve essere corredata delle firme dei lavoratori proponenti il richiamo. </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La richiesta deve indicare le ragioni a sostegno del richiamo dalla carica.</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La richiesta va presentata alla commissione elettorale, la quale verifica la formale correttezza della richiesta senza giudicarne le ragioni indicate.</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(5</w:t>
      </w:r>
      <w:proofErr w:type="gramEnd"/>
      <w:r w:rsidRPr="00577FEE">
        <w:rPr>
          <w:rFonts w:ascii="Times New Roman" w:eastAsia="Times New Roman" w:hAnsi="Times New Roman" w:cs="Times New Roman"/>
          <w:sz w:val="24"/>
          <w:szCs w:val="24"/>
          <w:lang w:eastAsia="sl-SI"/>
        </w:rPr>
        <w:t>) Qualora non abbia respinto la richiesta di richiamo dalla carica, la commissione elettorale indice la votazione sul richiamo del rappresentante dei lavoratori al consiglio d’istituto entro i 30 giorni successivi e stabilisce la data della votazione.</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(6</w:t>
      </w:r>
      <w:proofErr w:type="gramEnd"/>
      <w:r w:rsidRPr="00577FEE">
        <w:rPr>
          <w:rFonts w:ascii="Times New Roman" w:eastAsia="Times New Roman" w:hAnsi="Times New Roman" w:cs="Times New Roman"/>
          <w:sz w:val="24"/>
          <w:szCs w:val="24"/>
          <w:lang w:eastAsia="sl-SI"/>
        </w:rPr>
        <w:t>) Il rappresentante dei lavoratori al consiglio d’istituto viene  richiamato  in seguito al voto favorevole della maggioranza dei lavoratori della scuola aventi il diritto elettorale attivo al momento della votazione in oggetto.</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(7</w:t>
      </w:r>
      <w:proofErr w:type="gramEnd"/>
      <w:r w:rsidRPr="00577FEE">
        <w:rPr>
          <w:rFonts w:ascii="Times New Roman" w:eastAsia="Times New Roman" w:hAnsi="Times New Roman" w:cs="Times New Roman"/>
          <w:sz w:val="24"/>
          <w:szCs w:val="24"/>
          <w:lang w:eastAsia="sl-SI"/>
        </w:rPr>
        <w:t>) Per l’attuazione della votazione sul richiamo dalla carica del rappresentante dei lavoratori al consiglio d’istituto vengono applicate in senso conforme le disposizioni di cui al presente Decreto ed alla legge.</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823A3A"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25</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Per l’elezione dei rappresentanti dei lavoratori e la cessazione della rappresentanza al consiglio d’istituto vengono applicate, in merito a questioni non contemplate nel presente Decreto,  le norme di legge regolanti la partecipazione alla gestione dei lavoratori impiegati presso aziende.</w:t>
      </w:r>
    </w:p>
    <w:p w:rsidR="00823A3A" w:rsidRPr="00577FEE" w:rsidRDefault="00823A3A" w:rsidP="00823A3A">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 Direttore</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823A3A"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26</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Il direttore è la guida pedagogica e l’organo di gestione della scuola.</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Il direttore organizza e conduce il lavoro e la gestione della scuola, rappresenta la scuola in giudizio e avverso terzi  e risponde della legalità dell’operato della scuola.</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Il direttore ha le seguenti attribuzioni: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organizza</w:t>
      </w:r>
      <w:proofErr w:type="gramEnd"/>
      <w:r w:rsidRPr="00577FEE">
        <w:rPr>
          <w:rFonts w:ascii="Times New Roman" w:eastAsia="Times New Roman" w:hAnsi="Times New Roman" w:cs="Times New Roman"/>
          <w:sz w:val="24"/>
          <w:szCs w:val="24"/>
          <w:lang w:eastAsia="sl-SI"/>
        </w:rPr>
        <w:t>, pianifica e conduce il lavoro della scuola,</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redige</w:t>
      </w:r>
      <w:proofErr w:type="gramEnd"/>
      <w:r w:rsidRPr="00577FEE">
        <w:rPr>
          <w:rFonts w:ascii="Times New Roman" w:eastAsia="Times New Roman" w:hAnsi="Times New Roman" w:cs="Times New Roman"/>
          <w:sz w:val="24"/>
          <w:szCs w:val="24"/>
          <w:lang w:eastAsia="sl-SI"/>
        </w:rPr>
        <w:t xml:space="preserve"> il programma di sviluppo della scuola,,</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redige</w:t>
      </w:r>
      <w:proofErr w:type="gramEnd"/>
      <w:r w:rsidRPr="00577FEE">
        <w:rPr>
          <w:rFonts w:ascii="Times New Roman" w:eastAsia="Times New Roman" w:hAnsi="Times New Roman" w:cs="Times New Roman"/>
          <w:sz w:val="24"/>
          <w:szCs w:val="24"/>
          <w:lang w:eastAsia="sl-SI"/>
        </w:rPr>
        <w:t xml:space="preserve"> la proposta del piano annuale di lavoro e risponde della sua attuazione,</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lastRenderedPageBreak/>
        <w:t>risponde</w:t>
      </w:r>
      <w:proofErr w:type="gramEnd"/>
      <w:r w:rsidRPr="00577FEE">
        <w:rPr>
          <w:rFonts w:ascii="Times New Roman" w:eastAsia="Times New Roman" w:hAnsi="Times New Roman" w:cs="Times New Roman"/>
          <w:sz w:val="24"/>
          <w:szCs w:val="24"/>
          <w:lang w:eastAsia="sl-SI"/>
        </w:rPr>
        <w:t xml:space="preserve"> dell’attuazione dei diritti e degli obblighi degli alunni,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conduce</w:t>
      </w:r>
      <w:proofErr w:type="gramEnd"/>
      <w:r w:rsidRPr="00577FEE">
        <w:rPr>
          <w:rFonts w:ascii="Times New Roman" w:eastAsia="Times New Roman" w:hAnsi="Times New Roman" w:cs="Times New Roman"/>
          <w:sz w:val="24"/>
          <w:szCs w:val="24"/>
          <w:lang w:eastAsia="sl-SI"/>
        </w:rPr>
        <w:t xml:space="preserve"> il lavoro del collegio dei docenti,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redige</w:t>
      </w:r>
      <w:proofErr w:type="gramEnd"/>
      <w:r w:rsidRPr="00577FEE">
        <w:rPr>
          <w:rFonts w:ascii="Times New Roman" w:eastAsia="Times New Roman" w:hAnsi="Times New Roman" w:cs="Times New Roman"/>
          <w:sz w:val="24"/>
          <w:szCs w:val="24"/>
          <w:lang w:eastAsia="sl-SI"/>
        </w:rPr>
        <w:t xml:space="preserve"> proposte di programmi straordinari,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promuove</w:t>
      </w:r>
      <w:proofErr w:type="gramEnd"/>
      <w:r w:rsidRPr="00577FEE">
        <w:rPr>
          <w:rFonts w:ascii="Times New Roman" w:eastAsia="Times New Roman" w:hAnsi="Times New Roman" w:cs="Times New Roman"/>
          <w:sz w:val="24"/>
          <w:szCs w:val="24"/>
          <w:lang w:eastAsia="sl-SI"/>
        </w:rPr>
        <w:t xml:space="preserve"> la partecipazione dei  lavoratori professionali ai corsi di abilitazione e aggiornamento,</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definisce</w:t>
      </w:r>
      <w:proofErr w:type="gramEnd"/>
      <w:r w:rsidRPr="00577FEE">
        <w:rPr>
          <w:rFonts w:ascii="Times New Roman" w:eastAsia="Times New Roman" w:hAnsi="Times New Roman" w:cs="Times New Roman"/>
          <w:sz w:val="24"/>
          <w:szCs w:val="24"/>
          <w:lang w:eastAsia="sl-SI"/>
        </w:rPr>
        <w:t xml:space="preserve"> gli insegnanti mentori agli apprendisti,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assiste</w:t>
      </w:r>
      <w:proofErr w:type="gramEnd"/>
      <w:r w:rsidRPr="00577FEE">
        <w:rPr>
          <w:rFonts w:ascii="Times New Roman" w:eastAsia="Times New Roman" w:hAnsi="Times New Roman" w:cs="Times New Roman"/>
          <w:sz w:val="24"/>
          <w:szCs w:val="24"/>
          <w:lang w:eastAsia="sl-SI"/>
        </w:rPr>
        <w:t xml:space="preserve"> all’attività educativo-istruttiva degli insegnanti, segue il loro lavoro e gli fornisce suggerimenti in merito,</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avanza</w:t>
      </w:r>
      <w:proofErr w:type="gramEnd"/>
      <w:r w:rsidRPr="00577FEE">
        <w:rPr>
          <w:rFonts w:ascii="Times New Roman" w:eastAsia="Times New Roman" w:hAnsi="Times New Roman" w:cs="Times New Roman"/>
          <w:sz w:val="24"/>
          <w:szCs w:val="24"/>
          <w:lang w:eastAsia="sl-SI"/>
        </w:rPr>
        <w:t xml:space="preserve"> proposte di promozione di titolo degli insegnanti  e decide della loro promozione in classi retributive superiori,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segue</w:t>
      </w:r>
      <w:proofErr w:type="gramEnd"/>
      <w:r w:rsidRPr="00577FEE">
        <w:rPr>
          <w:rFonts w:ascii="Times New Roman" w:eastAsia="Times New Roman" w:hAnsi="Times New Roman" w:cs="Times New Roman"/>
          <w:sz w:val="24"/>
          <w:szCs w:val="24"/>
          <w:lang w:eastAsia="sl-SI"/>
        </w:rPr>
        <w:t xml:space="preserve"> il lavoro del servizio di consulenza,</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cura</w:t>
      </w:r>
      <w:proofErr w:type="gramEnd"/>
      <w:r w:rsidRPr="00577FEE">
        <w:rPr>
          <w:rFonts w:ascii="Times New Roman" w:eastAsia="Times New Roman" w:hAnsi="Times New Roman" w:cs="Times New Roman"/>
          <w:sz w:val="24"/>
          <w:szCs w:val="24"/>
          <w:lang w:eastAsia="sl-SI"/>
        </w:rPr>
        <w:t xml:space="preserve"> la collaborazione della scuola con i genitori  (riunioni di classe, consultazioni e altre forme di collaborazione),</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informa</w:t>
      </w:r>
      <w:proofErr w:type="gramEnd"/>
      <w:r w:rsidRPr="00577FEE">
        <w:rPr>
          <w:rFonts w:ascii="Times New Roman" w:eastAsia="Times New Roman" w:hAnsi="Times New Roman" w:cs="Times New Roman"/>
          <w:sz w:val="24"/>
          <w:szCs w:val="24"/>
          <w:lang w:eastAsia="sl-SI"/>
        </w:rPr>
        <w:t xml:space="preserve"> i genitori sull’attività della scuola nonché sulle modifiche concernenti i diritti e gli obblighi degli alunni,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decide</w:t>
      </w:r>
      <w:proofErr w:type="gramEnd"/>
      <w:r w:rsidRPr="00577FEE">
        <w:rPr>
          <w:rFonts w:ascii="Times New Roman" w:eastAsia="Times New Roman" w:hAnsi="Times New Roman" w:cs="Times New Roman"/>
          <w:sz w:val="24"/>
          <w:szCs w:val="24"/>
          <w:lang w:eastAsia="sl-SI"/>
        </w:rPr>
        <w:t xml:space="preserve"> in merito ai provvedimenti disciplinari,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determina</w:t>
      </w:r>
      <w:proofErr w:type="gramEnd"/>
      <w:r w:rsidRPr="00577FEE">
        <w:rPr>
          <w:rFonts w:ascii="Times New Roman" w:eastAsia="Times New Roman" w:hAnsi="Times New Roman" w:cs="Times New Roman"/>
          <w:sz w:val="24"/>
          <w:szCs w:val="24"/>
          <w:lang w:eastAsia="sl-SI"/>
        </w:rPr>
        <w:t xml:space="preserve"> l’organico dei lavoratori,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decide</w:t>
      </w:r>
      <w:proofErr w:type="gramEnd"/>
      <w:r w:rsidRPr="00577FEE">
        <w:rPr>
          <w:rFonts w:ascii="Times New Roman" w:eastAsia="Times New Roman" w:hAnsi="Times New Roman" w:cs="Times New Roman"/>
          <w:sz w:val="24"/>
          <w:szCs w:val="24"/>
          <w:lang w:eastAsia="sl-SI"/>
        </w:rPr>
        <w:t xml:space="preserve"> in merito all’assunzione di lavoratori nonché riguardo alla responsabilità disciplinare dei lavoratori,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nomina</w:t>
      </w:r>
      <w:proofErr w:type="gramEnd"/>
      <w:r w:rsidRPr="00577FEE">
        <w:rPr>
          <w:rFonts w:ascii="Times New Roman" w:eastAsia="Times New Roman" w:hAnsi="Times New Roman" w:cs="Times New Roman"/>
          <w:sz w:val="24"/>
          <w:szCs w:val="24"/>
          <w:lang w:eastAsia="sl-SI"/>
        </w:rPr>
        <w:t xml:space="preserve"> ed esonera il proprio coadiutore ed i dirigenti delle unità periferiche,</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cura</w:t>
      </w:r>
      <w:proofErr w:type="gramEnd"/>
      <w:r w:rsidRPr="00577FEE">
        <w:rPr>
          <w:rFonts w:ascii="Times New Roman" w:eastAsia="Times New Roman" w:hAnsi="Times New Roman" w:cs="Times New Roman"/>
          <w:sz w:val="24"/>
          <w:szCs w:val="24"/>
          <w:lang w:eastAsia="sl-SI"/>
        </w:rPr>
        <w:t xml:space="preserve"> la collaborazione della scuola con il servizio sanitario scolastico,</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provvede</w:t>
      </w:r>
      <w:proofErr w:type="gramEnd"/>
      <w:r w:rsidRPr="00577FEE">
        <w:rPr>
          <w:rFonts w:ascii="Times New Roman" w:eastAsia="Times New Roman" w:hAnsi="Times New Roman" w:cs="Times New Roman"/>
          <w:sz w:val="24"/>
          <w:szCs w:val="24"/>
          <w:lang w:eastAsia="sl-SI"/>
        </w:rPr>
        <w:t xml:space="preserve"> affinché la scuola operi in conformità ai decreti comunali,</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cura</w:t>
      </w:r>
      <w:proofErr w:type="gramEnd"/>
      <w:r w:rsidRPr="00577FEE">
        <w:rPr>
          <w:rFonts w:ascii="Times New Roman" w:eastAsia="Times New Roman" w:hAnsi="Times New Roman" w:cs="Times New Roman"/>
          <w:sz w:val="24"/>
          <w:szCs w:val="24"/>
          <w:lang w:eastAsia="sl-SI"/>
        </w:rPr>
        <w:t xml:space="preserve"> la preparazione del regolamento e di altri atti della scuola,</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provvede</w:t>
      </w:r>
      <w:proofErr w:type="gramEnd"/>
      <w:r w:rsidRPr="00577FEE">
        <w:rPr>
          <w:rFonts w:ascii="Times New Roman" w:eastAsia="Times New Roman" w:hAnsi="Times New Roman" w:cs="Times New Roman"/>
          <w:sz w:val="24"/>
          <w:szCs w:val="24"/>
          <w:lang w:eastAsia="sl-SI"/>
        </w:rPr>
        <w:t xml:space="preserve"> alla stesura delle relazioni trimestrali sul consumo dei fondi, da presentare al fondatore,</w:t>
      </w:r>
    </w:p>
    <w:p w:rsidR="00823A3A" w:rsidRPr="00577FEE" w:rsidRDefault="00823A3A" w:rsidP="00823A3A">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svolge</w:t>
      </w:r>
      <w:proofErr w:type="gramEnd"/>
      <w:r w:rsidRPr="00577FEE">
        <w:rPr>
          <w:rFonts w:ascii="Times New Roman" w:eastAsia="Times New Roman" w:hAnsi="Times New Roman" w:cs="Times New Roman"/>
          <w:sz w:val="24"/>
          <w:szCs w:val="24"/>
          <w:lang w:eastAsia="sl-SI"/>
        </w:rPr>
        <w:t xml:space="preserve"> altre mansioni in conformità alle leggi e ad altre norme.</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Il direttore ha la facoltà di demandare, con apposita delega scritta, determinate mansioni di propria competenza ad un altro lavoratore della scuola.</w:t>
      </w:r>
    </w:p>
    <w:p w:rsidR="007247A7" w:rsidRPr="00577FEE" w:rsidRDefault="00823A3A" w:rsidP="00823A3A">
      <w:pPr>
        <w:tabs>
          <w:tab w:val="left" w:pos="708"/>
          <w:tab w:val="center" w:pos="4253"/>
          <w:tab w:val="right" w:pos="8789"/>
        </w:tabs>
        <w:spacing w:after="0" w:line="240" w:lineRule="auto"/>
        <w:jc w:val="both"/>
        <w:rPr>
          <w:rFonts w:ascii="Times New Roman" w:eastAsia="Times New Roman" w:hAnsi="Times New Roman" w:cs="Times New Roman"/>
        </w:rPr>
      </w:pPr>
      <w:r w:rsidRPr="00577FEE">
        <w:rPr>
          <w:rFonts w:ascii="Times New Roman" w:eastAsia="Times New Roman" w:hAnsi="Times New Roman" w:cs="Times New Roman"/>
          <w:lang w:eastAsia="sl-SI"/>
        </w:rPr>
        <w:t xml:space="preserve"> </w:t>
      </w:r>
    </w:p>
    <w:p w:rsidR="00823A3A" w:rsidRPr="00577FEE" w:rsidRDefault="00823A3A" w:rsidP="00823A3A">
      <w:pPr>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Pr="00577FEE">
        <w:rPr>
          <w:rFonts w:ascii="Times New Roman" w:eastAsia="Times New Roman" w:hAnsi="Times New Roman" w:cs="Times New Roman"/>
          <w:lang w:eastAsia="sl-SI"/>
        </w:rPr>
        <w:t>27</w:t>
      </w:r>
      <w:proofErr w:type="gramEnd"/>
    </w:p>
    <w:p w:rsidR="00823A3A" w:rsidRPr="00577FEE" w:rsidRDefault="00823A3A" w:rsidP="00823A3A">
      <w:pPr>
        <w:spacing w:after="0" w:line="240" w:lineRule="auto"/>
        <w:rPr>
          <w:rFonts w:ascii="Times New Roman" w:eastAsia="Times New Roman" w:hAnsi="Times New Roman" w:cs="Arial"/>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Può essere nominato direttore della scuola il soggetto possedente minimo la qualifica universitaria ed adempiente gli altri requisiti richiesti per gli insegnanti oppure per i lavoratori del servizio di consulenza, alla scuola della quale il soggetto si candida a direttore, che abbia almeno cinque anni di esperienze di lavoro nel settore educativo - istruttivo, che possieda il titolo di insegnante-consigliere o insegnante-consulente, oppure possieda il titolo di insegnante-mentore da almeno cinque anni, ed abbia passato l’esame per direttori. </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xml:space="preserve">) Può essere nominato direttore anche il candidato che non ha ancora sostenuto l'esame per direttore, avendo però l'obbligo di sostenerlo e passarlo entro un anno dall'inizio del mandato. In caso di mancato adempimento di </w:t>
      </w:r>
      <w:proofErr w:type="gramStart"/>
      <w:r w:rsidRPr="00577FEE">
        <w:rPr>
          <w:rFonts w:ascii="Times New Roman" w:eastAsia="Times New Roman" w:hAnsi="Times New Roman" w:cs="Times New Roman"/>
          <w:sz w:val="24"/>
          <w:szCs w:val="24"/>
          <w:lang w:eastAsia="sl-SI"/>
        </w:rPr>
        <w:t>questo</w:t>
      </w:r>
      <w:proofErr w:type="gramEnd"/>
      <w:r w:rsidRPr="00577FEE">
        <w:rPr>
          <w:rFonts w:ascii="Times New Roman" w:eastAsia="Times New Roman" w:hAnsi="Times New Roman" w:cs="Times New Roman"/>
          <w:sz w:val="24"/>
          <w:szCs w:val="24"/>
          <w:lang w:eastAsia="sl-SI"/>
        </w:rPr>
        <w:t xml:space="preserve"> obbligo entro il termine prescritto, il suo mandato cessa per legge. </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xml:space="preserve">) Il direttore dura in carica cinque anni. </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xml:space="preserve">) La nomina e l'esonero del direttore competono al consiglio d’istituto. </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lastRenderedPageBreak/>
        <w:t>(5</w:t>
      </w:r>
      <w:proofErr w:type="gramEnd"/>
      <w:r w:rsidRPr="00577FEE">
        <w:rPr>
          <w:rFonts w:ascii="Times New Roman" w:eastAsia="Times New Roman" w:hAnsi="Times New Roman" w:cs="Times New Roman"/>
          <w:sz w:val="24"/>
          <w:szCs w:val="24"/>
          <w:lang w:eastAsia="sl-SI"/>
        </w:rPr>
        <w:t xml:space="preserve">) Prima di adottare la decisione sulla selezione del candidato a preside, il consiglio d’istituto deve acquisire, per tutti i candidati possedenti i requisiti: </w:t>
      </w:r>
    </w:p>
    <w:p w:rsidR="00823A3A" w:rsidRPr="00577FEE" w:rsidRDefault="00823A3A" w:rsidP="00823A3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il</w:t>
      </w:r>
      <w:proofErr w:type="gramEnd"/>
      <w:r w:rsidRPr="00577FEE">
        <w:rPr>
          <w:rFonts w:ascii="Times New Roman" w:eastAsia="Times New Roman" w:hAnsi="Times New Roman" w:cs="Times New Roman"/>
          <w:sz w:val="24"/>
          <w:szCs w:val="24"/>
          <w:lang w:eastAsia="sl-SI"/>
        </w:rPr>
        <w:t xml:space="preserve"> parere del collegio dei docenti, il quale delibera in merito a voto segreto, </w:t>
      </w:r>
    </w:p>
    <w:p w:rsidR="00823A3A" w:rsidRPr="00577FEE" w:rsidRDefault="00823A3A" w:rsidP="00823A3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il</w:t>
      </w:r>
      <w:proofErr w:type="gramEnd"/>
      <w:r w:rsidRPr="00577FEE">
        <w:rPr>
          <w:rFonts w:ascii="Times New Roman" w:eastAsia="Times New Roman" w:hAnsi="Times New Roman" w:cs="Times New Roman"/>
          <w:sz w:val="24"/>
          <w:szCs w:val="24"/>
          <w:lang w:eastAsia="sl-SI"/>
        </w:rPr>
        <w:t xml:space="preserve"> parere dell'ente locale,   e </w:t>
      </w:r>
    </w:p>
    <w:p w:rsidR="00823A3A" w:rsidRPr="00577FEE" w:rsidRDefault="00823A3A" w:rsidP="00823A3A">
      <w:pPr>
        <w:numPr>
          <w:ilvl w:val="0"/>
          <w:numId w:val="13"/>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il</w:t>
      </w:r>
      <w:proofErr w:type="gramEnd"/>
      <w:r w:rsidRPr="00577FEE">
        <w:rPr>
          <w:rFonts w:ascii="Times New Roman" w:eastAsia="Times New Roman" w:hAnsi="Times New Roman" w:cs="Times New Roman"/>
          <w:sz w:val="24"/>
          <w:szCs w:val="24"/>
          <w:lang w:eastAsia="sl-SI"/>
        </w:rPr>
        <w:t xml:space="preserve"> parere del consiglio dei genitori.</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(6</w:t>
      </w:r>
      <w:proofErr w:type="gramEnd"/>
      <w:r w:rsidRPr="00577FEE">
        <w:rPr>
          <w:rFonts w:ascii="Times New Roman" w:eastAsia="Times New Roman" w:hAnsi="Times New Roman" w:cs="Times New Roman"/>
          <w:sz w:val="24"/>
          <w:szCs w:val="24"/>
          <w:lang w:eastAsia="sl-SI"/>
        </w:rPr>
        <w:t xml:space="preserve">) L'ente locale e il consiglio dei genitori hanno il dovere di fornire i rispettivi pareri, debitamente motivati, entro 20 giorni dalla richiesta; in caso contrario il consiglio d'istituto può procedere alla selezione anche senza i pareri in oggetto. </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(7</w:t>
      </w:r>
      <w:proofErr w:type="gramEnd"/>
      <w:r w:rsidRPr="00577FEE">
        <w:rPr>
          <w:rFonts w:ascii="Times New Roman" w:eastAsia="Times New Roman" w:hAnsi="Times New Roman" w:cs="Times New Roman"/>
          <w:sz w:val="24"/>
          <w:szCs w:val="24"/>
          <w:lang w:eastAsia="sl-SI"/>
        </w:rPr>
        <w:t xml:space="preserve">) Sulla base di tutti i pareri acquisiti, </w:t>
      </w:r>
      <w:proofErr w:type="spellStart"/>
      <w:r w:rsidRPr="00577FEE">
        <w:rPr>
          <w:rFonts w:ascii="Times New Roman" w:eastAsia="Times New Roman" w:hAnsi="Times New Roman" w:cs="Times New Roman"/>
          <w:sz w:val="24"/>
          <w:szCs w:val="24"/>
          <w:lang w:eastAsia="sl-SI"/>
        </w:rPr>
        <w:t>ovv</w:t>
      </w:r>
      <w:proofErr w:type="spellEnd"/>
      <w:r w:rsidRPr="00577FEE">
        <w:rPr>
          <w:rFonts w:ascii="Times New Roman" w:eastAsia="Times New Roman" w:hAnsi="Times New Roman" w:cs="Times New Roman"/>
          <w:sz w:val="24"/>
          <w:szCs w:val="24"/>
          <w:lang w:eastAsia="sl-SI"/>
        </w:rPr>
        <w:t xml:space="preserve">. scaduto il termine utile di 20 giorni, di cui al sesto comma del presente articolo, il consiglio d'istituto seleziona il candidato a direttore della scuola e presenta la proposta di nomina, debitamente motivata, al ministro competente al fine di acquisire il suo parere. Se il ministro non rilascia il proprio parere entro </w:t>
      </w:r>
      <w:proofErr w:type="gramStart"/>
      <w:r w:rsidRPr="00577FEE">
        <w:rPr>
          <w:rFonts w:ascii="Times New Roman" w:eastAsia="Times New Roman" w:hAnsi="Times New Roman" w:cs="Times New Roman"/>
          <w:sz w:val="24"/>
          <w:szCs w:val="24"/>
          <w:lang w:eastAsia="sl-SI"/>
        </w:rPr>
        <w:t>30</w:t>
      </w:r>
      <w:proofErr w:type="gramEnd"/>
      <w:r w:rsidRPr="00577FEE">
        <w:rPr>
          <w:rFonts w:ascii="Times New Roman" w:eastAsia="Times New Roman" w:hAnsi="Times New Roman" w:cs="Times New Roman"/>
          <w:sz w:val="24"/>
          <w:szCs w:val="24"/>
          <w:lang w:eastAsia="sl-SI"/>
        </w:rPr>
        <w:t xml:space="preserve"> giorni dalla richiesta, il consiglio d'istituto può deliberare la nomina anche senza il parere in oggetto. Ricevuto il parere del ministro, </w:t>
      </w:r>
      <w:proofErr w:type="gramStart"/>
      <w:r w:rsidRPr="00577FEE">
        <w:rPr>
          <w:rFonts w:ascii="Times New Roman" w:eastAsia="Times New Roman" w:hAnsi="Times New Roman" w:cs="Times New Roman"/>
          <w:sz w:val="24"/>
          <w:szCs w:val="24"/>
          <w:lang w:eastAsia="sl-SI"/>
        </w:rPr>
        <w:t>ovvero</w:t>
      </w:r>
      <w:proofErr w:type="gramEnd"/>
      <w:r w:rsidRPr="00577FEE">
        <w:rPr>
          <w:rFonts w:ascii="Times New Roman" w:eastAsia="Times New Roman" w:hAnsi="Times New Roman" w:cs="Times New Roman"/>
          <w:sz w:val="24"/>
          <w:szCs w:val="24"/>
          <w:lang w:eastAsia="sl-SI"/>
        </w:rPr>
        <w:t xml:space="preserve"> scaduto il termine di 30 giorni dalla notifica della relativa richiesta al ministro, il consiglio d'istituto adotta la decisione sulla nomina del direttore, e la comunica tutti i soggetti candidatisi a direttore. Contro la decisione </w:t>
      </w:r>
      <w:proofErr w:type="spellStart"/>
      <w:proofErr w:type="gramStart"/>
      <w:r w:rsidRPr="00577FEE">
        <w:rPr>
          <w:rFonts w:ascii="Times New Roman" w:eastAsia="Times New Roman" w:hAnsi="Times New Roman" w:cs="Times New Roman"/>
          <w:sz w:val="24"/>
          <w:szCs w:val="24"/>
          <w:lang w:eastAsia="sl-SI"/>
        </w:rPr>
        <w:t>e'</w:t>
      </w:r>
      <w:proofErr w:type="spellEnd"/>
      <w:proofErr w:type="gramEnd"/>
      <w:r w:rsidRPr="00577FEE">
        <w:rPr>
          <w:rFonts w:ascii="Times New Roman" w:eastAsia="Times New Roman" w:hAnsi="Times New Roman" w:cs="Times New Roman"/>
          <w:sz w:val="24"/>
          <w:szCs w:val="24"/>
          <w:lang w:eastAsia="sl-SI"/>
        </w:rPr>
        <w:t xml:space="preserve"> possibile ricorrere alla tutela giuridica ai sensi della legge sugli enti. </w:t>
      </w:r>
    </w:p>
    <w:p w:rsidR="007247A7" w:rsidRPr="00577FEE" w:rsidRDefault="007247A7" w:rsidP="007247A7">
      <w:pPr>
        <w:spacing w:after="0" w:line="240" w:lineRule="atLeast"/>
        <w:ind w:right="312"/>
        <w:rPr>
          <w:rFonts w:ascii="Times New Roman" w:eastAsia="Times New Roman" w:hAnsi="Times New Roman" w:cs="Times New Roman"/>
          <w:snapToGrid w:val="0"/>
        </w:rPr>
      </w:pPr>
    </w:p>
    <w:p w:rsidR="007247A7" w:rsidRPr="00577FEE" w:rsidRDefault="00823A3A" w:rsidP="007247A7">
      <w:pPr>
        <w:spacing w:after="0" w:line="240" w:lineRule="auto"/>
        <w:jc w:val="center"/>
        <w:rPr>
          <w:rFonts w:ascii="Times New Roman" w:eastAsia="Times New Roman" w:hAnsi="Times New Roman" w:cs="Times New Roman"/>
        </w:rPr>
      </w:pPr>
      <w:r w:rsidRPr="00577FEE">
        <w:rPr>
          <w:rFonts w:ascii="Times New Roman" w:eastAsia="Times New Roman" w:hAnsi="Times New Roman" w:cs="Times New Roman"/>
        </w:rPr>
        <w:t xml:space="preserve">Articolo </w:t>
      </w:r>
      <w:r w:rsidR="007247A7" w:rsidRPr="00577FEE">
        <w:rPr>
          <w:rFonts w:ascii="Times New Roman" w:eastAsia="Times New Roman" w:hAnsi="Times New Roman" w:cs="Times New Roman"/>
        </w:rPr>
        <w:t>27</w:t>
      </w:r>
      <w:r w:rsidRPr="00577FEE">
        <w:rPr>
          <w:rFonts w:ascii="Times New Roman" w:eastAsia="Times New Roman" w:hAnsi="Times New Roman" w:cs="Times New Roman"/>
        </w:rPr>
        <w:t>/</w:t>
      </w:r>
      <w:proofErr w:type="gramStart"/>
      <w:r w:rsidR="007247A7" w:rsidRPr="00577FEE">
        <w:rPr>
          <w:rFonts w:ascii="Times New Roman" w:eastAsia="Times New Roman" w:hAnsi="Times New Roman" w:cs="Times New Roman"/>
        </w:rPr>
        <w:t>a</w:t>
      </w:r>
      <w:proofErr w:type="gramEnd"/>
    </w:p>
    <w:p w:rsidR="007247A7" w:rsidRPr="00577FEE" w:rsidRDefault="007247A7" w:rsidP="007247A7">
      <w:pPr>
        <w:spacing w:after="0" w:line="240" w:lineRule="auto"/>
        <w:rPr>
          <w:rFonts w:ascii="Times New Roman" w:eastAsia="Times New Roman" w:hAnsi="Times New Roman" w:cs="Times New Roman"/>
          <w:b/>
          <w:i/>
          <w:iCs/>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L'esonero del direttore della scuola compete al consiglio d'istituto. </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xml:space="preserve">) Previo accoglimento dell'atto di delibera sull'esonero, il consiglio d'istituto deve informare il direttore dei motivi per l'esonero, e dargli la possibilità di dichiararsi in merito. Della proposta di esonero il consiglio d'istituto deve informare l'ente locale, il collegio dei docenti </w:t>
      </w:r>
      <w:proofErr w:type="gramStart"/>
      <w:r w:rsidRPr="00577FEE">
        <w:rPr>
          <w:rFonts w:ascii="Times New Roman" w:eastAsia="Times New Roman" w:hAnsi="Times New Roman" w:cs="Times New Roman"/>
          <w:sz w:val="24"/>
          <w:szCs w:val="24"/>
          <w:lang w:eastAsia="sl-SI"/>
        </w:rPr>
        <w:t>ed</w:t>
      </w:r>
      <w:proofErr w:type="gramEnd"/>
      <w:r w:rsidRPr="00577FEE">
        <w:rPr>
          <w:rFonts w:ascii="Times New Roman" w:eastAsia="Times New Roman" w:hAnsi="Times New Roman" w:cs="Times New Roman"/>
          <w:sz w:val="24"/>
          <w:szCs w:val="24"/>
          <w:lang w:eastAsia="sl-SI"/>
        </w:rPr>
        <w:t xml:space="preserve"> il consiglio dei genitori. </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xml:space="preserve">) Il consiglio d'istituto invia la proposta di esonero del direttore, debitamente motivata, al ministro. Se il ministro non fornisce il proprio parere in merito all'esonero del direttore entro </w:t>
      </w:r>
      <w:proofErr w:type="gramStart"/>
      <w:r w:rsidRPr="00577FEE">
        <w:rPr>
          <w:rFonts w:ascii="Times New Roman" w:eastAsia="Times New Roman" w:hAnsi="Times New Roman" w:cs="Times New Roman"/>
          <w:sz w:val="24"/>
          <w:szCs w:val="24"/>
          <w:lang w:eastAsia="sl-SI"/>
        </w:rPr>
        <w:t>30</w:t>
      </w:r>
      <w:proofErr w:type="gramEnd"/>
      <w:r w:rsidRPr="00577FEE">
        <w:rPr>
          <w:rFonts w:ascii="Times New Roman" w:eastAsia="Times New Roman" w:hAnsi="Times New Roman" w:cs="Times New Roman"/>
          <w:sz w:val="24"/>
          <w:szCs w:val="24"/>
          <w:lang w:eastAsia="sl-SI"/>
        </w:rPr>
        <w:t xml:space="preserve"> giorni dalla richiesta, il consiglio d'istituto può decidere in merito all'esonero anche senza detto parere. Il consiglio d'istituto adotta la decisione sull'esonero con relativo atto di delibera, che notifica al direttore. Contro la decisione del consiglio d'istituto è possibile ricorrere alla tutela giuridica ai sensi della legge sugli enti. </w:t>
      </w: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23A3A" w:rsidRPr="00577FEE" w:rsidRDefault="00823A3A" w:rsidP="00823A3A">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xml:space="preserve">) Il consiglio d'istituto non è vincolato dall'obbligo dia acquisire il parere del ministro in </w:t>
      </w:r>
      <w:proofErr w:type="gramStart"/>
      <w:r w:rsidRPr="00577FEE">
        <w:rPr>
          <w:rFonts w:ascii="Times New Roman" w:eastAsia="Times New Roman" w:hAnsi="Times New Roman" w:cs="Times New Roman"/>
          <w:sz w:val="24"/>
          <w:szCs w:val="24"/>
          <w:lang w:eastAsia="sl-SI"/>
        </w:rPr>
        <w:t>merito</w:t>
      </w:r>
      <w:proofErr w:type="gramEnd"/>
      <w:r w:rsidRPr="00577FEE">
        <w:rPr>
          <w:rFonts w:ascii="Times New Roman" w:eastAsia="Times New Roman" w:hAnsi="Times New Roman" w:cs="Times New Roman"/>
          <w:sz w:val="24"/>
          <w:szCs w:val="24"/>
          <w:lang w:eastAsia="sl-SI"/>
        </w:rPr>
        <w:t xml:space="preserve"> all'esonero del direttore nel caso in cui il direttore viene esonerato per essersi dimesso di propria volontà. In tal caso il consiglio informa il ministero dell'esonero del direttore.</w:t>
      </w:r>
    </w:p>
    <w:p w:rsidR="007247A7" w:rsidRPr="00577FEE" w:rsidRDefault="007247A7" w:rsidP="007247A7">
      <w:pPr>
        <w:spacing w:after="0" w:line="240" w:lineRule="atLeast"/>
        <w:ind w:right="312"/>
        <w:rPr>
          <w:rFonts w:ascii="Times New Roman" w:eastAsia="Times New Roman" w:hAnsi="Times New Roman" w:cs="Times New Roman"/>
          <w:snapToGrid w:val="0"/>
        </w:rPr>
      </w:pPr>
    </w:p>
    <w:p w:rsidR="007247A7" w:rsidRPr="00577FEE" w:rsidRDefault="00823A3A"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28</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5543BD" w:rsidRPr="00577FEE" w:rsidRDefault="005543BD" w:rsidP="005543B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Qualora il mandato del direttore cessi  prima del termine previsto per la scadenza o qualora nessuno dei candidati venga nominato direttore, il consiglio d’istituto nomina facente funzioni di direttore uno dei lavoratori professionali della scuola oppure uno dei candidati, comunque per un  periodo non superiore ad un anno.</w:t>
      </w:r>
    </w:p>
    <w:p w:rsidR="005543BD" w:rsidRPr="00577FEE" w:rsidRDefault="005543BD" w:rsidP="005543B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5543BD" w:rsidRPr="00577FEE" w:rsidRDefault="005543BD" w:rsidP="005543B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Qualora il direttore o il facente funzioni di direttore non vengano nominati entro i 60 giorni successivi alla cessazione del mandato del direttore uscente, il facente funzioni viene nominato dal ministro per l’istruzione e lo sport entro gli 8 giorni successivi.</w:t>
      </w:r>
    </w:p>
    <w:p w:rsidR="005543BD" w:rsidRPr="00577FEE" w:rsidRDefault="005543BD" w:rsidP="005543B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lastRenderedPageBreak/>
        <w:t>In questo caso il consiglio d’istituto deve immediatamente avviare l’iter per la nomina del direttore.</w:t>
      </w:r>
    </w:p>
    <w:p w:rsidR="005543BD" w:rsidRPr="00577FEE" w:rsidRDefault="005543BD" w:rsidP="005543BD">
      <w:pPr>
        <w:overflowPunct w:val="0"/>
        <w:autoSpaceDE w:val="0"/>
        <w:autoSpaceDN w:val="0"/>
        <w:adjustRightInd w:val="0"/>
        <w:spacing w:after="0" w:line="240" w:lineRule="auto"/>
        <w:jc w:val="both"/>
        <w:textAlignment w:val="baseline"/>
        <w:rPr>
          <w:rFonts w:ascii="Times New Roman" w:eastAsia="Times New Roman" w:hAnsi="Times New Roman" w:cs="Times New Roman"/>
          <w:i/>
          <w:sz w:val="24"/>
          <w:szCs w:val="24"/>
          <w:lang w:eastAsia="sl-SI"/>
        </w:rPr>
      </w:pPr>
    </w:p>
    <w:p w:rsidR="005543BD" w:rsidRPr="00577FEE" w:rsidRDefault="005543BD" w:rsidP="005543BD">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Alle condizioni di cui ai precedenti commi di questo articolo, lo stesso soggetto può espletare la carica di facente funzioni di direttore al medesimo istituto due volte al massimo.</w:t>
      </w:r>
    </w:p>
    <w:p w:rsidR="005543BD" w:rsidRPr="00577FEE" w:rsidRDefault="005543BD" w:rsidP="005543BD">
      <w:pPr>
        <w:overflowPunct w:val="0"/>
        <w:autoSpaceDE w:val="0"/>
        <w:autoSpaceDN w:val="0"/>
        <w:adjustRightInd w:val="0"/>
        <w:spacing w:after="0" w:line="240" w:lineRule="atLeast"/>
        <w:ind w:right="566"/>
        <w:textAlignment w:val="baseline"/>
        <w:rPr>
          <w:rFonts w:ascii="Times New Roman" w:eastAsia="Times New Roman" w:hAnsi="Times New Roman" w:cs="Times New Roman"/>
          <w:i/>
          <w:snapToGrid w:val="0"/>
          <w:sz w:val="24"/>
          <w:szCs w:val="24"/>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 </w:t>
      </w:r>
      <w:r w:rsidR="005543BD" w:rsidRPr="00577FEE">
        <w:rPr>
          <w:rFonts w:ascii="Times New Roman" w:eastAsia="Times New Roman" w:hAnsi="Times New Roman" w:cs="Times New Roman"/>
          <w:lang w:eastAsia="sl-SI"/>
        </w:rPr>
        <w:t>Coadiutore del direttore</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5543BD"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29</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La scuola ha un coadiutore del direttore.</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Può essere nominata coadiutore del direttore la persona possedente tutti gli attributi richiesti per il direttore ad eccezione dell’esame per direttori.</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Il coadiutore del direttore viene nominato ed esonerato dal direttore dopo aver acquisito il parere del collegio dei docenti espresso con voto segreto.</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Il coadiutore del direttore viene nominato in base a concorso pubblico a meno che si tratti di uno dei lavoratori professionali della scuola.</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(5</w:t>
      </w:r>
      <w:proofErr w:type="gramEnd"/>
      <w:r w:rsidRPr="00577FEE">
        <w:rPr>
          <w:rFonts w:ascii="Times New Roman" w:eastAsia="Times New Roman" w:hAnsi="Times New Roman" w:cs="Times New Roman"/>
          <w:sz w:val="24"/>
          <w:szCs w:val="24"/>
          <w:lang w:eastAsia="sl-SI"/>
        </w:rPr>
        <w:t>) Il coadiutore del direttore espleta le mansioni demandategli con apposita delega scritta del direttore e sostituisce il direttore in caso di assenza.</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p>
    <w:p w:rsidR="00C00F1C" w:rsidRPr="00577FEE" w:rsidRDefault="00C00F1C" w:rsidP="00C00F1C">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sl-SI"/>
        </w:rPr>
      </w:pPr>
      <w:r w:rsidRPr="00577FEE">
        <w:rPr>
          <w:rFonts w:ascii="Times New Roman" w:eastAsia="Times New Roman" w:hAnsi="Times New Roman" w:cs="Times New Roman"/>
          <w:sz w:val="24"/>
          <w:szCs w:val="24"/>
          <w:lang w:eastAsia="sl-SI"/>
        </w:rPr>
        <w:t>b) Dirigente dell’unità periferica</w:t>
      </w:r>
    </w:p>
    <w:p w:rsidR="007247A7" w:rsidRPr="00577FEE" w:rsidRDefault="007247A7"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p>
    <w:p w:rsidR="007247A7" w:rsidRPr="00577FEE" w:rsidRDefault="00C00F1C"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30</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L’unità periferica ha il proprio dirigente. </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Può essere nominata dirigente dell’unità periferica la persona avente gli attributi richiesti per gli insegnanti.</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Il dirigente dell’unità periferica viene nominato ed esonerato dal direttore della scuola tra i lavoratori impiegati all’unità periferica.</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7247A7"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Il dirigente dell’unità periferica esercita il lavoro di insegnante, organizza e conduce l’attività dell’unità periferica, propone l’introduzione di programmi straordinari, informa i genitori sull’attività dell’unità periferica e svolge altre mansioni demandategli con apposita  delega scritta del direttore della scuola.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C00F1C"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3</w:t>
      </w:r>
      <w:r w:rsidR="007247A7" w:rsidRPr="00577FEE">
        <w:rPr>
          <w:rFonts w:ascii="Times New Roman" w:eastAsia="Times New Roman" w:hAnsi="Times New Roman" w:cs="Times New Roman"/>
          <w:lang w:eastAsia="sl-SI"/>
        </w:rPr>
        <w:t xml:space="preserve"> </w:t>
      </w:r>
      <w:r w:rsidRPr="00577FEE">
        <w:rPr>
          <w:rFonts w:ascii="Times New Roman" w:eastAsia="Times New Roman" w:hAnsi="Times New Roman" w:cs="Times New Roman"/>
          <w:lang w:eastAsia="sl-SI"/>
        </w:rPr>
        <w:t>Organi professionali</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C00F1C"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31</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Sono organi professionali della scuola il collegio dei docenti, il collegio dei docenti di sezione, il capoclasse ed i gruppi di lavoro professionali. </w:t>
      </w:r>
    </w:p>
    <w:p w:rsidR="007247A7" w:rsidRPr="00577FEE" w:rsidRDefault="00C00F1C"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C00F1C"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32</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Il collegio dei docenti si compone dei lavoratori professionali della scuola.</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Il collegio dei docenti:</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esamina</w:t>
      </w:r>
      <w:proofErr w:type="gramEnd"/>
      <w:r w:rsidRPr="00577FEE">
        <w:rPr>
          <w:rFonts w:ascii="Times New Roman" w:eastAsia="Times New Roman" w:hAnsi="Times New Roman" w:cs="Times New Roman"/>
          <w:sz w:val="24"/>
          <w:szCs w:val="24"/>
          <w:lang w:eastAsia="sl-SI"/>
        </w:rPr>
        <w:t xml:space="preserve"> e delibera questioni professionali concernenti l’attività educativo-istruttiva,</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avanza</w:t>
      </w:r>
      <w:proofErr w:type="gramEnd"/>
      <w:r w:rsidRPr="00577FEE">
        <w:rPr>
          <w:rFonts w:ascii="Times New Roman" w:eastAsia="Times New Roman" w:hAnsi="Times New Roman" w:cs="Times New Roman"/>
          <w:sz w:val="24"/>
          <w:szCs w:val="24"/>
          <w:lang w:eastAsia="sl-SI"/>
        </w:rPr>
        <w:t xml:space="preserve"> pareri riguardo al piano annuale di lavoro,</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propone</w:t>
      </w:r>
      <w:proofErr w:type="gramEnd"/>
      <w:r w:rsidRPr="00577FEE">
        <w:rPr>
          <w:rFonts w:ascii="Times New Roman" w:eastAsia="Times New Roman" w:hAnsi="Times New Roman" w:cs="Times New Roman"/>
          <w:sz w:val="24"/>
          <w:szCs w:val="24"/>
          <w:lang w:eastAsia="sl-SI"/>
        </w:rPr>
        <w:t xml:space="preserve"> l’introduzione di programmi straordinari  ed altri programmi e attività,</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decide</w:t>
      </w:r>
      <w:proofErr w:type="gramEnd"/>
      <w:r w:rsidRPr="00577FEE">
        <w:rPr>
          <w:rFonts w:ascii="Times New Roman" w:eastAsia="Times New Roman" w:hAnsi="Times New Roman" w:cs="Times New Roman"/>
          <w:sz w:val="24"/>
          <w:szCs w:val="24"/>
          <w:lang w:eastAsia="sl-SI"/>
        </w:rPr>
        <w:t xml:space="preserve"> in merito al rinnovamento dei programmi educativo-istruttivi ed all’attuazione dei medesimi in conformità alle prescrizioni,</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avanza</w:t>
      </w:r>
      <w:proofErr w:type="gramEnd"/>
      <w:r w:rsidRPr="00577FEE">
        <w:rPr>
          <w:rFonts w:ascii="Times New Roman" w:eastAsia="Times New Roman" w:hAnsi="Times New Roman" w:cs="Times New Roman"/>
          <w:sz w:val="24"/>
          <w:szCs w:val="24"/>
          <w:lang w:eastAsia="sl-SI"/>
        </w:rPr>
        <w:t xml:space="preserve"> pareri relativi alla proposta di nomina del direttore e del coadiutore del direttore,</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decide</w:t>
      </w:r>
      <w:proofErr w:type="gramEnd"/>
      <w:r w:rsidRPr="00577FEE">
        <w:rPr>
          <w:rFonts w:ascii="Times New Roman" w:eastAsia="Times New Roman" w:hAnsi="Times New Roman" w:cs="Times New Roman"/>
          <w:sz w:val="24"/>
          <w:szCs w:val="24"/>
          <w:lang w:eastAsia="sl-SI"/>
        </w:rPr>
        <w:t xml:space="preserve"> in merito ai provvedimenti educativi,</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svolge</w:t>
      </w:r>
      <w:proofErr w:type="gramEnd"/>
      <w:r w:rsidRPr="00577FEE">
        <w:rPr>
          <w:rFonts w:ascii="Times New Roman" w:eastAsia="Times New Roman" w:hAnsi="Times New Roman" w:cs="Times New Roman"/>
          <w:sz w:val="24"/>
          <w:szCs w:val="24"/>
          <w:lang w:eastAsia="sl-SI"/>
        </w:rPr>
        <w:t xml:space="preserve"> altre mansioni in conformità alla legge, al presente Decreto ed al regolamento.</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7247A7" w:rsidRPr="00577FEE" w:rsidRDefault="00C00F1C" w:rsidP="00C00F1C">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Articolo </w:t>
      </w:r>
      <w:proofErr w:type="gramStart"/>
      <w:r w:rsidR="007247A7" w:rsidRPr="00577FEE">
        <w:rPr>
          <w:rFonts w:ascii="Times New Roman" w:eastAsia="Times New Roman" w:hAnsi="Times New Roman" w:cs="Times New Roman"/>
          <w:lang w:eastAsia="sl-SI"/>
        </w:rPr>
        <w:t>3</w:t>
      </w:r>
      <w:r w:rsidRPr="00577FEE">
        <w:rPr>
          <w:rFonts w:ascii="Times New Roman" w:eastAsia="Times New Roman" w:hAnsi="Times New Roman" w:cs="Times New Roman"/>
          <w:lang w:eastAsia="sl-SI"/>
        </w:rPr>
        <w:t>3</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Il collegio dei docenti di sezione si compone dei docenti esercitanti l’attività educativo-istruttiva in una determinata sezione.</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Il collegio dei docenti di sezione:</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esamina</w:t>
      </w:r>
      <w:proofErr w:type="gramEnd"/>
      <w:r w:rsidRPr="00577FEE">
        <w:rPr>
          <w:rFonts w:ascii="Times New Roman" w:eastAsia="Times New Roman" w:hAnsi="Times New Roman" w:cs="Times New Roman"/>
          <w:sz w:val="24"/>
          <w:szCs w:val="24"/>
          <w:lang w:eastAsia="sl-SI"/>
        </w:rPr>
        <w:t xml:space="preserve"> i problemi educativo-istruttivi presenti nella sezione,</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redige</w:t>
      </w:r>
      <w:proofErr w:type="gramEnd"/>
      <w:r w:rsidRPr="00577FEE">
        <w:rPr>
          <w:rFonts w:ascii="Times New Roman" w:eastAsia="Times New Roman" w:hAnsi="Times New Roman" w:cs="Times New Roman"/>
          <w:sz w:val="24"/>
          <w:szCs w:val="24"/>
          <w:lang w:eastAsia="sl-SI"/>
        </w:rPr>
        <w:t xml:space="preserve"> il programma delle attività per gli alunni dotati e quello per gli alunni con difficoltà di apprendimento,</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decide</w:t>
      </w:r>
      <w:proofErr w:type="gramEnd"/>
      <w:r w:rsidRPr="00577FEE">
        <w:rPr>
          <w:rFonts w:ascii="Times New Roman" w:eastAsia="Times New Roman" w:hAnsi="Times New Roman" w:cs="Times New Roman"/>
          <w:sz w:val="24"/>
          <w:szCs w:val="24"/>
          <w:lang w:eastAsia="sl-SI"/>
        </w:rPr>
        <w:t xml:space="preserve"> in merito ai provvedimenti educativi,</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svolge</w:t>
      </w:r>
      <w:proofErr w:type="gramEnd"/>
      <w:r w:rsidRPr="00577FEE">
        <w:rPr>
          <w:rFonts w:ascii="Times New Roman" w:eastAsia="Times New Roman" w:hAnsi="Times New Roman" w:cs="Times New Roman"/>
          <w:sz w:val="24"/>
          <w:szCs w:val="24"/>
          <w:lang w:eastAsia="sl-SI"/>
        </w:rPr>
        <w:t xml:space="preserve"> altre mansioni in conformità alla legge.</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7247A7" w:rsidRPr="00577FEE" w:rsidRDefault="00C00F1C"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Articolo </w:t>
      </w:r>
      <w:proofErr w:type="gramStart"/>
      <w:r w:rsidR="007247A7" w:rsidRPr="00577FEE">
        <w:rPr>
          <w:rFonts w:ascii="Times New Roman" w:eastAsia="Times New Roman" w:hAnsi="Times New Roman" w:cs="Times New Roman"/>
          <w:lang w:eastAsia="sl-SI"/>
        </w:rPr>
        <w:t>34</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Il capoclasse dirige il lavoro del collegio di sezione, analizza i risultati educativi ed il profitto della sezione, provvede alla soluzione dei problemi educativi e di apprendimento dei singoli alunni, collabora con i genitori e con il servizio scolastico di consulenza, decide in merito ai provvedimenti educativi da adottare e svolge altre mansioni in conformità alla legge.</w:t>
      </w:r>
    </w:p>
    <w:p w:rsidR="007247A7" w:rsidRPr="00577FEE" w:rsidRDefault="00C00F1C"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C00F1C"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Articolo </w:t>
      </w:r>
      <w:proofErr w:type="gramStart"/>
      <w:r w:rsidR="007247A7" w:rsidRPr="00577FEE">
        <w:rPr>
          <w:rFonts w:ascii="Times New Roman" w:eastAsia="Times New Roman" w:hAnsi="Times New Roman" w:cs="Times New Roman"/>
          <w:lang w:eastAsia="sl-SI"/>
        </w:rPr>
        <w:t>35</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I gruppi di lavoro professionali uniscono gli insegnanti della stessa materia </w:t>
      </w:r>
      <w:proofErr w:type="spellStart"/>
      <w:r w:rsidRPr="00577FEE">
        <w:rPr>
          <w:rFonts w:ascii="Times New Roman" w:eastAsia="Times New Roman" w:hAnsi="Times New Roman" w:cs="Times New Roman"/>
          <w:sz w:val="24"/>
          <w:szCs w:val="24"/>
          <w:lang w:eastAsia="sl-SI"/>
        </w:rPr>
        <w:t>ovv</w:t>
      </w:r>
      <w:proofErr w:type="spellEnd"/>
      <w:r w:rsidRPr="00577FEE">
        <w:rPr>
          <w:rFonts w:ascii="Times New Roman" w:eastAsia="Times New Roman" w:hAnsi="Times New Roman" w:cs="Times New Roman"/>
          <w:sz w:val="24"/>
          <w:szCs w:val="24"/>
          <w:lang w:eastAsia="sl-SI"/>
        </w:rPr>
        <w:t>. dello stesso ramo di materie.</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xml:space="preserve">) I gruppi di lavoro professionali esaminano la problematica concernente la materia </w:t>
      </w:r>
      <w:proofErr w:type="spellStart"/>
      <w:r w:rsidRPr="00577FEE">
        <w:rPr>
          <w:rFonts w:ascii="Times New Roman" w:eastAsia="Times New Roman" w:hAnsi="Times New Roman" w:cs="Times New Roman"/>
          <w:sz w:val="24"/>
          <w:szCs w:val="24"/>
          <w:lang w:eastAsia="sl-SI"/>
        </w:rPr>
        <w:t>ovv</w:t>
      </w:r>
      <w:proofErr w:type="spellEnd"/>
      <w:r w:rsidRPr="00577FEE">
        <w:rPr>
          <w:rFonts w:ascii="Times New Roman" w:eastAsia="Times New Roman" w:hAnsi="Times New Roman" w:cs="Times New Roman"/>
          <w:sz w:val="24"/>
          <w:szCs w:val="24"/>
          <w:lang w:eastAsia="sl-SI"/>
        </w:rPr>
        <w:t>. il ramo di materie, conformano i criteri di valutazione, avanzano al collegio dei docenti proposte di miglioramenti da apportare all’attività educativo-istruttiva, vagliano le osservazioni dei genitori e degli alunni ed espletano altri compiti professionali definiti nel piano annuale di lavoro.</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 Consiglio</w:t>
      </w:r>
      <w:proofErr w:type="gramEnd"/>
      <w:r w:rsidRPr="00577FEE">
        <w:rPr>
          <w:rFonts w:ascii="Times New Roman" w:eastAsia="Times New Roman" w:hAnsi="Times New Roman" w:cs="Times New Roman"/>
          <w:sz w:val="24"/>
          <w:szCs w:val="24"/>
          <w:lang w:eastAsia="sl-SI"/>
        </w:rPr>
        <w:t xml:space="preserve"> dei genitori</w:t>
      </w:r>
    </w:p>
    <w:p w:rsidR="007247A7" w:rsidRPr="00577FEE" w:rsidRDefault="00C00F1C" w:rsidP="00C00F1C">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C00F1C"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36</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(1</w:t>
      </w:r>
      <w:proofErr w:type="gramEnd"/>
      <w:r w:rsidRPr="00577FEE">
        <w:rPr>
          <w:rFonts w:ascii="Times New Roman" w:eastAsia="Times New Roman" w:hAnsi="Times New Roman" w:cs="Times New Roman"/>
          <w:sz w:val="24"/>
          <w:szCs w:val="24"/>
          <w:lang w:eastAsia="sl-SI"/>
        </w:rPr>
        <w:t>) Per l’attuazione organizzata degli interessi dei genitori viene istituito nella scuola il consiglio dei genitori.</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(2</w:t>
      </w:r>
      <w:proofErr w:type="gramEnd"/>
      <w:r w:rsidRPr="00577FEE">
        <w:rPr>
          <w:rFonts w:ascii="Times New Roman" w:eastAsia="Times New Roman" w:hAnsi="Times New Roman" w:cs="Times New Roman"/>
          <w:sz w:val="24"/>
          <w:szCs w:val="24"/>
          <w:lang w:eastAsia="sl-SI"/>
        </w:rPr>
        <w:t>) Compongono il consiglio dei genitori i rappresentanti dei genitori, uno da ciascuna sezione, eletti dai genitori alle riunioni dei genitori delle singole sezioni.</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(3</w:t>
      </w:r>
      <w:proofErr w:type="gramEnd"/>
      <w:r w:rsidRPr="00577FEE">
        <w:rPr>
          <w:rFonts w:ascii="Times New Roman" w:eastAsia="Times New Roman" w:hAnsi="Times New Roman" w:cs="Times New Roman"/>
          <w:sz w:val="24"/>
          <w:szCs w:val="24"/>
          <w:lang w:eastAsia="sl-SI"/>
        </w:rPr>
        <w:t>) La prima riunione del consiglio dei genitori viene convocata dal direttore.</w:t>
      </w: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00F1C" w:rsidRPr="00577FEE" w:rsidRDefault="00C00F1C" w:rsidP="00C00F1C">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(4</w:t>
      </w:r>
      <w:proofErr w:type="gramEnd"/>
      <w:r w:rsidRPr="00577FEE">
        <w:rPr>
          <w:rFonts w:ascii="Times New Roman" w:eastAsia="Times New Roman" w:hAnsi="Times New Roman" w:cs="Times New Roman"/>
          <w:sz w:val="24"/>
          <w:szCs w:val="24"/>
          <w:lang w:eastAsia="sl-SI"/>
        </w:rPr>
        <w:t>) Il consiglio dei genitori:</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propone</w:t>
      </w:r>
      <w:proofErr w:type="gramEnd"/>
      <w:r w:rsidRPr="00577FEE">
        <w:rPr>
          <w:rFonts w:ascii="Times New Roman" w:eastAsia="Times New Roman" w:hAnsi="Times New Roman" w:cs="Times New Roman"/>
          <w:sz w:val="24"/>
          <w:szCs w:val="24"/>
          <w:lang w:eastAsia="sl-SI"/>
        </w:rPr>
        <w:t xml:space="preserve"> l’introduzione di programmi straordinari,</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da il</w:t>
      </w:r>
      <w:proofErr w:type="gramEnd"/>
      <w:r w:rsidRPr="00577FEE">
        <w:rPr>
          <w:rFonts w:ascii="Times New Roman" w:eastAsia="Times New Roman" w:hAnsi="Times New Roman" w:cs="Times New Roman"/>
          <w:sz w:val="24"/>
          <w:szCs w:val="24"/>
          <w:lang w:eastAsia="sl-SI"/>
        </w:rPr>
        <w:t xml:space="preserve"> consenso alle proposte del direttore di introduzione di servizi straordinari,</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da il</w:t>
      </w:r>
      <w:proofErr w:type="gramEnd"/>
      <w:r w:rsidRPr="00577FEE">
        <w:rPr>
          <w:rFonts w:ascii="Times New Roman" w:eastAsia="Times New Roman" w:hAnsi="Times New Roman" w:cs="Times New Roman"/>
          <w:sz w:val="24"/>
          <w:szCs w:val="24"/>
          <w:lang w:eastAsia="sl-SI"/>
        </w:rPr>
        <w:t xml:space="preserve"> consenso alla proposta di programma di sviluppo della scuola ed al piano annuale di lavoro,</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i/>
          <w:sz w:val="24"/>
          <w:szCs w:val="24"/>
          <w:lang w:eastAsia="sl-SI"/>
        </w:rPr>
        <w:t>esprime</w:t>
      </w:r>
      <w:proofErr w:type="gramEnd"/>
      <w:r w:rsidRPr="00577FEE">
        <w:rPr>
          <w:rFonts w:ascii="Times New Roman" w:eastAsia="Times New Roman" w:hAnsi="Times New Roman" w:cs="Times New Roman"/>
          <w:i/>
          <w:sz w:val="24"/>
          <w:szCs w:val="24"/>
          <w:lang w:eastAsia="sl-SI"/>
        </w:rPr>
        <w:t xml:space="preserve"> pareri in merito ai candidati possedenti i requisiti prescritti per il direttore,</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dibatte</w:t>
      </w:r>
      <w:proofErr w:type="gramEnd"/>
      <w:r w:rsidRPr="00577FEE">
        <w:rPr>
          <w:rFonts w:ascii="Times New Roman" w:eastAsia="Times New Roman" w:hAnsi="Times New Roman" w:cs="Times New Roman"/>
          <w:sz w:val="24"/>
          <w:szCs w:val="24"/>
          <w:lang w:eastAsia="sl-SI"/>
        </w:rPr>
        <w:t xml:space="preserve"> le relazioni del direttore concernenti la problematica educativo-istruttiva,</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vaglia</w:t>
      </w:r>
      <w:proofErr w:type="gramEnd"/>
      <w:r w:rsidRPr="00577FEE">
        <w:rPr>
          <w:rFonts w:ascii="Times New Roman" w:eastAsia="Times New Roman" w:hAnsi="Times New Roman" w:cs="Times New Roman"/>
          <w:sz w:val="24"/>
          <w:szCs w:val="24"/>
          <w:lang w:eastAsia="sl-SI"/>
        </w:rPr>
        <w:t xml:space="preserve"> i ricorsi dei genitori concernenti l’attività educativo-istruttiva,</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elegge</w:t>
      </w:r>
      <w:proofErr w:type="gramEnd"/>
      <w:r w:rsidRPr="00577FEE">
        <w:rPr>
          <w:rFonts w:ascii="Times New Roman" w:eastAsia="Times New Roman" w:hAnsi="Times New Roman" w:cs="Times New Roman"/>
          <w:sz w:val="24"/>
          <w:szCs w:val="24"/>
          <w:lang w:eastAsia="sl-SI"/>
        </w:rPr>
        <w:t xml:space="preserve"> i rappresentanti dei genitori al consiglio d’istituto,</w:t>
      </w:r>
    </w:p>
    <w:p w:rsidR="00C00F1C" w:rsidRPr="00577FEE" w:rsidRDefault="00C00F1C" w:rsidP="00C00F1C">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577FEE">
        <w:rPr>
          <w:rFonts w:ascii="Times New Roman" w:eastAsia="Times New Roman" w:hAnsi="Times New Roman" w:cs="Times New Roman"/>
          <w:sz w:val="24"/>
          <w:szCs w:val="24"/>
          <w:lang w:eastAsia="sl-SI"/>
        </w:rPr>
        <w:t>svolge</w:t>
      </w:r>
      <w:proofErr w:type="gramEnd"/>
      <w:r w:rsidRPr="00577FEE">
        <w:rPr>
          <w:rFonts w:ascii="Times New Roman" w:eastAsia="Times New Roman" w:hAnsi="Times New Roman" w:cs="Times New Roman"/>
          <w:sz w:val="24"/>
          <w:szCs w:val="24"/>
          <w:lang w:eastAsia="sl-SI"/>
        </w:rPr>
        <w:t xml:space="preserve"> altre mansioni in conformità alla legge e ad altre prescrizioni.</w:t>
      </w:r>
    </w:p>
    <w:p w:rsidR="007247A7" w:rsidRPr="00577FEE" w:rsidRDefault="007247A7" w:rsidP="007247A7">
      <w:pPr>
        <w:spacing w:after="0" w:line="240" w:lineRule="atLeast"/>
        <w:ind w:right="312"/>
        <w:rPr>
          <w:rFonts w:ascii="Times New Roman" w:eastAsia="Times New Roman" w:hAnsi="Times New Roman" w:cs="Times New Roman"/>
          <w:i/>
          <w:snapToGrid w:val="0"/>
        </w:rPr>
      </w:pPr>
    </w:p>
    <w:p w:rsidR="007247A7" w:rsidRPr="00577FEE" w:rsidRDefault="00C00F1C"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roofErr w:type="gramStart"/>
      <w:r w:rsidRPr="00577FEE">
        <w:rPr>
          <w:rFonts w:ascii="Times New Roman" w:eastAsia="Times New Roman" w:hAnsi="Times New Roman" w:cs="Times New Roman"/>
          <w:lang w:eastAsia="sl-SI"/>
        </w:rPr>
        <w:t>5</w:t>
      </w:r>
      <w:r w:rsidR="007247A7" w:rsidRPr="00577FEE">
        <w:rPr>
          <w:rFonts w:ascii="Times New Roman" w:eastAsia="Times New Roman" w:hAnsi="Times New Roman" w:cs="Times New Roman"/>
          <w:lang w:eastAsia="sl-SI"/>
        </w:rPr>
        <w:t xml:space="preserve"> </w:t>
      </w:r>
      <w:r w:rsidRPr="00577FEE">
        <w:rPr>
          <w:rFonts w:ascii="Times New Roman" w:eastAsia="Times New Roman" w:hAnsi="Times New Roman" w:cs="Times New Roman"/>
          <w:lang w:eastAsia="sl-SI"/>
        </w:rPr>
        <w:t>Servizio</w:t>
      </w:r>
      <w:proofErr w:type="gramEnd"/>
      <w:r w:rsidRPr="00577FEE">
        <w:rPr>
          <w:rFonts w:ascii="Times New Roman" w:eastAsia="Times New Roman" w:hAnsi="Times New Roman" w:cs="Times New Roman"/>
          <w:lang w:eastAsia="sl-SI"/>
        </w:rPr>
        <w:t xml:space="preserve"> di consulenza</w:t>
      </w:r>
    </w:p>
    <w:p w:rsidR="007247A7" w:rsidRPr="00577FEE" w:rsidRDefault="007247A7" w:rsidP="00C00F1C">
      <w:pPr>
        <w:tabs>
          <w:tab w:val="left" w:pos="708"/>
          <w:tab w:val="center" w:pos="4253"/>
          <w:tab w:val="right" w:pos="8789"/>
        </w:tabs>
        <w:spacing w:after="0" w:line="240" w:lineRule="auto"/>
        <w:rPr>
          <w:rFonts w:ascii="Times New Roman" w:eastAsia="Times New Roman" w:hAnsi="Times New Roman" w:cs="Times New Roman"/>
          <w:lang w:eastAsia="sl-SI"/>
        </w:rPr>
      </w:pPr>
    </w:p>
    <w:p w:rsidR="007247A7" w:rsidRPr="00577FEE" w:rsidRDefault="00C00F1C"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37</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(1</w:t>
      </w:r>
      <w:proofErr w:type="gramEnd"/>
      <w:r w:rsidRPr="00894C58">
        <w:rPr>
          <w:rFonts w:ascii="Times New Roman" w:eastAsia="Times New Roman" w:hAnsi="Times New Roman" w:cs="Times New Roman"/>
          <w:sz w:val="24"/>
          <w:szCs w:val="24"/>
          <w:lang w:eastAsia="sl-SI"/>
        </w:rPr>
        <w:t>) In conformit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alle normative ed agli standard la scuola organizza il servizio di consulenza, il quale: </w:t>
      </w:r>
    </w:p>
    <w:p w:rsidR="00894C58" w:rsidRPr="00894C58" w:rsidRDefault="00894C58" w:rsidP="00894C58">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consiglia</w:t>
      </w:r>
      <w:proofErr w:type="gramEnd"/>
      <w:r w:rsidRPr="00894C58">
        <w:rPr>
          <w:rFonts w:ascii="Times New Roman" w:eastAsia="Times New Roman" w:hAnsi="Times New Roman" w:cs="Times New Roman"/>
          <w:sz w:val="24"/>
          <w:szCs w:val="24"/>
          <w:lang w:eastAsia="sl-SI"/>
        </w:rPr>
        <w:t xml:space="preserve"> gli alunni ed i genitori, </w:t>
      </w:r>
    </w:p>
    <w:p w:rsidR="00894C58" w:rsidRPr="00894C58" w:rsidRDefault="00894C58" w:rsidP="00894C58">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collabora</w:t>
      </w:r>
      <w:proofErr w:type="gramEnd"/>
      <w:r w:rsidRPr="00894C58">
        <w:rPr>
          <w:rFonts w:ascii="Times New Roman" w:eastAsia="Times New Roman" w:hAnsi="Times New Roman" w:cs="Times New Roman"/>
          <w:sz w:val="24"/>
          <w:szCs w:val="24"/>
          <w:lang w:eastAsia="sl-SI"/>
        </w:rPr>
        <w:t xml:space="preserve"> con gli insegnanti e con la direzione della scuola nella pianificazione, nell’assistenza e nella valutazione  dello sviluppo della scuola nonch</w:t>
      </w:r>
      <w:r w:rsidRPr="00577FEE">
        <w:rPr>
          <w:rFonts w:ascii="Times New Roman" w:eastAsia="Times New Roman" w:hAnsi="Times New Roman" w:cs="Times New Roman"/>
          <w:sz w:val="24"/>
          <w:szCs w:val="24"/>
          <w:lang w:eastAsia="sl-SI"/>
        </w:rPr>
        <w:t>é</w:t>
      </w:r>
      <w:r w:rsidRPr="00894C58">
        <w:rPr>
          <w:rFonts w:ascii="Times New Roman" w:eastAsia="Times New Roman" w:hAnsi="Times New Roman" w:cs="Times New Roman"/>
          <w:sz w:val="24"/>
          <w:szCs w:val="24"/>
          <w:lang w:eastAsia="sl-SI"/>
        </w:rPr>
        <w:t xml:space="preserve"> nello svolgimento dell’attivit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educativo-istruttiva,</w:t>
      </w:r>
    </w:p>
    <w:p w:rsidR="00894C58" w:rsidRPr="00894C58" w:rsidRDefault="00894C58" w:rsidP="00894C58">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esercita</w:t>
      </w:r>
      <w:proofErr w:type="gramEnd"/>
      <w:r w:rsidRPr="00894C58">
        <w:rPr>
          <w:rFonts w:ascii="Times New Roman" w:eastAsia="Times New Roman" w:hAnsi="Times New Roman" w:cs="Times New Roman"/>
          <w:sz w:val="24"/>
          <w:szCs w:val="24"/>
          <w:lang w:eastAsia="sl-SI"/>
        </w:rPr>
        <w:t xml:space="preserve"> l’attivit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di consulenza riguardante l’orientamento professionale,</w:t>
      </w:r>
    </w:p>
    <w:p w:rsidR="00894C58" w:rsidRPr="00894C58" w:rsidRDefault="00894C58" w:rsidP="00894C58">
      <w:pPr>
        <w:numPr>
          <w:ilvl w:val="0"/>
          <w:numId w:val="15"/>
        </w:num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collabora</w:t>
      </w:r>
      <w:proofErr w:type="gramEnd"/>
      <w:r w:rsidRPr="00894C58">
        <w:rPr>
          <w:rFonts w:ascii="Times New Roman" w:eastAsia="Times New Roman" w:hAnsi="Times New Roman" w:cs="Times New Roman"/>
          <w:sz w:val="24"/>
          <w:szCs w:val="24"/>
          <w:lang w:eastAsia="sl-SI"/>
        </w:rPr>
        <w:t xml:space="preserve"> alla preparazione ed all’attuazione dei programmi personalizzati destinati agli alunni con esigenze particolari.</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(2</w:t>
      </w:r>
      <w:proofErr w:type="gramEnd"/>
      <w:r w:rsidRPr="00894C58">
        <w:rPr>
          <w:rFonts w:ascii="Times New Roman" w:eastAsia="Times New Roman" w:hAnsi="Times New Roman" w:cs="Times New Roman"/>
          <w:sz w:val="24"/>
          <w:szCs w:val="24"/>
          <w:lang w:eastAsia="sl-SI"/>
        </w:rPr>
        <w:t>) L’attivit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del servizio di consulenza viene esercitata psicologi, pedagogisti, assistenti sociali, ped</w:t>
      </w:r>
      <w:r w:rsidRPr="00577FEE">
        <w:rPr>
          <w:rFonts w:ascii="Times New Roman" w:eastAsia="Times New Roman" w:hAnsi="Times New Roman" w:cs="Times New Roman"/>
          <w:sz w:val="24"/>
          <w:szCs w:val="24"/>
          <w:lang w:eastAsia="sl-SI"/>
        </w:rPr>
        <w:t xml:space="preserve">agogisti sociali e </w:t>
      </w:r>
      <w:proofErr w:type="spellStart"/>
      <w:r w:rsidRPr="00577FEE">
        <w:rPr>
          <w:rFonts w:ascii="Times New Roman" w:eastAsia="Times New Roman" w:hAnsi="Times New Roman" w:cs="Times New Roman"/>
          <w:sz w:val="24"/>
          <w:szCs w:val="24"/>
          <w:lang w:eastAsia="sl-SI"/>
        </w:rPr>
        <w:t>difettologi</w:t>
      </w:r>
      <w:proofErr w:type="spellEnd"/>
      <w:r w:rsidRPr="00577FEE">
        <w:rPr>
          <w:rFonts w:ascii="Times New Roman" w:eastAsia="Times New Roman" w:hAnsi="Times New Roman" w:cs="Times New Roman"/>
          <w:sz w:val="24"/>
          <w:szCs w:val="24"/>
          <w:lang w:eastAsia="sl-SI"/>
        </w:rPr>
        <w:t>.</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(3</w:t>
      </w:r>
      <w:proofErr w:type="gramEnd"/>
      <w:r w:rsidRPr="00894C58">
        <w:rPr>
          <w:rFonts w:ascii="Times New Roman" w:eastAsia="Times New Roman" w:hAnsi="Times New Roman" w:cs="Times New Roman"/>
          <w:sz w:val="24"/>
          <w:szCs w:val="24"/>
          <w:lang w:eastAsia="sl-SI"/>
        </w:rPr>
        <w:t>) Nell’esercizio della consulenza concernente l’orientamento professionale il servizio di consulenza scolastico collabora con l’Istituto repubblicano di collocamento.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roofErr w:type="gramStart"/>
      <w:r w:rsidRPr="00577FEE">
        <w:rPr>
          <w:rFonts w:ascii="Times New Roman" w:eastAsia="Times New Roman" w:hAnsi="Times New Roman" w:cs="Times New Roman"/>
          <w:lang w:eastAsia="sl-SI"/>
        </w:rPr>
        <w:t xml:space="preserve">6 </w:t>
      </w:r>
      <w:r w:rsidR="00894C58" w:rsidRPr="00577FEE">
        <w:rPr>
          <w:rFonts w:ascii="Times New Roman" w:eastAsia="Times New Roman" w:hAnsi="Times New Roman" w:cs="Times New Roman"/>
          <w:lang w:eastAsia="sl-SI"/>
        </w:rPr>
        <w:t>Biblioteca</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894C58"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Articolo </w:t>
      </w:r>
      <w:proofErr w:type="gramStart"/>
      <w:r w:rsidR="007247A7" w:rsidRPr="00577FEE">
        <w:rPr>
          <w:rFonts w:ascii="Times New Roman" w:eastAsia="Times New Roman" w:hAnsi="Times New Roman" w:cs="Times New Roman"/>
          <w:lang w:eastAsia="sl-SI"/>
        </w:rPr>
        <w:t>38</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(1</w:t>
      </w:r>
      <w:proofErr w:type="gramEnd"/>
      <w:r w:rsidRPr="00894C58">
        <w:rPr>
          <w:rFonts w:ascii="Times New Roman" w:eastAsia="Times New Roman" w:hAnsi="Times New Roman" w:cs="Times New Roman"/>
          <w:sz w:val="24"/>
          <w:szCs w:val="24"/>
          <w:lang w:eastAsia="sl-SI"/>
        </w:rPr>
        <w:t>) La scuola dispone di una biblioteca.</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(2</w:t>
      </w:r>
      <w:proofErr w:type="gramEnd"/>
      <w:r w:rsidRPr="00894C58">
        <w:rPr>
          <w:rFonts w:ascii="Times New Roman" w:eastAsia="Times New Roman" w:hAnsi="Times New Roman" w:cs="Times New Roman"/>
          <w:sz w:val="24"/>
          <w:szCs w:val="24"/>
          <w:lang w:eastAsia="sl-SI"/>
        </w:rPr>
        <w:t>) La biblioteca colleziona il materiale librario, lo elabora, lo custodisce, lo espone e lo offre in prestito svolgendo anche l’attivit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d’informazione e documentazione come componente dell’attivit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educativo-istruttiva della scuola.</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(3</w:t>
      </w:r>
      <w:proofErr w:type="gramEnd"/>
      <w:r w:rsidRPr="00894C58">
        <w:rPr>
          <w:rFonts w:ascii="Times New Roman" w:eastAsia="Times New Roman" w:hAnsi="Times New Roman" w:cs="Times New Roman"/>
          <w:sz w:val="24"/>
          <w:szCs w:val="24"/>
          <w:lang w:eastAsia="sl-SI"/>
        </w:rPr>
        <w:t>) La biblioteca pu</w:t>
      </w:r>
      <w:r w:rsidRPr="00577FEE">
        <w:rPr>
          <w:rFonts w:ascii="Times New Roman" w:eastAsia="Times New Roman" w:hAnsi="Times New Roman" w:cs="Times New Roman"/>
          <w:sz w:val="24"/>
          <w:szCs w:val="24"/>
          <w:lang w:eastAsia="sl-SI"/>
        </w:rPr>
        <w:t>ò</w:t>
      </w:r>
      <w:r w:rsidRPr="00894C58">
        <w:rPr>
          <w:rFonts w:ascii="Times New Roman" w:eastAsia="Times New Roman" w:hAnsi="Times New Roman" w:cs="Times New Roman"/>
          <w:sz w:val="24"/>
          <w:szCs w:val="24"/>
          <w:lang w:eastAsia="sl-SI"/>
        </w:rPr>
        <w:t xml:space="preserve"> istituire un proprio fondo dei libri di testo.</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(4</w:t>
      </w:r>
      <w:proofErr w:type="gramEnd"/>
      <w:r w:rsidRPr="00894C58">
        <w:rPr>
          <w:rFonts w:ascii="Times New Roman" w:eastAsia="Times New Roman" w:hAnsi="Times New Roman" w:cs="Times New Roman"/>
          <w:sz w:val="24"/>
          <w:szCs w:val="24"/>
          <w:lang w:eastAsia="sl-SI"/>
        </w:rPr>
        <w:t>) Per gli alunni indigenti che non siano in grado di pagare il contributo per la presa in prestito dei libri di testo dal predetto fondo i relativi mezzi vengono assicurati dallo stato in conformit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ai criteri stabiliti dal ministro per l’istruzione e lo sport.</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894C58"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lastRenderedPageBreak/>
        <w:t>V</w:t>
      </w:r>
      <w:r w:rsidR="007247A7" w:rsidRPr="00577FEE">
        <w:rPr>
          <w:rFonts w:ascii="Times New Roman" w:eastAsia="Times New Roman" w:hAnsi="Times New Roman" w:cs="Times New Roman"/>
          <w:lang w:eastAsia="sl-SI"/>
        </w:rPr>
        <w:t xml:space="preserve"> </w:t>
      </w:r>
      <w:r w:rsidRPr="00577FEE">
        <w:rPr>
          <w:rFonts w:ascii="Times New Roman" w:eastAsia="Times New Roman" w:hAnsi="Times New Roman" w:cs="Times New Roman"/>
          <w:lang w:eastAsia="sl-SI"/>
        </w:rPr>
        <w:t>LAVORATORI DELLA SCUOLA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894C58"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39</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894C58">
        <w:rPr>
          <w:rFonts w:ascii="Times New Roman" w:eastAsia="Times New Roman" w:hAnsi="Times New Roman" w:cs="Times New Roman"/>
          <w:sz w:val="24"/>
          <w:szCs w:val="24"/>
          <w:lang w:eastAsia="sl-SI"/>
        </w:rPr>
        <w:t>(1) L’attivit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di educazione </w:t>
      </w:r>
      <w:proofErr w:type="gramStart"/>
      <w:r w:rsidRPr="00894C58">
        <w:rPr>
          <w:rFonts w:ascii="Times New Roman" w:eastAsia="Times New Roman" w:hAnsi="Times New Roman" w:cs="Times New Roman"/>
          <w:sz w:val="24"/>
          <w:szCs w:val="24"/>
          <w:lang w:eastAsia="sl-SI"/>
        </w:rPr>
        <w:t>ed</w:t>
      </w:r>
      <w:proofErr w:type="gramEnd"/>
      <w:r w:rsidRPr="00894C58">
        <w:rPr>
          <w:rFonts w:ascii="Times New Roman" w:eastAsia="Times New Roman" w:hAnsi="Times New Roman" w:cs="Times New Roman"/>
          <w:sz w:val="24"/>
          <w:szCs w:val="24"/>
          <w:lang w:eastAsia="sl-SI"/>
        </w:rPr>
        <w:t xml:space="preserve"> istruzione e le altre 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professionali della scuola vengono esercitate da insegnanti, consulenti e bibliotecari, nonch</w:t>
      </w:r>
      <w:r w:rsidRPr="00577FEE">
        <w:rPr>
          <w:rFonts w:ascii="Times New Roman" w:eastAsia="Times New Roman" w:hAnsi="Times New Roman" w:cs="Times New Roman"/>
          <w:sz w:val="24"/>
          <w:szCs w:val="24"/>
          <w:lang w:eastAsia="sl-SI"/>
        </w:rPr>
        <w:t>é</w:t>
      </w:r>
      <w:r w:rsidRPr="00894C58">
        <w:rPr>
          <w:rFonts w:ascii="Times New Roman" w:eastAsia="Times New Roman" w:hAnsi="Times New Roman" w:cs="Times New Roman"/>
          <w:sz w:val="24"/>
          <w:szCs w:val="24"/>
          <w:lang w:eastAsia="sl-SI"/>
        </w:rPr>
        <w:t xml:space="preserve"> da altri  lavoratori professionali che collaborano con i predetti lavoratori nell’esercizio delle mansioni professionali necessarie per il funzionamento indisturbato della scuola (nel seguito del testo: lavoratori professionali).</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(2</w:t>
      </w:r>
      <w:proofErr w:type="gramEnd"/>
      <w:r w:rsidRPr="00894C58">
        <w:rPr>
          <w:rFonts w:ascii="Times New Roman" w:eastAsia="Times New Roman" w:hAnsi="Times New Roman" w:cs="Times New Roman"/>
          <w:sz w:val="24"/>
          <w:szCs w:val="24"/>
          <w:lang w:eastAsia="sl-SI"/>
        </w:rPr>
        <w:t>) I lavoratori professionali esercitano l’attivit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educativo-istruttiva in conformit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alla legge ed ai programmi pubblicamente validi. I lavoratori professionali devono avere un’ottima conoscenza della lingua letteraria slovena, possedere la qualifica professionale stabilita dalla legge e da altre norme, </w:t>
      </w:r>
      <w:proofErr w:type="gramStart"/>
      <w:r w:rsidRPr="00894C58">
        <w:rPr>
          <w:rFonts w:ascii="Times New Roman" w:eastAsia="Times New Roman" w:hAnsi="Times New Roman" w:cs="Times New Roman"/>
          <w:sz w:val="24"/>
          <w:szCs w:val="24"/>
          <w:lang w:eastAsia="sl-SI"/>
        </w:rPr>
        <w:t>ed</w:t>
      </w:r>
      <w:proofErr w:type="gramEnd"/>
      <w:r w:rsidRPr="00894C58">
        <w:rPr>
          <w:rFonts w:ascii="Times New Roman" w:eastAsia="Times New Roman" w:hAnsi="Times New Roman" w:cs="Times New Roman"/>
          <w:sz w:val="24"/>
          <w:szCs w:val="24"/>
          <w:lang w:eastAsia="sl-SI"/>
        </w:rPr>
        <w:t xml:space="preserve"> aver sostenuto l’esame professionale in conformit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alla legge. La padronanza della lingua letteraria slovena </w:t>
      </w:r>
      <w:proofErr w:type="gramStart"/>
      <w:r w:rsidRPr="00894C58">
        <w:rPr>
          <w:rFonts w:ascii="Times New Roman" w:eastAsia="Times New Roman" w:hAnsi="Times New Roman" w:cs="Times New Roman"/>
          <w:sz w:val="24"/>
          <w:szCs w:val="24"/>
          <w:lang w:eastAsia="sl-SI"/>
        </w:rPr>
        <w:t>viene</w:t>
      </w:r>
      <w:proofErr w:type="gramEnd"/>
      <w:r w:rsidRPr="00894C58">
        <w:rPr>
          <w:rFonts w:ascii="Times New Roman" w:eastAsia="Times New Roman" w:hAnsi="Times New Roman" w:cs="Times New Roman"/>
          <w:sz w:val="24"/>
          <w:szCs w:val="24"/>
          <w:lang w:eastAsia="sl-SI"/>
        </w:rPr>
        <w:t xml:space="preserve"> verificata nel corso dell’esame professionale. La padronanza della lingua letteraria slovena dei docenti non laureatisi alle universit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slovene</w:t>
      </w:r>
      <w:proofErr w:type="gramStart"/>
      <w:r w:rsidRPr="00894C58">
        <w:rPr>
          <w:rFonts w:ascii="Times New Roman" w:eastAsia="Times New Roman" w:hAnsi="Times New Roman" w:cs="Times New Roman"/>
          <w:sz w:val="24"/>
          <w:szCs w:val="24"/>
          <w:lang w:eastAsia="sl-SI"/>
        </w:rPr>
        <w:t xml:space="preserve">  </w:t>
      </w:r>
      <w:proofErr w:type="gramEnd"/>
      <w:r w:rsidRPr="00894C58">
        <w:rPr>
          <w:rFonts w:ascii="Times New Roman" w:eastAsia="Times New Roman" w:hAnsi="Times New Roman" w:cs="Times New Roman"/>
          <w:sz w:val="24"/>
          <w:szCs w:val="24"/>
          <w:lang w:eastAsia="sl-SI"/>
        </w:rPr>
        <w:t>viene verificata in occasione del primo collocamento. Il ramo di qualifica professionale dei</w:t>
      </w:r>
      <w:proofErr w:type="gramStart"/>
      <w:r w:rsidRPr="00894C58">
        <w:rPr>
          <w:rFonts w:ascii="Times New Roman" w:eastAsia="Times New Roman" w:hAnsi="Times New Roman" w:cs="Times New Roman"/>
          <w:sz w:val="24"/>
          <w:szCs w:val="24"/>
          <w:lang w:eastAsia="sl-SI"/>
        </w:rPr>
        <w:t xml:space="preserve">  </w:t>
      </w:r>
      <w:proofErr w:type="gramEnd"/>
      <w:r w:rsidRPr="00894C58">
        <w:rPr>
          <w:rFonts w:ascii="Times New Roman" w:eastAsia="Times New Roman" w:hAnsi="Times New Roman" w:cs="Times New Roman"/>
          <w:sz w:val="24"/>
          <w:szCs w:val="24"/>
          <w:lang w:eastAsia="sl-SI"/>
        </w:rPr>
        <w:t xml:space="preserve">lavoratori e, nei casi previsti per legge, anche il grado d’istruzione, vengono stabiliti dal ministro per l’istruzione e lo sport dopo che questi ha acquisito il parere del competente consiglio professionale. </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(3</w:t>
      </w:r>
      <w:proofErr w:type="gramEnd"/>
      <w:r w:rsidRPr="00894C58">
        <w:rPr>
          <w:rFonts w:ascii="Times New Roman" w:eastAsia="Times New Roman" w:hAnsi="Times New Roman" w:cs="Times New Roman"/>
          <w:sz w:val="24"/>
          <w:szCs w:val="24"/>
          <w:lang w:eastAsia="sl-SI"/>
        </w:rPr>
        <w:t>) Le mansioni di ordine professionale, amministrativo, tecnico ed altro vengono espletate dai lavoratori stabiliti con la sistematizzazione dei posti di lavoro che possiedano la qualifica professionale richiesta ed abbiano un’adeguata conoscenza della lingua slovena.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894C58"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40</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(1</w:t>
      </w:r>
      <w:proofErr w:type="gramEnd"/>
      <w:r w:rsidRPr="00894C58">
        <w:rPr>
          <w:rFonts w:ascii="Times New Roman" w:eastAsia="Times New Roman" w:hAnsi="Times New Roman" w:cs="Times New Roman"/>
          <w:sz w:val="24"/>
          <w:szCs w:val="24"/>
          <w:lang w:eastAsia="sl-SI"/>
        </w:rPr>
        <w:t>) La scuola regola nell’apposito atto generale le questioni concernenti i rapporti di lavoro, la partecipazione dei lavoratori alla gestione ed all’attuazione dei diritti sindacali dei lavoratori in conformit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alla legge ed al contratto collettivo nonch</w:t>
      </w:r>
      <w:r w:rsidRPr="00577FEE">
        <w:rPr>
          <w:rFonts w:ascii="Times New Roman" w:eastAsia="Times New Roman" w:hAnsi="Times New Roman" w:cs="Times New Roman"/>
          <w:sz w:val="24"/>
          <w:szCs w:val="24"/>
          <w:lang w:eastAsia="sl-SI"/>
        </w:rPr>
        <w:t>é</w:t>
      </w:r>
      <w:r w:rsidRPr="00894C58">
        <w:rPr>
          <w:rFonts w:ascii="Times New Roman" w:eastAsia="Times New Roman" w:hAnsi="Times New Roman" w:cs="Times New Roman"/>
          <w:sz w:val="24"/>
          <w:szCs w:val="24"/>
          <w:lang w:eastAsia="sl-SI"/>
        </w:rPr>
        <w:t xml:space="preserve"> alla Legge sull’organizzazione ed il finanziamento dell’educazione e dell’istruzione.</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(2</w:t>
      </w:r>
      <w:proofErr w:type="gramEnd"/>
      <w:r w:rsidRPr="00894C58">
        <w:rPr>
          <w:rFonts w:ascii="Times New Roman" w:eastAsia="Times New Roman" w:hAnsi="Times New Roman" w:cs="Times New Roman"/>
          <w:sz w:val="24"/>
          <w:szCs w:val="24"/>
          <w:lang w:eastAsia="sl-SI"/>
        </w:rPr>
        <w:t>) I posti di lavoro vacanti per lavoratori professionali e altri vengono notificati in base alla sistematizzazione dei posti di lavoro, la quale viene definita, in conformit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alle normative ed agli standard, dal direttore della scuola con il consenso dell’amministrazione d’istruzione  preposta al territorio in cui la scuola ha sede. </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(3</w:t>
      </w:r>
      <w:proofErr w:type="gramEnd"/>
      <w:r w:rsidRPr="00894C58">
        <w:rPr>
          <w:rFonts w:ascii="Times New Roman" w:eastAsia="Times New Roman" w:hAnsi="Times New Roman" w:cs="Times New Roman"/>
          <w:sz w:val="24"/>
          <w:szCs w:val="24"/>
          <w:lang w:eastAsia="sl-SI"/>
        </w:rPr>
        <w:t>) Prima di effettuare la notifica del posto di lavoro vacante la scuola deve ottenere il consenso del ministro per l’istruzione e lo sport.</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roofErr w:type="gramStart"/>
      <w:r w:rsidRPr="00577FEE">
        <w:rPr>
          <w:rFonts w:ascii="Times New Roman" w:eastAsia="Times New Roman" w:hAnsi="Times New Roman" w:cs="Times New Roman"/>
          <w:lang w:eastAsia="sl-SI"/>
        </w:rPr>
        <w:t>VI</w:t>
      </w:r>
      <w:proofErr w:type="gramEnd"/>
      <w:r w:rsidRPr="00577FEE">
        <w:rPr>
          <w:rFonts w:ascii="Times New Roman" w:eastAsia="Times New Roman" w:hAnsi="Times New Roman" w:cs="Times New Roman"/>
          <w:lang w:eastAsia="sl-SI"/>
        </w:rPr>
        <w:t xml:space="preserve"> </w:t>
      </w:r>
      <w:r w:rsidR="00894C58" w:rsidRPr="00577FEE">
        <w:rPr>
          <w:rFonts w:ascii="Times New Roman" w:eastAsia="Times New Roman" w:hAnsi="Times New Roman" w:cs="Times New Roman"/>
          <w:lang w:eastAsia="sl-SI"/>
        </w:rPr>
        <w:t>FONTI DI FINANZIAMENTO E MODALITÀ DI REPERIMENTO DEI FONDI PER L'ATTIVITÀ DELLA SCUOLA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894C58"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41</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(1</w:t>
      </w:r>
      <w:proofErr w:type="gramEnd"/>
      <w:r w:rsidRPr="00894C58">
        <w:rPr>
          <w:rFonts w:ascii="Times New Roman" w:eastAsia="Times New Roman" w:hAnsi="Times New Roman" w:cs="Times New Roman"/>
          <w:sz w:val="24"/>
          <w:szCs w:val="24"/>
          <w:lang w:eastAsia="sl-SI"/>
        </w:rPr>
        <w:t>) Il fondatore e lo stato garantiscono le condizioni per l’esercizio dell’attivit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della scuola. </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(2</w:t>
      </w:r>
      <w:proofErr w:type="gramEnd"/>
      <w:r w:rsidRPr="00894C58">
        <w:rPr>
          <w:rFonts w:ascii="Times New Roman" w:eastAsia="Times New Roman" w:hAnsi="Times New Roman" w:cs="Times New Roman"/>
          <w:sz w:val="24"/>
          <w:szCs w:val="24"/>
          <w:lang w:eastAsia="sl-SI"/>
        </w:rPr>
        <w:t>) Per l’esercizio dell’attivit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il fondatore assicura alla scuola gli immobili e l’equipaggiamento che la scuola usava per l’esercizio della propria 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fino all’entrata in vigore del presente atto e che risultano nel suo bilancio dello stato patrimoniale relativo all’ultimo anno di gestione.</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lastRenderedPageBreak/>
        <w:t>(3</w:t>
      </w:r>
      <w:proofErr w:type="gramEnd"/>
      <w:r w:rsidRPr="00894C58">
        <w:rPr>
          <w:rFonts w:ascii="Times New Roman" w:eastAsia="Times New Roman" w:hAnsi="Times New Roman" w:cs="Times New Roman"/>
          <w:sz w:val="24"/>
          <w:szCs w:val="24"/>
          <w:lang w:eastAsia="sl-SI"/>
        </w:rPr>
        <w:t>) La scuola gestisce autonomamente i mezzi affidatile in amministrazione, non potendo per</w:t>
      </w:r>
      <w:r w:rsidRPr="00577FEE">
        <w:rPr>
          <w:rFonts w:ascii="Times New Roman" w:eastAsia="Times New Roman" w:hAnsi="Times New Roman" w:cs="Times New Roman"/>
          <w:sz w:val="24"/>
          <w:szCs w:val="24"/>
          <w:lang w:eastAsia="sl-SI"/>
        </w:rPr>
        <w:t>ò</w:t>
      </w:r>
      <w:r w:rsidRPr="00894C58">
        <w:rPr>
          <w:rFonts w:ascii="Times New Roman" w:eastAsia="Times New Roman" w:hAnsi="Times New Roman" w:cs="Times New Roman"/>
          <w:sz w:val="24"/>
          <w:szCs w:val="24"/>
          <w:lang w:eastAsia="sl-SI"/>
        </w:rPr>
        <w:t xml:space="preserve"> svolgere atti giuridici al fine di alienare il patrimonio immobile o gravarlo di oneri materiali o altri senza il consenso del fondatore.</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894C58"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42</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94C58" w:rsidRPr="00894C58" w:rsidRDefault="00894C58" w:rsidP="00894C58">
      <w:pPr>
        <w:shd w:val="clear" w:color="auto" w:fill="FFFFFF"/>
        <w:spacing w:after="0"/>
        <w:jc w:val="both"/>
        <w:rPr>
          <w:rFonts w:ascii="Times New Roman" w:eastAsia="Times New Roman" w:hAnsi="Times New Roman" w:cs="Times New Roman"/>
          <w:sz w:val="24"/>
          <w:szCs w:val="24"/>
        </w:rPr>
      </w:pPr>
      <w:proofErr w:type="gramStart"/>
      <w:r w:rsidRPr="00894C58">
        <w:rPr>
          <w:rFonts w:ascii="Times New Roman" w:eastAsia="Times New Roman" w:hAnsi="Times New Roman" w:cs="Times New Roman"/>
          <w:sz w:val="24"/>
          <w:szCs w:val="24"/>
        </w:rPr>
        <w:t>(1</w:t>
      </w:r>
      <w:proofErr w:type="gramEnd"/>
      <w:r w:rsidRPr="00894C58">
        <w:rPr>
          <w:rFonts w:ascii="Times New Roman" w:eastAsia="Times New Roman" w:hAnsi="Times New Roman" w:cs="Times New Roman"/>
          <w:sz w:val="24"/>
          <w:szCs w:val="24"/>
        </w:rPr>
        <w:t>) La scuola percepisce i fondi per l’esercizio delle proprie attività dal bilancio dello stato, dal bilancio comunale in conformità con la legge e con lo Statuto del Comune di Isola, dai contributi dei genitori, dai mezzi ricavati dalla prestazione di servizi o dalla vendita di prodotti, da donazioni, da sponsorizzazioni e anche da altre fonti.</w:t>
      </w:r>
    </w:p>
    <w:p w:rsidR="00894C58" w:rsidRPr="00894C58" w:rsidRDefault="00894C58" w:rsidP="00894C58">
      <w:pPr>
        <w:spacing w:after="0" w:line="240" w:lineRule="atLeast"/>
        <w:ind w:right="312"/>
        <w:jc w:val="both"/>
        <w:rPr>
          <w:rFonts w:ascii="Times New Roman" w:eastAsia="Times New Roman" w:hAnsi="Times New Roman" w:cs="Times New Roman"/>
          <w:snapToGrid w:val="0"/>
          <w:sz w:val="23"/>
          <w:szCs w:val="23"/>
        </w:rPr>
      </w:pPr>
    </w:p>
    <w:p w:rsidR="00894C58" w:rsidRPr="00894C58" w:rsidRDefault="00894C58" w:rsidP="00894C58">
      <w:pPr>
        <w:shd w:val="clear" w:color="auto" w:fill="FFFFFF"/>
        <w:spacing w:after="0"/>
        <w:jc w:val="both"/>
        <w:rPr>
          <w:rFonts w:ascii="Times New Roman" w:eastAsia="Times New Roman" w:hAnsi="Times New Roman" w:cs="Times New Roman"/>
          <w:sz w:val="24"/>
          <w:szCs w:val="24"/>
        </w:rPr>
      </w:pPr>
      <w:proofErr w:type="gramStart"/>
      <w:r w:rsidRPr="00894C58">
        <w:rPr>
          <w:rFonts w:ascii="Times New Roman" w:eastAsia="Times New Roman" w:hAnsi="Times New Roman" w:cs="Times New Roman"/>
          <w:snapToGrid w:val="0"/>
          <w:sz w:val="24"/>
          <w:szCs w:val="24"/>
        </w:rPr>
        <w:t>(2</w:t>
      </w:r>
      <w:proofErr w:type="gramEnd"/>
      <w:r w:rsidRPr="00894C58">
        <w:rPr>
          <w:rFonts w:ascii="Times New Roman" w:eastAsia="Times New Roman" w:hAnsi="Times New Roman" w:cs="Times New Roman"/>
          <w:snapToGrid w:val="0"/>
          <w:sz w:val="24"/>
          <w:szCs w:val="24"/>
        </w:rPr>
        <w:t xml:space="preserve">) Compete al fondatore (i.e. al Consiglio comunale) su proposta del preside e del Consiglio dell’ente deliberare in merito alla </w:t>
      </w:r>
      <w:r w:rsidRPr="00894C58">
        <w:rPr>
          <w:rFonts w:ascii="Times New Roman" w:eastAsia="Times New Roman" w:hAnsi="Times New Roman" w:cs="Times New Roman"/>
          <w:sz w:val="24"/>
          <w:szCs w:val="24"/>
        </w:rPr>
        <w:t>ripartizione dell’eccedenza corrente delle entrate sulle uscite, ed in merito alla ripartizione delle eccedenze precedenti, non ancora utilizzate, delle entrate sulle uscite.</w:t>
      </w:r>
    </w:p>
    <w:p w:rsidR="00894C58" w:rsidRPr="00894C58" w:rsidRDefault="00894C58" w:rsidP="00894C58">
      <w:pPr>
        <w:spacing w:after="0" w:line="240" w:lineRule="atLeast"/>
        <w:ind w:right="312"/>
        <w:jc w:val="both"/>
        <w:rPr>
          <w:rFonts w:ascii="Times New Roman" w:eastAsia="Times New Roman" w:hAnsi="Times New Roman" w:cs="Times New Roman"/>
          <w:snapToGrid w:val="0"/>
          <w:sz w:val="23"/>
          <w:szCs w:val="23"/>
        </w:rPr>
      </w:pPr>
    </w:p>
    <w:p w:rsidR="00894C58" w:rsidRPr="00894C58" w:rsidRDefault="00894C58" w:rsidP="00894C58">
      <w:pPr>
        <w:shd w:val="clear" w:color="auto" w:fill="FFFFFF"/>
        <w:spacing w:after="0"/>
        <w:jc w:val="both"/>
        <w:rPr>
          <w:rFonts w:ascii="Times New Roman" w:eastAsia="Times New Roman" w:hAnsi="Times New Roman" w:cs="Times New Roman"/>
          <w:sz w:val="24"/>
          <w:szCs w:val="24"/>
        </w:rPr>
      </w:pPr>
      <w:r w:rsidRPr="00894C58">
        <w:rPr>
          <w:rFonts w:ascii="Times New Roman" w:eastAsia="Times New Roman" w:hAnsi="Times New Roman" w:cs="Times New Roman"/>
          <w:snapToGrid w:val="0"/>
          <w:sz w:val="23"/>
          <w:szCs w:val="23"/>
        </w:rPr>
        <w:t xml:space="preserve"> </w:t>
      </w:r>
      <w:proofErr w:type="gramStart"/>
      <w:r w:rsidRPr="00894C58">
        <w:rPr>
          <w:rFonts w:ascii="Times New Roman" w:eastAsia="Times New Roman" w:hAnsi="Times New Roman" w:cs="Times New Roman"/>
          <w:snapToGrid w:val="0"/>
          <w:sz w:val="24"/>
          <w:szCs w:val="24"/>
        </w:rPr>
        <w:t>(3</w:t>
      </w:r>
      <w:proofErr w:type="gramEnd"/>
      <w:r w:rsidRPr="00894C58">
        <w:rPr>
          <w:rFonts w:ascii="Times New Roman" w:eastAsia="Times New Roman" w:hAnsi="Times New Roman" w:cs="Times New Roman"/>
          <w:snapToGrid w:val="0"/>
          <w:sz w:val="24"/>
          <w:szCs w:val="24"/>
        </w:rPr>
        <w:t xml:space="preserve">) Il fondatore può adottare la decisione che l’eccedenza delle entrate sulle uscite debba essere versata nel </w:t>
      </w:r>
      <w:r w:rsidRPr="00894C58">
        <w:rPr>
          <w:rFonts w:ascii="Times New Roman" w:eastAsia="Times New Roman" w:hAnsi="Times New Roman" w:cs="Times New Roman"/>
          <w:sz w:val="24"/>
          <w:szCs w:val="24"/>
        </w:rPr>
        <w:t xml:space="preserve">bilancio comunale. Tali mezzi devono essere destinati unicamente al finanziamento dell’esercizio e dello sviluppo delle attività </w:t>
      </w:r>
      <w:proofErr w:type="gramStart"/>
      <w:r w:rsidRPr="00894C58">
        <w:rPr>
          <w:rFonts w:ascii="Times New Roman" w:eastAsia="Times New Roman" w:hAnsi="Times New Roman" w:cs="Times New Roman"/>
          <w:sz w:val="24"/>
          <w:szCs w:val="24"/>
        </w:rPr>
        <w:t>della</w:t>
      </w:r>
      <w:proofErr w:type="gramEnd"/>
      <w:r w:rsidRPr="00894C58">
        <w:rPr>
          <w:rFonts w:ascii="Times New Roman" w:eastAsia="Times New Roman" w:hAnsi="Times New Roman" w:cs="Times New Roman"/>
          <w:sz w:val="24"/>
          <w:szCs w:val="24"/>
        </w:rPr>
        <w:t xml:space="preserve"> scuola. </w:t>
      </w:r>
    </w:p>
    <w:p w:rsidR="00894C58" w:rsidRPr="00894C58" w:rsidRDefault="00894C58" w:rsidP="00894C58">
      <w:pPr>
        <w:spacing w:after="0" w:line="240" w:lineRule="atLeast"/>
        <w:ind w:right="312"/>
        <w:jc w:val="both"/>
        <w:rPr>
          <w:rFonts w:ascii="Times New Roman" w:eastAsia="Times New Roman" w:hAnsi="Times New Roman" w:cs="Times New Roman"/>
          <w:snapToGrid w:val="0"/>
          <w:sz w:val="23"/>
          <w:szCs w:val="23"/>
        </w:rPr>
      </w:pPr>
    </w:p>
    <w:p w:rsidR="00894C58" w:rsidRPr="00894C58" w:rsidRDefault="00894C58" w:rsidP="00894C58">
      <w:pPr>
        <w:shd w:val="clear" w:color="auto" w:fill="FFFFFF"/>
        <w:spacing w:after="0"/>
        <w:jc w:val="both"/>
        <w:rPr>
          <w:rFonts w:ascii="Times New Roman" w:eastAsia="Times New Roman" w:hAnsi="Times New Roman" w:cs="Times New Roman"/>
          <w:snapToGrid w:val="0"/>
          <w:sz w:val="24"/>
          <w:szCs w:val="24"/>
        </w:rPr>
      </w:pPr>
      <w:proofErr w:type="gramStart"/>
      <w:r w:rsidRPr="00894C58">
        <w:rPr>
          <w:rFonts w:ascii="Times New Roman" w:eastAsia="Times New Roman" w:hAnsi="Times New Roman" w:cs="Times New Roman"/>
          <w:snapToGrid w:val="0"/>
          <w:sz w:val="24"/>
          <w:szCs w:val="24"/>
        </w:rPr>
        <w:t>(4</w:t>
      </w:r>
      <w:proofErr w:type="gramEnd"/>
      <w:r w:rsidRPr="00894C58">
        <w:rPr>
          <w:rFonts w:ascii="Times New Roman" w:eastAsia="Times New Roman" w:hAnsi="Times New Roman" w:cs="Times New Roman"/>
          <w:snapToGrid w:val="0"/>
          <w:sz w:val="24"/>
          <w:szCs w:val="24"/>
        </w:rPr>
        <w:t xml:space="preserve">) La deliberazione in merito alle modalità di copertura dell’eccedenza delle uscite sulle entrate viene adottata dal fondatore, previo ottenimento dei pareri del preside e del Consiglio dell’ente. </w:t>
      </w:r>
    </w:p>
    <w:p w:rsidR="007247A7" w:rsidRPr="00577FEE" w:rsidRDefault="007247A7" w:rsidP="007247A7">
      <w:pPr>
        <w:spacing w:after="0" w:line="240" w:lineRule="auto"/>
        <w:rPr>
          <w:rFonts w:ascii="Times New Roman" w:eastAsia="Times New Roman" w:hAnsi="Times New Roman" w:cs="Times New Roman"/>
        </w:rPr>
      </w:pPr>
    </w:p>
    <w:p w:rsidR="007247A7" w:rsidRPr="00577FEE" w:rsidRDefault="00894C58"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43</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(1</w:t>
      </w:r>
      <w:proofErr w:type="gramEnd"/>
      <w:r w:rsidRPr="00894C58">
        <w:rPr>
          <w:rFonts w:ascii="Times New Roman" w:eastAsia="Times New Roman" w:hAnsi="Times New Roman" w:cs="Times New Roman"/>
          <w:sz w:val="24"/>
          <w:szCs w:val="24"/>
          <w:lang w:eastAsia="sl-SI"/>
        </w:rPr>
        <w:t>) Per la prestazione di servizi straordinari la scuola pu</w:t>
      </w:r>
      <w:r w:rsidRPr="00577FEE">
        <w:rPr>
          <w:rFonts w:ascii="Times New Roman" w:eastAsia="Times New Roman" w:hAnsi="Times New Roman" w:cs="Times New Roman"/>
          <w:sz w:val="24"/>
          <w:szCs w:val="24"/>
          <w:lang w:eastAsia="sl-SI"/>
        </w:rPr>
        <w:t>ò</w:t>
      </w:r>
      <w:r w:rsidRPr="00894C58">
        <w:rPr>
          <w:rFonts w:ascii="Times New Roman" w:eastAsia="Times New Roman" w:hAnsi="Times New Roman" w:cs="Times New Roman"/>
          <w:sz w:val="24"/>
          <w:szCs w:val="24"/>
          <w:lang w:eastAsia="sl-SI"/>
        </w:rPr>
        <w:t xml:space="preserve"> reperire  fondi anche da dotazioni, sponsorizzazioni e contributi dei genitori nonch</w:t>
      </w:r>
      <w:r w:rsidRPr="00577FEE">
        <w:rPr>
          <w:rFonts w:ascii="Times New Roman" w:eastAsia="Times New Roman" w:hAnsi="Times New Roman" w:cs="Times New Roman"/>
          <w:sz w:val="24"/>
          <w:szCs w:val="24"/>
          <w:lang w:eastAsia="sl-SI"/>
        </w:rPr>
        <w:t>é</w:t>
      </w:r>
      <w:r w:rsidRPr="00894C58">
        <w:rPr>
          <w:rFonts w:ascii="Times New Roman" w:eastAsia="Times New Roman" w:hAnsi="Times New Roman" w:cs="Times New Roman"/>
          <w:sz w:val="24"/>
          <w:szCs w:val="24"/>
          <w:lang w:eastAsia="sl-SI"/>
        </w:rPr>
        <w:t xml:space="preserve"> da altre fonti stabilite per legge.</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(2</w:t>
      </w:r>
      <w:proofErr w:type="gramEnd"/>
      <w:r w:rsidRPr="00894C58">
        <w:rPr>
          <w:rFonts w:ascii="Times New Roman" w:eastAsia="Times New Roman" w:hAnsi="Times New Roman" w:cs="Times New Roman"/>
          <w:sz w:val="24"/>
          <w:szCs w:val="24"/>
          <w:lang w:eastAsia="sl-SI"/>
        </w:rPr>
        <w:t>) La scuola ha la facolt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di istituire un fondo scolastico per il finanziamento delle 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di una singola sezione non rientranti nel programma educativo-istruttivo, o per il finanziamento  delle 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non finanziate  dai fondi pubblici, oppure per  l’acquisto dell’equipaggiamento supplementare, per il miglioramento della qualit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delle lezioni e simile.</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(3</w:t>
      </w:r>
      <w:proofErr w:type="gramEnd"/>
      <w:r w:rsidRPr="00894C58">
        <w:rPr>
          <w:rFonts w:ascii="Times New Roman" w:eastAsia="Times New Roman" w:hAnsi="Times New Roman" w:cs="Times New Roman"/>
          <w:sz w:val="24"/>
          <w:szCs w:val="24"/>
          <w:lang w:eastAsia="sl-SI"/>
        </w:rPr>
        <w:t>) Il fondo di cui al comma precedente reperisce fondi dai contributi dei genitori, da donazioni, da lasciti e da altre fonti.</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(4</w:t>
      </w:r>
      <w:proofErr w:type="gramEnd"/>
      <w:r w:rsidRPr="00894C58">
        <w:rPr>
          <w:rFonts w:ascii="Times New Roman" w:eastAsia="Times New Roman" w:hAnsi="Times New Roman" w:cs="Times New Roman"/>
          <w:sz w:val="24"/>
          <w:szCs w:val="24"/>
          <w:lang w:eastAsia="sl-SI"/>
        </w:rPr>
        <w:t xml:space="preserve">) Organo di gestione del fondo </w:t>
      </w:r>
      <w:r w:rsidRPr="00577FEE">
        <w:rPr>
          <w:rFonts w:ascii="Times New Roman" w:eastAsia="Times New Roman" w:hAnsi="Times New Roman" w:cs="Times New Roman"/>
          <w:sz w:val="24"/>
          <w:szCs w:val="24"/>
          <w:lang w:eastAsia="sl-SI"/>
        </w:rPr>
        <w:t>è</w:t>
      </w:r>
      <w:r w:rsidRPr="00894C58">
        <w:rPr>
          <w:rFonts w:ascii="Times New Roman" w:eastAsia="Times New Roman" w:hAnsi="Times New Roman" w:cs="Times New Roman"/>
          <w:sz w:val="24"/>
          <w:szCs w:val="24"/>
          <w:lang w:eastAsia="sl-SI"/>
        </w:rPr>
        <w:t xml:space="preserve"> il consiglio d’amministrazione, composto dal presidente e da altri sei membri di cui almeno tre sono rappresentanti della scuola. Il consiglio d’amministrazione </w:t>
      </w:r>
      <w:proofErr w:type="gramStart"/>
      <w:r w:rsidRPr="00894C58">
        <w:rPr>
          <w:rFonts w:ascii="Times New Roman" w:eastAsia="Times New Roman" w:hAnsi="Times New Roman" w:cs="Times New Roman"/>
          <w:sz w:val="24"/>
          <w:szCs w:val="24"/>
          <w:lang w:eastAsia="sl-SI"/>
        </w:rPr>
        <w:t>viene</w:t>
      </w:r>
      <w:proofErr w:type="gramEnd"/>
      <w:r w:rsidRPr="00894C58">
        <w:rPr>
          <w:rFonts w:ascii="Times New Roman" w:eastAsia="Times New Roman" w:hAnsi="Times New Roman" w:cs="Times New Roman"/>
          <w:sz w:val="24"/>
          <w:szCs w:val="24"/>
          <w:lang w:eastAsia="sl-SI"/>
        </w:rPr>
        <w:t xml:space="preserve"> nominato dal consiglio dei genitori. I rappresentanti della scuola </w:t>
      </w:r>
      <w:proofErr w:type="gramStart"/>
      <w:r w:rsidRPr="00894C58">
        <w:rPr>
          <w:rFonts w:ascii="Times New Roman" w:eastAsia="Times New Roman" w:hAnsi="Times New Roman" w:cs="Times New Roman"/>
          <w:sz w:val="24"/>
          <w:szCs w:val="24"/>
          <w:lang w:eastAsia="sl-SI"/>
        </w:rPr>
        <w:t>vengono</w:t>
      </w:r>
      <w:proofErr w:type="gramEnd"/>
      <w:r w:rsidRPr="00894C58">
        <w:rPr>
          <w:rFonts w:ascii="Times New Roman" w:eastAsia="Times New Roman" w:hAnsi="Times New Roman" w:cs="Times New Roman"/>
          <w:sz w:val="24"/>
          <w:szCs w:val="24"/>
          <w:lang w:eastAsia="sl-SI"/>
        </w:rPr>
        <w:t xml:space="preserve"> proposti dal consiglio d’istituto.</w:t>
      </w: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894C58" w:rsidRPr="00894C58" w:rsidRDefault="00894C58" w:rsidP="00894C5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894C58">
        <w:rPr>
          <w:rFonts w:ascii="Times New Roman" w:eastAsia="Times New Roman" w:hAnsi="Times New Roman" w:cs="Times New Roman"/>
          <w:sz w:val="24"/>
          <w:szCs w:val="24"/>
          <w:lang w:eastAsia="sl-SI"/>
        </w:rPr>
        <w:t>(5</w:t>
      </w:r>
      <w:proofErr w:type="gramEnd"/>
      <w:r w:rsidRPr="00894C58">
        <w:rPr>
          <w:rFonts w:ascii="Times New Roman" w:eastAsia="Times New Roman" w:hAnsi="Times New Roman" w:cs="Times New Roman"/>
          <w:sz w:val="24"/>
          <w:szCs w:val="24"/>
          <w:lang w:eastAsia="sl-SI"/>
        </w:rPr>
        <w:t>) Per disciplinare la propria attivit</w:t>
      </w:r>
      <w:r w:rsidRPr="00577FEE">
        <w:rPr>
          <w:rFonts w:ascii="Times New Roman" w:eastAsia="Times New Roman" w:hAnsi="Times New Roman" w:cs="Times New Roman"/>
          <w:sz w:val="24"/>
          <w:szCs w:val="24"/>
          <w:lang w:eastAsia="sl-SI"/>
        </w:rPr>
        <w:t>à</w:t>
      </w:r>
      <w:r w:rsidRPr="00894C58">
        <w:rPr>
          <w:rFonts w:ascii="Times New Roman" w:eastAsia="Times New Roman" w:hAnsi="Times New Roman" w:cs="Times New Roman"/>
          <w:sz w:val="24"/>
          <w:szCs w:val="24"/>
          <w:lang w:eastAsia="sl-SI"/>
        </w:rPr>
        <w:t xml:space="preserve"> il consiglio d’amministrazione pu</w:t>
      </w:r>
      <w:r w:rsidRPr="00577FEE">
        <w:rPr>
          <w:rFonts w:ascii="Times New Roman" w:eastAsia="Times New Roman" w:hAnsi="Times New Roman" w:cs="Times New Roman"/>
          <w:sz w:val="24"/>
          <w:szCs w:val="24"/>
          <w:lang w:eastAsia="sl-SI"/>
        </w:rPr>
        <w:t>ò</w:t>
      </w:r>
      <w:r w:rsidRPr="00894C58">
        <w:rPr>
          <w:rFonts w:ascii="Times New Roman" w:eastAsia="Times New Roman" w:hAnsi="Times New Roman" w:cs="Times New Roman"/>
          <w:sz w:val="24"/>
          <w:szCs w:val="24"/>
          <w:lang w:eastAsia="sl-SI"/>
        </w:rPr>
        <w:t xml:space="preserve"> approvare un apposito regolamento.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VII </w:t>
      </w:r>
      <w:r w:rsidR="004642B6" w:rsidRPr="00577FEE">
        <w:rPr>
          <w:rFonts w:ascii="Times New Roman" w:eastAsia="Times New Roman" w:hAnsi="Times New Roman" w:cs="Times New Roman"/>
          <w:lang w:eastAsia="sl-SI"/>
        </w:rPr>
        <w:t>RESPONSABILITÀ DEL FONDATORE PER GLI OBBLIGHI DELLA SCUOLA</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4642B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44</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4642B6" w:rsidRPr="004642B6" w:rsidRDefault="004642B6" w:rsidP="004642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4642B6">
        <w:rPr>
          <w:rFonts w:ascii="Times New Roman" w:eastAsia="Times New Roman" w:hAnsi="Times New Roman" w:cs="Times New Roman"/>
          <w:sz w:val="24"/>
          <w:szCs w:val="24"/>
          <w:lang w:eastAsia="sl-SI"/>
        </w:rPr>
        <w:lastRenderedPageBreak/>
        <w:t>(1</w:t>
      </w:r>
      <w:proofErr w:type="gramEnd"/>
      <w:r w:rsidRPr="004642B6">
        <w:rPr>
          <w:rFonts w:ascii="Times New Roman" w:eastAsia="Times New Roman" w:hAnsi="Times New Roman" w:cs="Times New Roman"/>
          <w:sz w:val="24"/>
          <w:szCs w:val="24"/>
          <w:lang w:eastAsia="sl-SI"/>
        </w:rPr>
        <w:t>) La responsabilit</w:t>
      </w:r>
      <w:r w:rsidRPr="00577FEE">
        <w:rPr>
          <w:rFonts w:ascii="Times New Roman" w:eastAsia="Times New Roman" w:hAnsi="Times New Roman" w:cs="Times New Roman"/>
          <w:sz w:val="24"/>
          <w:szCs w:val="24"/>
          <w:lang w:eastAsia="sl-SI"/>
        </w:rPr>
        <w:t>à</w:t>
      </w:r>
      <w:r w:rsidRPr="004642B6">
        <w:rPr>
          <w:rFonts w:ascii="Times New Roman" w:eastAsia="Times New Roman" w:hAnsi="Times New Roman" w:cs="Times New Roman"/>
          <w:sz w:val="24"/>
          <w:szCs w:val="24"/>
          <w:lang w:eastAsia="sl-SI"/>
        </w:rPr>
        <w:t xml:space="preserve"> del fondatore per gli obblighi della scuola </w:t>
      </w:r>
      <w:r w:rsidRPr="00577FEE">
        <w:rPr>
          <w:rFonts w:ascii="Times New Roman" w:eastAsia="Times New Roman" w:hAnsi="Times New Roman" w:cs="Times New Roman"/>
          <w:sz w:val="24"/>
          <w:szCs w:val="24"/>
          <w:lang w:eastAsia="sl-SI"/>
        </w:rPr>
        <w:t>è</w:t>
      </w:r>
      <w:r w:rsidRPr="004642B6">
        <w:rPr>
          <w:rFonts w:ascii="Times New Roman" w:eastAsia="Times New Roman" w:hAnsi="Times New Roman" w:cs="Times New Roman"/>
          <w:sz w:val="24"/>
          <w:szCs w:val="24"/>
          <w:lang w:eastAsia="sl-SI"/>
        </w:rPr>
        <w:t xml:space="preserve"> limitata  e sussidiaria; il fondatore risponde degli obblighi della scuola fino all’ammontare dei mezzi  garantiti alla medesima ai sensi dell’articolo 41 di questo Decreto.</w:t>
      </w:r>
    </w:p>
    <w:p w:rsidR="007247A7" w:rsidRPr="00577FEE" w:rsidRDefault="004642B6" w:rsidP="004642B6">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VIII </w:t>
      </w:r>
      <w:r w:rsidR="004642B6" w:rsidRPr="00577FEE">
        <w:rPr>
          <w:rFonts w:ascii="Times New Roman" w:eastAsia="Times New Roman" w:hAnsi="Times New Roman" w:cs="Times New Roman"/>
          <w:lang w:eastAsia="sl-SI"/>
        </w:rPr>
        <w:t>CONTROLLO</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4642B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45</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4642B6" w:rsidRPr="004642B6" w:rsidRDefault="004642B6" w:rsidP="004642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4642B6">
        <w:rPr>
          <w:rFonts w:ascii="Times New Roman" w:eastAsia="Times New Roman" w:hAnsi="Times New Roman" w:cs="Times New Roman"/>
          <w:sz w:val="24"/>
          <w:szCs w:val="24"/>
          <w:lang w:eastAsia="sl-SI"/>
        </w:rPr>
        <w:t>(1</w:t>
      </w:r>
      <w:proofErr w:type="gramEnd"/>
      <w:r w:rsidRPr="004642B6">
        <w:rPr>
          <w:rFonts w:ascii="Times New Roman" w:eastAsia="Times New Roman" w:hAnsi="Times New Roman" w:cs="Times New Roman"/>
          <w:sz w:val="24"/>
          <w:szCs w:val="24"/>
          <w:lang w:eastAsia="sl-SI"/>
        </w:rPr>
        <w:t>) L’organo preposto al controllo dell’applicazione delle leggi nonch</w:t>
      </w:r>
      <w:r w:rsidRPr="00577FEE">
        <w:rPr>
          <w:rFonts w:ascii="Times New Roman" w:eastAsia="Times New Roman" w:hAnsi="Times New Roman" w:cs="Times New Roman"/>
          <w:sz w:val="24"/>
          <w:szCs w:val="24"/>
          <w:lang w:eastAsia="sl-SI"/>
        </w:rPr>
        <w:t>é</w:t>
      </w:r>
      <w:r w:rsidRPr="004642B6">
        <w:rPr>
          <w:rFonts w:ascii="Times New Roman" w:eastAsia="Times New Roman" w:hAnsi="Times New Roman" w:cs="Times New Roman"/>
          <w:sz w:val="24"/>
          <w:szCs w:val="24"/>
          <w:lang w:eastAsia="sl-SI"/>
        </w:rPr>
        <w:t xml:space="preserve"> di altre prescrizioni e atti disciplinanti l’organizzazione, il finanziamento, l’uso finalizzato dei fondi e l’esercizio dell’attivit</w:t>
      </w:r>
      <w:r w:rsidRPr="00577FEE">
        <w:rPr>
          <w:rFonts w:ascii="Times New Roman" w:eastAsia="Times New Roman" w:hAnsi="Times New Roman" w:cs="Times New Roman"/>
          <w:sz w:val="24"/>
          <w:szCs w:val="24"/>
          <w:lang w:eastAsia="sl-SI"/>
        </w:rPr>
        <w:t>à</w:t>
      </w:r>
      <w:r w:rsidRPr="004642B6">
        <w:rPr>
          <w:rFonts w:ascii="Times New Roman" w:eastAsia="Times New Roman" w:hAnsi="Times New Roman" w:cs="Times New Roman"/>
          <w:sz w:val="24"/>
          <w:szCs w:val="24"/>
          <w:lang w:eastAsia="sl-SI"/>
        </w:rPr>
        <w:t xml:space="preserve"> di educazione ed istruzione </w:t>
      </w:r>
      <w:r w:rsidRPr="00577FEE">
        <w:rPr>
          <w:rFonts w:ascii="Times New Roman" w:eastAsia="Times New Roman" w:hAnsi="Times New Roman" w:cs="Times New Roman"/>
          <w:sz w:val="24"/>
          <w:szCs w:val="24"/>
          <w:lang w:eastAsia="sl-SI"/>
        </w:rPr>
        <w:t>è</w:t>
      </w:r>
      <w:r w:rsidRPr="004642B6">
        <w:rPr>
          <w:rFonts w:ascii="Times New Roman" w:eastAsia="Times New Roman" w:hAnsi="Times New Roman" w:cs="Times New Roman"/>
          <w:sz w:val="24"/>
          <w:szCs w:val="24"/>
          <w:lang w:eastAsia="sl-SI"/>
        </w:rPr>
        <w:t xml:space="preserve"> l’Ispettorato della Repubblica di Slovenia per l’istruzione e lo sport.</w:t>
      </w:r>
    </w:p>
    <w:p w:rsidR="004642B6" w:rsidRPr="004642B6" w:rsidRDefault="004642B6" w:rsidP="004642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4642B6" w:rsidRPr="004642B6" w:rsidRDefault="004642B6" w:rsidP="004642B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4642B6">
        <w:rPr>
          <w:rFonts w:ascii="Times New Roman" w:eastAsia="Times New Roman" w:hAnsi="Times New Roman" w:cs="Times New Roman"/>
          <w:sz w:val="24"/>
          <w:szCs w:val="24"/>
          <w:lang w:eastAsia="sl-SI"/>
        </w:rPr>
        <w:t>(2</w:t>
      </w:r>
      <w:proofErr w:type="gramEnd"/>
      <w:r w:rsidRPr="004642B6">
        <w:rPr>
          <w:rFonts w:ascii="Times New Roman" w:eastAsia="Times New Roman" w:hAnsi="Times New Roman" w:cs="Times New Roman"/>
          <w:sz w:val="24"/>
          <w:szCs w:val="24"/>
          <w:lang w:eastAsia="sl-SI"/>
        </w:rPr>
        <w:t>) Il controllo della legalit</w:t>
      </w:r>
      <w:r w:rsidRPr="00577FEE">
        <w:rPr>
          <w:rFonts w:ascii="Times New Roman" w:eastAsia="Times New Roman" w:hAnsi="Times New Roman" w:cs="Times New Roman"/>
          <w:sz w:val="24"/>
          <w:szCs w:val="24"/>
          <w:lang w:eastAsia="sl-SI"/>
        </w:rPr>
        <w:t>à</w:t>
      </w:r>
      <w:r w:rsidRPr="004642B6">
        <w:rPr>
          <w:rFonts w:ascii="Times New Roman" w:eastAsia="Times New Roman" w:hAnsi="Times New Roman" w:cs="Times New Roman"/>
          <w:sz w:val="24"/>
          <w:szCs w:val="24"/>
          <w:lang w:eastAsia="sl-SI"/>
        </w:rPr>
        <w:t xml:space="preserve"> dell’operato della scuola concernente i settori non indicati nel primo comma di questo articolo viene esercitato dalle istituzioni dello sviluppo sociale stabilite dalla legge.</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4642B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46</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326039" w:rsidRPr="00326039" w:rsidRDefault="00326039" w:rsidP="00326039">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326039">
        <w:rPr>
          <w:rFonts w:ascii="Times New Roman" w:eastAsia="Times New Roman" w:hAnsi="Times New Roman" w:cs="Times New Roman"/>
          <w:sz w:val="24"/>
          <w:szCs w:val="24"/>
          <w:lang w:eastAsia="sl-SI"/>
        </w:rPr>
        <w:t>(1</w:t>
      </w:r>
      <w:proofErr w:type="gramEnd"/>
      <w:r w:rsidRPr="00326039">
        <w:rPr>
          <w:rFonts w:ascii="Times New Roman" w:eastAsia="Times New Roman" w:hAnsi="Times New Roman" w:cs="Times New Roman"/>
          <w:sz w:val="24"/>
          <w:szCs w:val="24"/>
          <w:lang w:eastAsia="sl-SI"/>
        </w:rPr>
        <w:t xml:space="preserve">) L’istituzione preposta al controllo del consumo dei fondi pubblici </w:t>
      </w:r>
      <w:r w:rsidRPr="00577FEE">
        <w:rPr>
          <w:rFonts w:ascii="Times New Roman" w:eastAsia="Times New Roman" w:hAnsi="Times New Roman" w:cs="Times New Roman"/>
          <w:sz w:val="24"/>
          <w:szCs w:val="24"/>
          <w:lang w:eastAsia="sl-SI"/>
        </w:rPr>
        <w:t>è</w:t>
      </w:r>
      <w:r w:rsidRPr="00326039">
        <w:rPr>
          <w:rFonts w:ascii="Times New Roman" w:eastAsia="Times New Roman" w:hAnsi="Times New Roman" w:cs="Times New Roman"/>
          <w:sz w:val="24"/>
          <w:szCs w:val="24"/>
          <w:lang w:eastAsia="sl-SI"/>
        </w:rPr>
        <w:t xml:space="preserve"> </w:t>
      </w:r>
      <w:smartTag w:uri="urn:schemas-microsoft-com:office:smarttags" w:element="PersonName">
        <w:smartTagPr>
          <w:attr w:name="ProductID" w:val="la Corte"/>
        </w:smartTagPr>
        <w:r w:rsidRPr="00326039">
          <w:rPr>
            <w:rFonts w:ascii="Times New Roman" w:eastAsia="Times New Roman" w:hAnsi="Times New Roman" w:cs="Times New Roman"/>
            <w:sz w:val="24"/>
            <w:szCs w:val="24"/>
            <w:lang w:eastAsia="sl-SI"/>
          </w:rPr>
          <w:t>la Corte</w:t>
        </w:r>
      </w:smartTag>
      <w:r w:rsidRPr="00326039">
        <w:rPr>
          <w:rFonts w:ascii="Times New Roman" w:eastAsia="Times New Roman" w:hAnsi="Times New Roman" w:cs="Times New Roman"/>
          <w:sz w:val="24"/>
          <w:szCs w:val="24"/>
          <w:lang w:eastAsia="sl-SI"/>
        </w:rPr>
        <w:t xml:space="preserve"> dei Conti della Repubblica di Slovenia. Il controllo della gestione dei beni immobili </w:t>
      </w:r>
      <w:proofErr w:type="gramStart"/>
      <w:r w:rsidRPr="00326039">
        <w:rPr>
          <w:rFonts w:ascii="Times New Roman" w:eastAsia="Times New Roman" w:hAnsi="Times New Roman" w:cs="Times New Roman"/>
          <w:sz w:val="24"/>
          <w:szCs w:val="24"/>
          <w:lang w:eastAsia="sl-SI"/>
        </w:rPr>
        <w:t>di</w:t>
      </w:r>
      <w:proofErr w:type="gramEnd"/>
      <w:r w:rsidRPr="00326039">
        <w:rPr>
          <w:rFonts w:ascii="Times New Roman" w:eastAsia="Times New Roman" w:hAnsi="Times New Roman" w:cs="Times New Roman"/>
          <w:sz w:val="24"/>
          <w:szCs w:val="24"/>
          <w:lang w:eastAsia="sl-SI"/>
        </w:rPr>
        <w:t xml:space="preserve"> propriet</w:t>
      </w:r>
      <w:r w:rsidRPr="00577FEE">
        <w:rPr>
          <w:rFonts w:ascii="Times New Roman" w:eastAsia="Times New Roman" w:hAnsi="Times New Roman" w:cs="Times New Roman"/>
          <w:sz w:val="24"/>
          <w:szCs w:val="24"/>
          <w:lang w:eastAsia="sl-SI"/>
        </w:rPr>
        <w:t>à</w:t>
      </w:r>
      <w:r w:rsidRPr="00326039">
        <w:rPr>
          <w:rFonts w:ascii="Times New Roman" w:eastAsia="Times New Roman" w:hAnsi="Times New Roman" w:cs="Times New Roman"/>
          <w:sz w:val="24"/>
          <w:szCs w:val="24"/>
          <w:lang w:eastAsia="sl-SI"/>
        </w:rPr>
        <w:t xml:space="preserve"> del fondatore </w:t>
      </w:r>
      <w:r w:rsidRPr="00577FEE">
        <w:rPr>
          <w:rFonts w:ascii="Times New Roman" w:eastAsia="Times New Roman" w:hAnsi="Times New Roman" w:cs="Times New Roman"/>
          <w:sz w:val="24"/>
          <w:szCs w:val="24"/>
          <w:lang w:eastAsia="sl-SI"/>
        </w:rPr>
        <w:t>è</w:t>
      </w:r>
      <w:r w:rsidRPr="00326039">
        <w:rPr>
          <w:rFonts w:ascii="Times New Roman" w:eastAsia="Times New Roman" w:hAnsi="Times New Roman" w:cs="Times New Roman"/>
          <w:sz w:val="24"/>
          <w:szCs w:val="24"/>
          <w:lang w:eastAsia="sl-SI"/>
        </w:rPr>
        <w:t xml:space="preserve"> di competenza del fondatore. </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IX </w:t>
      </w:r>
      <w:r w:rsidR="00202336" w:rsidRPr="00577FEE">
        <w:rPr>
          <w:rFonts w:ascii="Times New Roman" w:eastAsia="Times New Roman" w:hAnsi="Times New Roman" w:cs="Times New Roman"/>
          <w:lang w:eastAsia="sl-SI"/>
        </w:rPr>
        <w:t>ATTI GENERALI</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20233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47</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202336" w:rsidRPr="00202336" w:rsidRDefault="00202336" w:rsidP="00202336">
      <w:pPr>
        <w:overflowPunct w:val="0"/>
        <w:autoSpaceDE w:val="0"/>
        <w:autoSpaceDN w:val="0"/>
        <w:adjustRightInd w:val="0"/>
        <w:spacing w:after="0" w:line="240" w:lineRule="auto"/>
        <w:ind w:right="52"/>
        <w:jc w:val="both"/>
        <w:textAlignment w:val="baseline"/>
        <w:rPr>
          <w:rFonts w:ascii="Times New Roman" w:eastAsia="Times New Roman" w:hAnsi="Times New Roman" w:cs="Times New Roman"/>
          <w:sz w:val="24"/>
          <w:szCs w:val="24"/>
          <w:lang w:eastAsia="sl-SI"/>
        </w:rPr>
      </w:pPr>
      <w:proofErr w:type="gramStart"/>
      <w:r w:rsidRPr="00202336">
        <w:rPr>
          <w:rFonts w:ascii="Times New Roman" w:eastAsia="Times New Roman" w:hAnsi="Times New Roman" w:cs="Times New Roman"/>
          <w:snapToGrid w:val="0"/>
          <w:sz w:val="24"/>
          <w:szCs w:val="24"/>
          <w:lang w:eastAsia="sl-SI"/>
        </w:rPr>
        <w:t>(1</w:t>
      </w:r>
      <w:proofErr w:type="gramEnd"/>
      <w:r w:rsidRPr="00202336">
        <w:rPr>
          <w:rFonts w:ascii="Times New Roman" w:eastAsia="Times New Roman" w:hAnsi="Times New Roman" w:cs="Times New Roman"/>
          <w:snapToGrid w:val="0"/>
          <w:sz w:val="24"/>
          <w:szCs w:val="24"/>
          <w:lang w:eastAsia="sl-SI"/>
        </w:rPr>
        <w:t xml:space="preserve">) </w:t>
      </w:r>
      <w:r w:rsidRPr="00202336">
        <w:rPr>
          <w:rFonts w:ascii="Times New Roman" w:eastAsia="Times New Roman" w:hAnsi="Times New Roman" w:cs="Times New Roman"/>
          <w:sz w:val="24"/>
          <w:szCs w:val="24"/>
          <w:lang w:eastAsia="sl-SI"/>
        </w:rPr>
        <w:t xml:space="preserve">Per questioni non regolate con il presente Decreto o questioni la cui regolamentazione </w:t>
      </w:r>
      <w:r w:rsidRPr="00577FEE">
        <w:rPr>
          <w:rFonts w:ascii="Times New Roman" w:eastAsia="Times New Roman" w:hAnsi="Times New Roman" w:cs="Times New Roman"/>
          <w:sz w:val="24"/>
          <w:szCs w:val="24"/>
          <w:lang w:eastAsia="sl-SI"/>
        </w:rPr>
        <w:t>è</w:t>
      </w:r>
      <w:r w:rsidRPr="00202336">
        <w:rPr>
          <w:rFonts w:ascii="Times New Roman" w:eastAsia="Times New Roman" w:hAnsi="Times New Roman" w:cs="Times New Roman"/>
          <w:sz w:val="24"/>
          <w:szCs w:val="24"/>
          <w:lang w:eastAsia="sl-SI"/>
        </w:rPr>
        <w:t xml:space="preserve"> prevista tramite normative interne la scuola disciplina la propria organizzazione interna con un apposito regolamento. </w:t>
      </w:r>
    </w:p>
    <w:p w:rsidR="00202336" w:rsidRPr="00202336" w:rsidRDefault="00202336" w:rsidP="00202336">
      <w:pPr>
        <w:overflowPunct w:val="0"/>
        <w:autoSpaceDE w:val="0"/>
        <w:autoSpaceDN w:val="0"/>
        <w:adjustRightInd w:val="0"/>
        <w:spacing w:after="0" w:line="240" w:lineRule="auto"/>
        <w:ind w:right="52"/>
        <w:jc w:val="both"/>
        <w:textAlignment w:val="baseline"/>
        <w:rPr>
          <w:rFonts w:ascii="Times New Roman" w:eastAsia="Times New Roman" w:hAnsi="Times New Roman" w:cs="Times New Roman"/>
          <w:sz w:val="24"/>
          <w:szCs w:val="24"/>
          <w:lang w:eastAsia="sl-SI"/>
        </w:rPr>
      </w:pPr>
    </w:p>
    <w:p w:rsidR="00202336" w:rsidRPr="00202336" w:rsidRDefault="00202336" w:rsidP="00202336">
      <w:pPr>
        <w:overflowPunct w:val="0"/>
        <w:autoSpaceDE w:val="0"/>
        <w:autoSpaceDN w:val="0"/>
        <w:adjustRightInd w:val="0"/>
        <w:spacing w:after="0" w:line="240" w:lineRule="auto"/>
        <w:ind w:right="52"/>
        <w:jc w:val="both"/>
        <w:textAlignment w:val="baseline"/>
        <w:rPr>
          <w:rFonts w:ascii="Times New Roman" w:eastAsia="Times New Roman" w:hAnsi="Times New Roman" w:cs="Times New Roman"/>
          <w:sz w:val="24"/>
          <w:szCs w:val="24"/>
          <w:lang w:eastAsia="sl-SI"/>
        </w:rPr>
      </w:pPr>
      <w:proofErr w:type="gramStart"/>
      <w:r w:rsidRPr="00202336">
        <w:rPr>
          <w:rFonts w:ascii="Times New Roman" w:eastAsia="Times New Roman" w:hAnsi="Times New Roman" w:cs="Times New Roman"/>
          <w:sz w:val="24"/>
          <w:szCs w:val="24"/>
          <w:lang w:eastAsia="sl-SI"/>
        </w:rPr>
        <w:t>(2</w:t>
      </w:r>
      <w:proofErr w:type="gramEnd"/>
      <w:r w:rsidRPr="00202336">
        <w:rPr>
          <w:rFonts w:ascii="Times New Roman" w:eastAsia="Times New Roman" w:hAnsi="Times New Roman" w:cs="Times New Roman"/>
          <w:sz w:val="24"/>
          <w:szCs w:val="24"/>
          <w:lang w:eastAsia="sl-SI"/>
        </w:rPr>
        <w:t xml:space="preserve">) Il regolamento viene approvato dal consiglio d’istituto, previa acquisizione del consenso preliminare del consiglio comunale. </w:t>
      </w: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02336">
        <w:rPr>
          <w:rFonts w:ascii="Times New Roman" w:eastAsia="Times New Roman" w:hAnsi="Times New Roman" w:cs="Times New Roman"/>
          <w:sz w:val="24"/>
          <w:szCs w:val="24"/>
          <w:lang w:eastAsia="sl-SI"/>
        </w:rPr>
        <w:t>(3</w:t>
      </w:r>
      <w:proofErr w:type="gramEnd"/>
      <w:r w:rsidRPr="00202336">
        <w:rPr>
          <w:rFonts w:ascii="Times New Roman" w:eastAsia="Times New Roman" w:hAnsi="Times New Roman" w:cs="Times New Roman"/>
          <w:sz w:val="24"/>
          <w:szCs w:val="24"/>
          <w:lang w:eastAsia="sl-SI"/>
        </w:rPr>
        <w:t>) La scuola pu</w:t>
      </w:r>
      <w:r w:rsidRPr="00577FEE">
        <w:rPr>
          <w:rFonts w:ascii="Times New Roman" w:eastAsia="Times New Roman" w:hAnsi="Times New Roman" w:cs="Times New Roman"/>
          <w:sz w:val="24"/>
          <w:szCs w:val="24"/>
          <w:lang w:eastAsia="sl-SI"/>
        </w:rPr>
        <w:t>ò</w:t>
      </w:r>
      <w:r w:rsidRPr="00202336">
        <w:rPr>
          <w:rFonts w:ascii="Times New Roman" w:eastAsia="Times New Roman" w:hAnsi="Times New Roman" w:cs="Times New Roman"/>
          <w:sz w:val="24"/>
          <w:szCs w:val="24"/>
          <w:lang w:eastAsia="sl-SI"/>
        </w:rPr>
        <w:t xml:space="preserve"> avere anche altri atti generali disciplinanti altre questioni, se cos</w:t>
      </w:r>
      <w:r w:rsidRPr="00577FEE">
        <w:rPr>
          <w:rFonts w:ascii="Times New Roman" w:eastAsia="Times New Roman" w:hAnsi="Times New Roman" w:cs="Times New Roman"/>
          <w:sz w:val="24"/>
          <w:szCs w:val="24"/>
          <w:lang w:eastAsia="sl-SI"/>
        </w:rPr>
        <w:t>ì</w:t>
      </w:r>
      <w:r w:rsidRPr="00202336">
        <w:rPr>
          <w:rFonts w:ascii="Times New Roman" w:eastAsia="Times New Roman" w:hAnsi="Times New Roman" w:cs="Times New Roman"/>
          <w:sz w:val="24"/>
          <w:szCs w:val="24"/>
          <w:lang w:eastAsia="sl-SI"/>
        </w:rPr>
        <w:t xml:space="preserve"> stabilito dalla legge.</w:t>
      </w: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napToGrid w:val="0"/>
          <w:sz w:val="24"/>
          <w:szCs w:val="24"/>
          <w:lang w:eastAsia="sl-SI"/>
        </w:rPr>
      </w:pPr>
      <w:proofErr w:type="gramStart"/>
      <w:r w:rsidRPr="00202336">
        <w:rPr>
          <w:rFonts w:ascii="Times New Roman" w:eastAsia="Times New Roman" w:hAnsi="Times New Roman" w:cs="Times New Roman"/>
          <w:sz w:val="24"/>
          <w:szCs w:val="24"/>
          <w:lang w:eastAsia="sl-SI"/>
        </w:rPr>
        <w:t>(4</w:t>
      </w:r>
      <w:proofErr w:type="gramEnd"/>
      <w:r w:rsidRPr="00202336">
        <w:rPr>
          <w:rFonts w:ascii="Times New Roman" w:eastAsia="Times New Roman" w:hAnsi="Times New Roman" w:cs="Times New Roman"/>
          <w:sz w:val="24"/>
          <w:szCs w:val="24"/>
          <w:lang w:eastAsia="sl-SI"/>
        </w:rPr>
        <w:t>) Il regolamento o gli atti generali di cui al secondo comma di questo articolo non devono essere in contrasto con il presente decreto.</w:t>
      </w:r>
    </w:p>
    <w:p w:rsidR="007247A7" w:rsidRPr="00577FEE" w:rsidRDefault="00202336" w:rsidP="00202336">
      <w:pPr>
        <w:spacing w:after="0" w:line="240" w:lineRule="auto"/>
        <w:rPr>
          <w:rFonts w:ascii="Times New Roman" w:eastAsia="Times New Roman" w:hAnsi="Times New Roman" w:cs="Times New Roman"/>
          <w:i/>
          <w:snapToGrid w:val="0"/>
        </w:rPr>
      </w:pPr>
      <w:r w:rsidRPr="00577FEE">
        <w:rPr>
          <w:rFonts w:ascii="Times New Roman" w:eastAsia="Times New Roman" w:hAnsi="Times New Roman" w:cs="Times New Roman"/>
        </w:rPr>
        <w:t xml:space="preserve"> </w:t>
      </w:r>
    </w:p>
    <w:p w:rsidR="007247A7" w:rsidRPr="00577FEE" w:rsidRDefault="0020233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48</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02336">
        <w:rPr>
          <w:rFonts w:ascii="Times New Roman" w:eastAsia="Times New Roman" w:hAnsi="Times New Roman" w:cs="Times New Roman"/>
          <w:sz w:val="24"/>
          <w:szCs w:val="24"/>
          <w:lang w:eastAsia="sl-SI"/>
        </w:rPr>
        <w:t>(1</w:t>
      </w:r>
      <w:proofErr w:type="gramEnd"/>
      <w:r w:rsidRPr="00202336">
        <w:rPr>
          <w:rFonts w:ascii="Times New Roman" w:eastAsia="Times New Roman" w:hAnsi="Times New Roman" w:cs="Times New Roman"/>
          <w:sz w:val="24"/>
          <w:szCs w:val="24"/>
          <w:lang w:eastAsia="sl-SI"/>
        </w:rPr>
        <w:t>) Gli atti generali della scuola vengono approvati dal consiglio d’istituto o dal direttore.</w:t>
      </w: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02336">
        <w:rPr>
          <w:rFonts w:ascii="Times New Roman" w:eastAsia="Times New Roman" w:hAnsi="Times New Roman" w:cs="Times New Roman"/>
          <w:sz w:val="24"/>
          <w:szCs w:val="24"/>
          <w:lang w:eastAsia="sl-SI"/>
        </w:rPr>
        <w:t>(2</w:t>
      </w:r>
      <w:proofErr w:type="gramEnd"/>
      <w:r w:rsidRPr="00202336">
        <w:rPr>
          <w:rFonts w:ascii="Times New Roman" w:eastAsia="Times New Roman" w:hAnsi="Times New Roman" w:cs="Times New Roman"/>
          <w:sz w:val="24"/>
          <w:szCs w:val="24"/>
          <w:lang w:eastAsia="sl-SI"/>
        </w:rPr>
        <w:t>) La delimitazione delle competenze di accoglimento degli atti generali viene definita nel regolamento della scuola.</w:t>
      </w:r>
    </w:p>
    <w:p w:rsidR="007247A7" w:rsidRPr="00577FEE" w:rsidRDefault="00202336"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X </w:t>
      </w:r>
      <w:r w:rsidR="00202336" w:rsidRPr="00577FEE">
        <w:rPr>
          <w:rFonts w:ascii="Times New Roman" w:eastAsia="Times New Roman" w:hAnsi="Times New Roman" w:cs="Times New Roman"/>
          <w:lang w:eastAsia="sl-SI"/>
        </w:rPr>
        <w:t>DISPOSIZIONI TRANSITORIE E FINALI</w:t>
      </w:r>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7247A7" w:rsidRPr="00577FEE" w:rsidRDefault="0020233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49</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r w:rsidRPr="00202336">
        <w:rPr>
          <w:rFonts w:ascii="Times New Roman" w:eastAsia="Times New Roman" w:hAnsi="Times New Roman" w:cs="Times New Roman"/>
          <w:sz w:val="24"/>
          <w:szCs w:val="24"/>
          <w:lang w:eastAsia="sl-SI"/>
        </w:rPr>
        <w:lastRenderedPageBreak/>
        <w:t xml:space="preserve">(1) Il giorno dell’entrata in vigore del presente Decreto cessa di aver effetto il Decreto sulla costituzione dell’istituto pubblico di educazione </w:t>
      </w:r>
      <w:proofErr w:type="gramStart"/>
      <w:r w:rsidRPr="00202336">
        <w:rPr>
          <w:rFonts w:ascii="Times New Roman" w:eastAsia="Times New Roman" w:hAnsi="Times New Roman" w:cs="Times New Roman"/>
          <w:sz w:val="24"/>
          <w:szCs w:val="24"/>
          <w:lang w:eastAsia="sl-SI"/>
        </w:rPr>
        <w:t>ed</w:t>
      </w:r>
      <w:proofErr w:type="gramEnd"/>
      <w:r w:rsidRPr="00202336">
        <w:rPr>
          <w:rFonts w:ascii="Times New Roman" w:eastAsia="Times New Roman" w:hAnsi="Times New Roman" w:cs="Times New Roman"/>
          <w:sz w:val="24"/>
          <w:szCs w:val="24"/>
          <w:lang w:eastAsia="sl-SI"/>
        </w:rPr>
        <w:t xml:space="preserve"> istruzione Scuola elementare »</w:t>
      </w:r>
      <w:proofErr w:type="spellStart"/>
      <w:r w:rsidRPr="00202336">
        <w:rPr>
          <w:rFonts w:ascii="Times New Roman" w:eastAsia="Times New Roman" w:hAnsi="Times New Roman" w:cs="Times New Roman"/>
          <w:sz w:val="24"/>
          <w:szCs w:val="24"/>
          <w:lang w:eastAsia="sl-SI"/>
        </w:rPr>
        <w:t>Vojka</w:t>
      </w:r>
      <w:proofErr w:type="spellEnd"/>
      <w:r w:rsidRPr="00202336">
        <w:rPr>
          <w:rFonts w:ascii="Times New Roman" w:eastAsia="Times New Roman" w:hAnsi="Times New Roman" w:cs="Times New Roman"/>
          <w:sz w:val="24"/>
          <w:szCs w:val="24"/>
          <w:lang w:eastAsia="sl-SI"/>
        </w:rPr>
        <w:t xml:space="preserve"> </w:t>
      </w:r>
      <w:proofErr w:type="spellStart"/>
      <w:r w:rsidRPr="00202336">
        <w:rPr>
          <w:rFonts w:ascii="Times New Roman" w:eastAsia="Times New Roman" w:hAnsi="Times New Roman" w:cs="Times New Roman"/>
          <w:sz w:val="24"/>
          <w:szCs w:val="24"/>
          <w:lang w:eastAsia="sl-SI"/>
        </w:rPr>
        <w:t>Šmuc</w:t>
      </w:r>
      <w:proofErr w:type="spellEnd"/>
      <w:r w:rsidRPr="00202336">
        <w:rPr>
          <w:rFonts w:ascii="Times New Roman" w:eastAsia="Times New Roman" w:hAnsi="Times New Roman" w:cs="Times New Roman"/>
          <w:sz w:val="24"/>
          <w:szCs w:val="24"/>
          <w:lang w:eastAsia="sl-SI"/>
        </w:rPr>
        <w:t xml:space="preserve">« Isola (Foglio Annunci Ufficiali del Comune di Isola, n. 7/92). </w:t>
      </w:r>
    </w:p>
    <w:p w:rsidR="007247A7" w:rsidRPr="00577FEE" w:rsidRDefault="00202336" w:rsidP="00202336">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20233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50</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02336">
        <w:rPr>
          <w:rFonts w:ascii="Times New Roman" w:eastAsia="Times New Roman" w:hAnsi="Times New Roman" w:cs="Times New Roman"/>
          <w:sz w:val="24"/>
          <w:szCs w:val="24"/>
          <w:lang w:eastAsia="sl-SI"/>
        </w:rPr>
        <w:t>(1</w:t>
      </w:r>
      <w:proofErr w:type="gramEnd"/>
      <w:r w:rsidRPr="00202336">
        <w:rPr>
          <w:rFonts w:ascii="Times New Roman" w:eastAsia="Times New Roman" w:hAnsi="Times New Roman" w:cs="Times New Roman"/>
          <w:sz w:val="24"/>
          <w:szCs w:val="24"/>
          <w:lang w:eastAsia="sl-SI"/>
        </w:rPr>
        <w:t>) Nel periodo fino all’adempimento delle condizioni prescritte per l’esercizio dell’istruzione elementare novennale la scuola esercita l’attivit</w:t>
      </w:r>
      <w:r w:rsidRPr="00577FEE">
        <w:rPr>
          <w:rFonts w:ascii="Times New Roman" w:eastAsia="Times New Roman" w:hAnsi="Times New Roman" w:cs="Times New Roman"/>
          <w:sz w:val="24"/>
          <w:szCs w:val="24"/>
          <w:lang w:eastAsia="sl-SI"/>
        </w:rPr>
        <w:t>à</w:t>
      </w:r>
      <w:r w:rsidRPr="00202336">
        <w:rPr>
          <w:rFonts w:ascii="Times New Roman" w:eastAsia="Times New Roman" w:hAnsi="Times New Roman" w:cs="Times New Roman"/>
          <w:sz w:val="24"/>
          <w:szCs w:val="24"/>
          <w:lang w:eastAsia="sl-SI"/>
        </w:rPr>
        <w:t xml:space="preserve"> di educazione ed istruzione per le classi dalla prima all’ottava dell’istruzione elementare obbligatoria; l’Unit</w:t>
      </w:r>
      <w:r w:rsidRPr="00577FEE">
        <w:rPr>
          <w:rFonts w:ascii="Times New Roman" w:eastAsia="Times New Roman" w:hAnsi="Times New Roman" w:cs="Times New Roman"/>
          <w:sz w:val="24"/>
          <w:szCs w:val="24"/>
          <w:lang w:eastAsia="sl-SI"/>
        </w:rPr>
        <w:t>à</w:t>
      </w:r>
      <w:r w:rsidRPr="00202336">
        <w:rPr>
          <w:rFonts w:ascii="Times New Roman" w:eastAsia="Times New Roman" w:hAnsi="Times New Roman" w:cs="Times New Roman"/>
          <w:sz w:val="24"/>
          <w:szCs w:val="24"/>
          <w:lang w:eastAsia="sl-SI"/>
        </w:rPr>
        <w:t xml:space="preserve"> periferica di </w:t>
      </w:r>
      <w:proofErr w:type="spellStart"/>
      <w:r w:rsidRPr="00202336">
        <w:rPr>
          <w:rFonts w:ascii="Times New Roman" w:eastAsia="Times New Roman" w:hAnsi="Times New Roman" w:cs="Times New Roman"/>
          <w:sz w:val="24"/>
          <w:szCs w:val="24"/>
          <w:lang w:eastAsia="sl-SI"/>
        </w:rPr>
        <w:t>Korte</w:t>
      </w:r>
      <w:proofErr w:type="spellEnd"/>
      <w:r w:rsidRPr="00202336">
        <w:rPr>
          <w:rFonts w:ascii="Times New Roman" w:eastAsia="Times New Roman" w:hAnsi="Times New Roman" w:cs="Times New Roman"/>
          <w:sz w:val="24"/>
          <w:szCs w:val="24"/>
          <w:lang w:eastAsia="sl-SI"/>
        </w:rPr>
        <w:t xml:space="preserve"> esercita invece l’attivit</w:t>
      </w:r>
      <w:r w:rsidRPr="00577FEE">
        <w:rPr>
          <w:rFonts w:ascii="Times New Roman" w:eastAsia="Times New Roman" w:hAnsi="Times New Roman" w:cs="Times New Roman"/>
          <w:sz w:val="24"/>
          <w:szCs w:val="24"/>
          <w:lang w:eastAsia="sl-SI"/>
        </w:rPr>
        <w:t>à</w:t>
      </w:r>
      <w:r w:rsidRPr="00202336">
        <w:rPr>
          <w:rFonts w:ascii="Times New Roman" w:eastAsia="Times New Roman" w:hAnsi="Times New Roman" w:cs="Times New Roman"/>
          <w:sz w:val="24"/>
          <w:szCs w:val="24"/>
          <w:lang w:eastAsia="sl-SI"/>
        </w:rPr>
        <w:t xml:space="preserve"> di educazione ed istruzione per le classi dalla prima alla quarta dell’istruzione elementare obbligatoria. Scaduto il periodo </w:t>
      </w:r>
      <w:proofErr w:type="gramStart"/>
      <w:r w:rsidRPr="00202336">
        <w:rPr>
          <w:rFonts w:ascii="Times New Roman" w:eastAsia="Times New Roman" w:hAnsi="Times New Roman" w:cs="Times New Roman"/>
          <w:sz w:val="24"/>
          <w:szCs w:val="24"/>
          <w:lang w:eastAsia="sl-SI"/>
        </w:rPr>
        <w:t>transitorio l’</w:t>
      </w:r>
      <w:proofErr w:type="gramEnd"/>
      <w:r w:rsidRPr="00202336">
        <w:rPr>
          <w:rFonts w:ascii="Times New Roman" w:eastAsia="Times New Roman" w:hAnsi="Times New Roman" w:cs="Times New Roman"/>
          <w:sz w:val="24"/>
          <w:szCs w:val="24"/>
          <w:lang w:eastAsia="sl-SI"/>
        </w:rPr>
        <w:t>Unit</w:t>
      </w:r>
      <w:r w:rsidRPr="00577FEE">
        <w:rPr>
          <w:rFonts w:ascii="Times New Roman" w:eastAsia="Times New Roman" w:hAnsi="Times New Roman" w:cs="Times New Roman"/>
          <w:sz w:val="24"/>
          <w:szCs w:val="24"/>
          <w:lang w:eastAsia="sl-SI"/>
        </w:rPr>
        <w:t>à</w:t>
      </w:r>
      <w:r w:rsidRPr="00202336">
        <w:rPr>
          <w:rFonts w:ascii="Times New Roman" w:eastAsia="Times New Roman" w:hAnsi="Times New Roman" w:cs="Times New Roman"/>
          <w:sz w:val="24"/>
          <w:szCs w:val="24"/>
          <w:lang w:eastAsia="sl-SI"/>
        </w:rPr>
        <w:t xml:space="preserve"> periferica di </w:t>
      </w:r>
      <w:proofErr w:type="spellStart"/>
      <w:r w:rsidRPr="00202336">
        <w:rPr>
          <w:rFonts w:ascii="Times New Roman" w:eastAsia="Times New Roman" w:hAnsi="Times New Roman" w:cs="Times New Roman"/>
          <w:sz w:val="24"/>
          <w:szCs w:val="24"/>
          <w:lang w:eastAsia="sl-SI"/>
        </w:rPr>
        <w:t>Korte</w:t>
      </w:r>
      <w:proofErr w:type="spellEnd"/>
      <w:r w:rsidRPr="00202336">
        <w:rPr>
          <w:rFonts w:ascii="Times New Roman" w:eastAsia="Times New Roman" w:hAnsi="Times New Roman" w:cs="Times New Roman"/>
          <w:sz w:val="24"/>
          <w:szCs w:val="24"/>
          <w:lang w:eastAsia="sl-SI"/>
        </w:rPr>
        <w:t xml:space="preserve"> armonizza la propria organizzazione con le condizioni stabilite dal ministro per l’istruzione e lo sport.</w:t>
      </w:r>
    </w:p>
    <w:p w:rsidR="007247A7" w:rsidRPr="00577FEE" w:rsidRDefault="00202336"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 </w:t>
      </w:r>
    </w:p>
    <w:p w:rsidR="007247A7" w:rsidRPr="00577FEE" w:rsidRDefault="0020233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51</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02336">
        <w:rPr>
          <w:rFonts w:ascii="Times New Roman" w:eastAsia="Times New Roman" w:hAnsi="Times New Roman" w:cs="Times New Roman"/>
          <w:sz w:val="24"/>
          <w:szCs w:val="24"/>
          <w:lang w:eastAsia="sl-SI"/>
        </w:rPr>
        <w:t>(1</w:t>
      </w:r>
      <w:proofErr w:type="gramEnd"/>
      <w:r w:rsidRPr="00202336">
        <w:rPr>
          <w:rFonts w:ascii="Times New Roman" w:eastAsia="Times New Roman" w:hAnsi="Times New Roman" w:cs="Times New Roman"/>
          <w:sz w:val="24"/>
          <w:szCs w:val="24"/>
          <w:lang w:eastAsia="sl-SI"/>
        </w:rPr>
        <w:t>) La scuola ha l’obbligo di armonizzare  la propria organizzazione e gli organi della scuola con il presente Decreto entro i tre mesi successivi all’entrata in vigore del Decreto medesimo.</w:t>
      </w: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7247A7" w:rsidRPr="00577FEE" w:rsidRDefault="0020233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52</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02336">
        <w:rPr>
          <w:rFonts w:ascii="Times New Roman" w:eastAsia="Times New Roman" w:hAnsi="Times New Roman" w:cs="Times New Roman"/>
          <w:sz w:val="24"/>
          <w:szCs w:val="24"/>
          <w:lang w:eastAsia="sl-SI"/>
        </w:rPr>
        <w:t>(1</w:t>
      </w:r>
      <w:proofErr w:type="gramEnd"/>
      <w:r w:rsidRPr="00202336">
        <w:rPr>
          <w:rFonts w:ascii="Times New Roman" w:eastAsia="Times New Roman" w:hAnsi="Times New Roman" w:cs="Times New Roman"/>
          <w:sz w:val="24"/>
          <w:szCs w:val="24"/>
          <w:lang w:eastAsia="sl-SI"/>
        </w:rPr>
        <w:t>) Il mandato del direttore cessa allo scadere del periodo per il quale era stato nominato.</w:t>
      </w: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202336" w:rsidRPr="00202336" w:rsidRDefault="00202336" w:rsidP="00202336">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202336">
        <w:rPr>
          <w:rFonts w:ascii="Times New Roman" w:eastAsia="Times New Roman" w:hAnsi="Times New Roman" w:cs="Times New Roman"/>
          <w:sz w:val="24"/>
          <w:szCs w:val="24"/>
          <w:lang w:eastAsia="sl-SI"/>
        </w:rPr>
        <w:t>(2</w:t>
      </w:r>
      <w:proofErr w:type="gramEnd"/>
      <w:r w:rsidRPr="00202336">
        <w:rPr>
          <w:rFonts w:ascii="Times New Roman" w:eastAsia="Times New Roman" w:hAnsi="Times New Roman" w:cs="Times New Roman"/>
          <w:sz w:val="24"/>
          <w:szCs w:val="24"/>
          <w:lang w:eastAsia="sl-SI"/>
        </w:rPr>
        <w:t>) Oltre alle mansioni rientranti nelle sue competenze in base alla legge il direttore ha l’obbligo di provvedere a tutto il necessario per l’armonizzazione dell’organizzazione della scuola e la formazione del consiglio d’istituto ai sensi di questo Decreto entro i tre mesi successivi all’entrata in vigore del Decreto medesimo.</w:t>
      </w:r>
    </w:p>
    <w:p w:rsidR="007247A7" w:rsidRPr="00577FEE" w:rsidRDefault="007247A7" w:rsidP="007247A7">
      <w:pPr>
        <w:tabs>
          <w:tab w:val="left" w:pos="708"/>
          <w:tab w:val="center" w:pos="4253"/>
          <w:tab w:val="right" w:pos="8789"/>
        </w:tabs>
        <w:spacing w:after="0" w:line="240" w:lineRule="auto"/>
        <w:rPr>
          <w:rFonts w:ascii="Times New Roman" w:eastAsia="Times New Roman" w:hAnsi="Times New Roman" w:cs="Times New Roman"/>
          <w:lang w:eastAsia="sl-SI"/>
        </w:rPr>
      </w:pPr>
    </w:p>
    <w:p w:rsidR="007247A7" w:rsidRPr="00577FEE" w:rsidRDefault="00202336" w:rsidP="007247A7">
      <w:pPr>
        <w:tabs>
          <w:tab w:val="left" w:pos="708"/>
          <w:tab w:val="center" w:pos="4253"/>
          <w:tab w:val="right" w:pos="8789"/>
        </w:tabs>
        <w:spacing w:after="0" w:line="240" w:lineRule="auto"/>
        <w:jc w:val="center"/>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 xml:space="preserve">Articolo </w:t>
      </w:r>
      <w:proofErr w:type="gramStart"/>
      <w:r w:rsidR="007247A7" w:rsidRPr="00577FEE">
        <w:rPr>
          <w:rFonts w:ascii="Times New Roman" w:eastAsia="Times New Roman" w:hAnsi="Times New Roman" w:cs="Times New Roman"/>
          <w:lang w:eastAsia="sl-SI"/>
        </w:rPr>
        <w:t>53</w:t>
      </w:r>
      <w:proofErr w:type="gramEnd"/>
    </w:p>
    <w:p w:rsidR="007247A7" w:rsidRPr="00577FEE" w:rsidRDefault="007247A7" w:rsidP="007247A7">
      <w:pPr>
        <w:tabs>
          <w:tab w:val="left" w:pos="708"/>
          <w:tab w:val="center" w:pos="4253"/>
          <w:tab w:val="right" w:pos="8789"/>
        </w:tabs>
        <w:spacing w:after="0" w:line="240" w:lineRule="auto"/>
        <w:jc w:val="both"/>
        <w:rPr>
          <w:rFonts w:ascii="Times New Roman" w:eastAsia="Times New Roman" w:hAnsi="Times New Roman" w:cs="Times New Roman"/>
          <w:lang w:eastAsia="sl-SI"/>
        </w:rPr>
      </w:pPr>
    </w:p>
    <w:p w:rsidR="00C16BCE" w:rsidRPr="00C16BCE" w:rsidRDefault="00C16BCE" w:rsidP="00C16B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C16BCE">
        <w:rPr>
          <w:rFonts w:ascii="Times New Roman" w:eastAsia="Times New Roman" w:hAnsi="Times New Roman" w:cs="Times New Roman"/>
          <w:sz w:val="24"/>
          <w:szCs w:val="24"/>
          <w:lang w:eastAsia="sl-SI"/>
        </w:rPr>
        <w:t>(1</w:t>
      </w:r>
      <w:proofErr w:type="gramEnd"/>
      <w:r w:rsidRPr="00C16BCE">
        <w:rPr>
          <w:rFonts w:ascii="Times New Roman" w:eastAsia="Times New Roman" w:hAnsi="Times New Roman" w:cs="Times New Roman"/>
          <w:sz w:val="24"/>
          <w:szCs w:val="24"/>
          <w:lang w:eastAsia="sl-SI"/>
        </w:rPr>
        <w:t>) Il presente Decreto entra in vigore il quindicesimo giorno successivo alla sua pubblicazione nel Foglio Annunci Ufficiali del Comune di Isola.</w:t>
      </w:r>
    </w:p>
    <w:p w:rsidR="00C16BCE" w:rsidRPr="00C16BCE" w:rsidRDefault="00C16BCE" w:rsidP="00C16B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16BCE" w:rsidRPr="00C16BCE" w:rsidRDefault="00C16BCE" w:rsidP="00C16B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C16BCE" w:rsidRPr="00C16BCE" w:rsidRDefault="00C16BCE" w:rsidP="00C16BCE">
      <w:pPr>
        <w:pBdr>
          <w:top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r w:rsidRPr="00C16BCE">
        <w:rPr>
          <w:rFonts w:ascii="Times New Roman" w:eastAsia="Times New Roman" w:hAnsi="Times New Roman" w:cs="Times New Roman"/>
          <w:b/>
          <w:sz w:val="24"/>
          <w:szCs w:val="24"/>
          <w:lang w:eastAsia="sl-SI"/>
        </w:rPr>
        <w:t>Il Decreto di modifica e integrazione al Decreto di fondazione dell’ente pubblico di educazione e istruzione Scuola elementare</w:t>
      </w:r>
      <w:proofErr w:type="gramStart"/>
      <w:r w:rsidRPr="00C16BCE">
        <w:rPr>
          <w:rFonts w:ascii="Times New Roman" w:eastAsia="Times New Roman" w:hAnsi="Times New Roman" w:cs="Times New Roman"/>
          <w:b/>
          <w:sz w:val="24"/>
          <w:szCs w:val="24"/>
          <w:lang w:eastAsia="sl-SI"/>
        </w:rPr>
        <w:t xml:space="preserve"> »</w:t>
      </w:r>
      <w:proofErr w:type="spellStart"/>
      <w:proofErr w:type="gramEnd"/>
      <w:r w:rsidRPr="00C16BCE">
        <w:rPr>
          <w:rFonts w:ascii="Times New Roman" w:eastAsia="Times New Roman" w:hAnsi="Times New Roman" w:cs="Times New Roman"/>
          <w:b/>
          <w:sz w:val="24"/>
          <w:szCs w:val="24"/>
          <w:lang w:eastAsia="sl-SI"/>
        </w:rPr>
        <w:t>Vojka</w:t>
      </w:r>
      <w:proofErr w:type="spellEnd"/>
      <w:r w:rsidRPr="00C16BCE">
        <w:rPr>
          <w:rFonts w:ascii="Times New Roman" w:eastAsia="Times New Roman" w:hAnsi="Times New Roman" w:cs="Times New Roman"/>
          <w:b/>
          <w:sz w:val="24"/>
          <w:szCs w:val="24"/>
          <w:lang w:eastAsia="sl-SI"/>
        </w:rPr>
        <w:t xml:space="preserve"> </w:t>
      </w:r>
      <w:proofErr w:type="spellStart"/>
      <w:r w:rsidRPr="00C16BCE">
        <w:rPr>
          <w:rFonts w:ascii="Times New Roman" w:eastAsia="Times New Roman" w:hAnsi="Times New Roman" w:cs="Times New Roman"/>
          <w:b/>
          <w:sz w:val="24"/>
          <w:szCs w:val="24"/>
          <w:lang w:eastAsia="sl-SI"/>
        </w:rPr>
        <w:t>Šmuc</w:t>
      </w:r>
      <w:proofErr w:type="spellEnd"/>
      <w:r w:rsidRPr="00C16BCE">
        <w:rPr>
          <w:rFonts w:ascii="Times New Roman" w:eastAsia="Times New Roman" w:hAnsi="Times New Roman" w:cs="Times New Roman"/>
          <w:b/>
          <w:sz w:val="24"/>
          <w:szCs w:val="24"/>
          <w:lang w:eastAsia="sl-SI"/>
        </w:rPr>
        <w:t>« Isola (Bollettino Ufficiale del Comune di Isola n. 12/98; vigente a decorrere dal 12. 06. 1998</w:t>
      </w:r>
      <w:proofErr w:type="gramStart"/>
      <w:r w:rsidRPr="00C16BCE">
        <w:rPr>
          <w:rFonts w:ascii="Times New Roman" w:eastAsia="Times New Roman" w:hAnsi="Times New Roman" w:cs="Times New Roman"/>
          <w:b/>
          <w:sz w:val="24"/>
          <w:szCs w:val="24"/>
          <w:lang w:eastAsia="sl-SI"/>
        </w:rPr>
        <w:t>)</w:t>
      </w:r>
      <w:proofErr w:type="gramEnd"/>
      <w:r w:rsidRPr="00C16BCE">
        <w:rPr>
          <w:rFonts w:ascii="Times New Roman" w:eastAsia="Times New Roman" w:hAnsi="Times New Roman" w:cs="Times New Roman"/>
          <w:b/>
          <w:sz w:val="24"/>
          <w:szCs w:val="24"/>
          <w:lang w:eastAsia="sl-SI"/>
        </w:rPr>
        <w:t xml:space="preserve"> contiene la seguente disposizione transitoria e finale: </w:t>
      </w:r>
    </w:p>
    <w:p w:rsidR="00C16BCE" w:rsidRPr="00C16BCE" w:rsidRDefault="00C16BCE" w:rsidP="00C16B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Articolo</w:t>
      </w:r>
      <w:r w:rsidRPr="00C16BCE">
        <w:rPr>
          <w:rFonts w:ascii="Times New Roman" w:eastAsia="Times New Roman" w:hAnsi="Times New Roman" w:cs="Times New Roman"/>
          <w:sz w:val="24"/>
          <w:szCs w:val="24"/>
          <w:lang w:eastAsia="sl-SI"/>
        </w:rPr>
        <w:t xml:space="preserve"> </w:t>
      </w:r>
      <w:proofErr w:type="gramStart"/>
      <w:r w:rsidRPr="00C16BCE">
        <w:rPr>
          <w:rFonts w:ascii="Times New Roman" w:eastAsia="Times New Roman" w:hAnsi="Times New Roman" w:cs="Times New Roman"/>
          <w:sz w:val="24"/>
          <w:szCs w:val="24"/>
          <w:lang w:eastAsia="sl-SI"/>
        </w:rPr>
        <w:t>3</w:t>
      </w:r>
      <w:proofErr w:type="gramEnd"/>
    </w:p>
    <w:p w:rsidR="00C16BCE" w:rsidRPr="00C16BCE" w:rsidRDefault="00C16BCE" w:rsidP="00C16BCE">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p>
    <w:p w:rsidR="00C16BCE" w:rsidRPr="00C16BCE" w:rsidRDefault="00C16BCE" w:rsidP="00C16BCE">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C16BCE">
        <w:rPr>
          <w:rFonts w:ascii="Times New Roman" w:eastAsia="Times New Roman" w:hAnsi="Times New Roman" w:cs="Times New Roman"/>
          <w:sz w:val="24"/>
          <w:szCs w:val="24"/>
          <w:lang w:eastAsia="sl-SI"/>
        </w:rPr>
        <w:t>(1</w:t>
      </w:r>
      <w:proofErr w:type="gramEnd"/>
      <w:r w:rsidRPr="00C16BCE">
        <w:rPr>
          <w:rFonts w:ascii="Times New Roman" w:eastAsia="Times New Roman" w:hAnsi="Times New Roman" w:cs="Times New Roman"/>
          <w:sz w:val="24"/>
          <w:szCs w:val="24"/>
          <w:lang w:eastAsia="sl-SI"/>
        </w:rPr>
        <w:t>) Il presente Decreto viene pubblicato nel bollettino ufficiale del Comune di Isola e vige a decorrere dal quindicesimo giorno successivo alla sua pubblicazione.</w:t>
      </w:r>
    </w:p>
    <w:p w:rsidR="007247A7" w:rsidRPr="00577FEE" w:rsidRDefault="007247A7" w:rsidP="007247A7">
      <w:pPr>
        <w:spacing w:after="0" w:line="240" w:lineRule="atLeast"/>
        <w:ind w:right="312"/>
        <w:rPr>
          <w:rFonts w:ascii="Times New Roman" w:eastAsia="Times New Roman" w:hAnsi="Times New Roman" w:cs="Times New Roman"/>
          <w:snapToGrid w:val="0"/>
          <w:color w:val="000000"/>
        </w:rPr>
      </w:pPr>
    </w:p>
    <w:p w:rsidR="000A5CF8" w:rsidRPr="000A5CF8" w:rsidRDefault="000A5CF8" w:rsidP="000A5CF8">
      <w:pPr>
        <w:pBdr>
          <w:top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r w:rsidRPr="000A5CF8">
        <w:rPr>
          <w:rFonts w:ascii="Times New Roman" w:eastAsia="Times New Roman" w:hAnsi="Times New Roman" w:cs="Times New Roman"/>
          <w:b/>
          <w:sz w:val="24"/>
          <w:szCs w:val="24"/>
          <w:lang w:eastAsia="sl-SI"/>
        </w:rPr>
        <w:t xml:space="preserve">Il Decreto di modifica e integrazione del Decreto sull’istituzione dell’ente pubblico di educazione </w:t>
      </w:r>
      <w:proofErr w:type="gramStart"/>
      <w:r w:rsidRPr="000A5CF8">
        <w:rPr>
          <w:rFonts w:ascii="Times New Roman" w:eastAsia="Times New Roman" w:hAnsi="Times New Roman" w:cs="Times New Roman"/>
          <w:b/>
          <w:sz w:val="24"/>
          <w:szCs w:val="24"/>
          <w:lang w:eastAsia="sl-SI"/>
        </w:rPr>
        <w:t>ed</w:t>
      </w:r>
      <w:proofErr w:type="gramEnd"/>
      <w:r w:rsidRPr="000A5CF8">
        <w:rPr>
          <w:rFonts w:ascii="Times New Roman" w:eastAsia="Times New Roman" w:hAnsi="Times New Roman" w:cs="Times New Roman"/>
          <w:b/>
          <w:sz w:val="24"/>
          <w:szCs w:val="24"/>
          <w:lang w:eastAsia="sl-SI"/>
        </w:rPr>
        <w:t xml:space="preserve"> istruzione Scuola elementare »</w:t>
      </w:r>
      <w:proofErr w:type="spellStart"/>
      <w:r w:rsidRPr="000A5CF8">
        <w:rPr>
          <w:rFonts w:ascii="Times New Roman" w:eastAsia="Times New Roman" w:hAnsi="Times New Roman" w:cs="Times New Roman"/>
          <w:b/>
          <w:sz w:val="24"/>
          <w:szCs w:val="24"/>
          <w:lang w:eastAsia="sl-SI"/>
        </w:rPr>
        <w:t>Vojka</w:t>
      </w:r>
      <w:proofErr w:type="spellEnd"/>
      <w:r w:rsidRPr="000A5CF8">
        <w:rPr>
          <w:rFonts w:ascii="Times New Roman" w:eastAsia="Times New Roman" w:hAnsi="Times New Roman" w:cs="Times New Roman"/>
          <w:b/>
          <w:sz w:val="24"/>
          <w:szCs w:val="24"/>
          <w:lang w:eastAsia="sl-SI"/>
        </w:rPr>
        <w:t xml:space="preserve"> </w:t>
      </w:r>
      <w:proofErr w:type="spellStart"/>
      <w:r w:rsidRPr="000A5CF8">
        <w:rPr>
          <w:rFonts w:ascii="Times New Roman" w:eastAsia="Times New Roman" w:hAnsi="Times New Roman" w:cs="Times New Roman"/>
          <w:b/>
          <w:sz w:val="24"/>
          <w:szCs w:val="24"/>
          <w:lang w:eastAsia="sl-SI"/>
        </w:rPr>
        <w:t>Šmuc</w:t>
      </w:r>
      <w:proofErr w:type="spellEnd"/>
      <w:r w:rsidRPr="000A5CF8">
        <w:rPr>
          <w:rFonts w:ascii="Times New Roman" w:eastAsia="Times New Roman" w:hAnsi="Times New Roman" w:cs="Times New Roman"/>
          <w:b/>
          <w:sz w:val="24"/>
          <w:szCs w:val="24"/>
          <w:lang w:eastAsia="sl-SI"/>
        </w:rPr>
        <w:t>« Isola (Bollettino Ufficiale del Comune di Isola n. 10/05; vigente a decorrere dal 13. 05. 2005</w:t>
      </w:r>
      <w:proofErr w:type="gramStart"/>
      <w:r w:rsidRPr="000A5CF8">
        <w:rPr>
          <w:rFonts w:ascii="Times New Roman" w:eastAsia="Times New Roman" w:hAnsi="Times New Roman" w:cs="Times New Roman"/>
          <w:b/>
          <w:sz w:val="24"/>
          <w:szCs w:val="24"/>
          <w:lang w:eastAsia="sl-SI"/>
        </w:rPr>
        <w:t>)</w:t>
      </w:r>
      <w:proofErr w:type="gramEnd"/>
      <w:r w:rsidRPr="000A5CF8">
        <w:rPr>
          <w:rFonts w:ascii="Times New Roman" w:eastAsia="Times New Roman" w:hAnsi="Times New Roman" w:cs="Times New Roman"/>
          <w:b/>
          <w:sz w:val="24"/>
          <w:szCs w:val="24"/>
          <w:lang w:eastAsia="sl-SI"/>
        </w:rPr>
        <w:t xml:space="preserve"> contiene le seguenti disposizioni transitorie e finali: </w:t>
      </w:r>
    </w:p>
    <w:p w:rsidR="000A5CF8" w:rsidRPr="000A5CF8" w:rsidRDefault="000A5CF8" w:rsidP="000A5CF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proofErr w:type="spellStart"/>
      <w:r w:rsidRPr="00577FEE">
        <w:rPr>
          <w:rFonts w:ascii="Times New Roman" w:eastAsia="Times New Roman" w:hAnsi="Times New Roman" w:cs="Times New Roman"/>
          <w:sz w:val="24"/>
          <w:szCs w:val="24"/>
          <w:lang w:eastAsia="sl-SI"/>
        </w:rPr>
        <w:t>Aricolo</w:t>
      </w:r>
      <w:proofErr w:type="spellEnd"/>
      <w:r w:rsidRPr="000A5CF8">
        <w:rPr>
          <w:rFonts w:ascii="Times New Roman" w:eastAsia="Times New Roman" w:hAnsi="Times New Roman" w:cs="Times New Roman"/>
          <w:sz w:val="24"/>
          <w:szCs w:val="24"/>
          <w:lang w:eastAsia="sl-SI"/>
        </w:rPr>
        <w:t xml:space="preserve"> 5</w:t>
      </w:r>
    </w:p>
    <w:p w:rsidR="000A5CF8" w:rsidRPr="000A5CF8" w:rsidRDefault="000A5CF8" w:rsidP="000A5CF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p>
    <w:p w:rsidR="000A5CF8" w:rsidRPr="000A5CF8" w:rsidRDefault="000A5CF8" w:rsidP="000A5CF8">
      <w:pPr>
        <w:overflowPunct w:val="0"/>
        <w:autoSpaceDE w:val="0"/>
        <w:autoSpaceDN w:val="0"/>
        <w:adjustRightInd w:val="0"/>
        <w:spacing w:after="0" w:line="240" w:lineRule="auto"/>
        <w:jc w:val="both"/>
        <w:textAlignment w:val="baseline"/>
        <w:rPr>
          <w:rFonts w:ascii="Times New Roman" w:eastAsia="Times New Roman" w:hAnsi="Times New Roman" w:cs="Times New Roman"/>
          <w:bCs/>
          <w:sz w:val="24"/>
          <w:szCs w:val="24"/>
          <w:lang w:eastAsia="sl-SI"/>
        </w:rPr>
      </w:pPr>
      <w:r w:rsidRPr="000A5CF8">
        <w:rPr>
          <w:rFonts w:ascii="Times New Roman" w:eastAsia="Times New Roman" w:hAnsi="Times New Roman" w:cs="Times New Roman"/>
          <w:bCs/>
          <w:sz w:val="24"/>
          <w:szCs w:val="24"/>
          <w:lang w:eastAsia="sl-SI"/>
        </w:rPr>
        <w:t xml:space="preserve"> </w:t>
      </w:r>
      <w:proofErr w:type="gramStart"/>
      <w:r w:rsidRPr="000A5CF8">
        <w:rPr>
          <w:rFonts w:ascii="Times New Roman" w:eastAsia="Times New Roman" w:hAnsi="Times New Roman" w:cs="Times New Roman"/>
          <w:bCs/>
          <w:sz w:val="24"/>
          <w:szCs w:val="24"/>
          <w:lang w:eastAsia="sl-SI"/>
        </w:rPr>
        <w:t>(1</w:t>
      </w:r>
      <w:proofErr w:type="gramEnd"/>
      <w:r w:rsidRPr="000A5CF8">
        <w:rPr>
          <w:rFonts w:ascii="Times New Roman" w:eastAsia="Times New Roman" w:hAnsi="Times New Roman" w:cs="Times New Roman"/>
          <w:bCs/>
          <w:sz w:val="24"/>
          <w:szCs w:val="24"/>
          <w:lang w:eastAsia="sl-SI"/>
        </w:rPr>
        <w:t xml:space="preserve">) L’entrata in vigore del presente decreto comporta la cessazione della vigenza dell’Atto di delega del Consiglio comunale per l’esercizio dei diritti di fondatore negli enti pubblici di educazione ed istruzione nel Comune di Isola, n. 316-5/96, datato 27 ottobre 1997. </w:t>
      </w:r>
    </w:p>
    <w:p w:rsidR="007247A7" w:rsidRPr="00577FEE" w:rsidRDefault="007247A7" w:rsidP="007247A7">
      <w:pPr>
        <w:spacing w:after="0" w:line="240" w:lineRule="auto"/>
        <w:jc w:val="both"/>
        <w:rPr>
          <w:rFonts w:ascii="Times New Roman" w:eastAsia="Times New Roman" w:hAnsi="Times New Roman" w:cs="Times New Roman"/>
          <w:bCs/>
        </w:rPr>
      </w:pPr>
    </w:p>
    <w:p w:rsidR="007247A7" w:rsidRPr="00577FEE" w:rsidRDefault="000A5CF8" w:rsidP="000A5CF8">
      <w:pPr>
        <w:spacing w:after="0" w:line="240" w:lineRule="auto"/>
        <w:ind w:left="360"/>
        <w:jc w:val="center"/>
        <w:rPr>
          <w:rFonts w:ascii="Times New Roman" w:eastAsia="Times New Roman" w:hAnsi="Times New Roman" w:cs="Times New Roman"/>
          <w:bCs/>
        </w:rPr>
      </w:pPr>
      <w:r w:rsidRPr="00577FEE">
        <w:rPr>
          <w:rFonts w:ascii="Times New Roman" w:eastAsia="Times New Roman" w:hAnsi="Times New Roman" w:cs="Times New Roman"/>
          <w:bCs/>
        </w:rPr>
        <w:t xml:space="preserve">Articolo </w:t>
      </w:r>
      <w:proofErr w:type="gramStart"/>
      <w:r w:rsidRPr="00577FEE">
        <w:rPr>
          <w:rFonts w:ascii="Times New Roman" w:eastAsia="Times New Roman" w:hAnsi="Times New Roman" w:cs="Times New Roman"/>
          <w:bCs/>
        </w:rPr>
        <w:t>6</w:t>
      </w:r>
      <w:proofErr w:type="gramEnd"/>
    </w:p>
    <w:p w:rsidR="007247A7" w:rsidRPr="00577FEE" w:rsidRDefault="007247A7" w:rsidP="007247A7">
      <w:pPr>
        <w:spacing w:after="0" w:line="240" w:lineRule="auto"/>
        <w:rPr>
          <w:rFonts w:ascii="Times New Roman" w:eastAsia="Times New Roman" w:hAnsi="Times New Roman" w:cs="Times New Roman"/>
        </w:rPr>
      </w:pPr>
    </w:p>
    <w:p w:rsidR="000A5CF8" w:rsidRPr="000A5CF8" w:rsidRDefault="000A5CF8" w:rsidP="000A5C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0A5CF8">
        <w:rPr>
          <w:rFonts w:ascii="Times New Roman" w:eastAsia="Times New Roman" w:hAnsi="Times New Roman" w:cs="Times New Roman"/>
          <w:sz w:val="24"/>
          <w:szCs w:val="24"/>
          <w:lang w:eastAsia="sl-SI"/>
        </w:rPr>
        <w:t>(1</w:t>
      </w:r>
      <w:proofErr w:type="gramEnd"/>
      <w:r w:rsidRPr="000A5CF8">
        <w:rPr>
          <w:rFonts w:ascii="Times New Roman" w:eastAsia="Times New Roman" w:hAnsi="Times New Roman" w:cs="Times New Roman"/>
          <w:sz w:val="24"/>
          <w:szCs w:val="24"/>
          <w:lang w:eastAsia="sl-SI"/>
        </w:rPr>
        <w:t xml:space="preserve">) Entro sei mesi dall’entrata in vigore del presente decreto, il consiglio d’istituto deve armonizzare il regolamento della scuola con i dettami del decreto, e sottoporlo al consiglio comunale per acquisire il suo consenso allo stesso. </w:t>
      </w:r>
    </w:p>
    <w:p w:rsidR="007247A7" w:rsidRPr="00577FEE" w:rsidRDefault="007247A7" w:rsidP="007247A7">
      <w:pPr>
        <w:spacing w:after="0" w:line="240" w:lineRule="auto"/>
        <w:jc w:val="center"/>
        <w:rPr>
          <w:rFonts w:ascii="Times New Roman" w:eastAsia="Times New Roman" w:hAnsi="Times New Roman" w:cs="Times New Roman"/>
          <w:b/>
        </w:rPr>
      </w:pPr>
    </w:p>
    <w:p w:rsidR="007247A7" w:rsidRPr="00577FEE" w:rsidRDefault="000A5CF8" w:rsidP="007247A7">
      <w:pPr>
        <w:spacing w:after="0" w:line="240" w:lineRule="auto"/>
        <w:jc w:val="center"/>
        <w:rPr>
          <w:rFonts w:ascii="Times New Roman" w:eastAsia="Times New Roman" w:hAnsi="Times New Roman" w:cs="Times New Roman"/>
        </w:rPr>
      </w:pPr>
      <w:r w:rsidRPr="00577FEE">
        <w:rPr>
          <w:rFonts w:ascii="Times New Roman" w:eastAsia="Times New Roman" w:hAnsi="Times New Roman" w:cs="Times New Roman"/>
        </w:rPr>
        <w:t xml:space="preserve">   Articolo </w:t>
      </w:r>
      <w:proofErr w:type="gramStart"/>
      <w:r w:rsidR="007247A7" w:rsidRPr="00577FEE">
        <w:rPr>
          <w:rFonts w:ascii="Times New Roman" w:eastAsia="Times New Roman" w:hAnsi="Times New Roman" w:cs="Times New Roman"/>
        </w:rPr>
        <w:t>7</w:t>
      </w:r>
      <w:proofErr w:type="gramEnd"/>
    </w:p>
    <w:p w:rsidR="000A5CF8" w:rsidRPr="00577FEE" w:rsidRDefault="000A5CF8" w:rsidP="007247A7">
      <w:pPr>
        <w:spacing w:after="0" w:line="240" w:lineRule="auto"/>
        <w:jc w:val="center"/>
        <w:rPr>
          <w:rFonts w:ascii="Times New Roman" w:eastAsia="Times New Roman" w:hAnsi="Times New Roman" w:cs="Times New Roman"/>
        </w:rPr>
      </w:pPr>
    </w:p>
    <w:p w:rsidR="000A5CF8" w:rsidRPr="000A5CF8" w:rsidRDefault="000A5CF8" w:rsidP="000A5C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0A5CF8">
        <w:rPr>
          <w:rFonts w:ascii="Times New Roman" w:eastAsia="Times New Roman" w:hAnsi="Times New Roman" w:cs="Times New Roman"/>
          <w:sz w:val="24"/>
          <w:szCs w:val="24"/>
          <w:lang w:eastAsia="sl-SI"/>
        </w:rPr>
        <w:t>(1</w:t>
      </w:r>
      <w:proofErr w:type="gramEnd"/>
      <w:r w:rsidRPr="000A5CF8">
        <w:rPr>
          <w:rFonts w:ascii="Times New Roman" w:eastAsia="Times New Roman" w:hAnsi="Times New Roman" w:cs="Times New Roman"/>
          <w:sz w:val="24"/>
          <w:szCs w:val="24"/>
          <w:lang w:eastAsia="sl-SI"/>
        </w:rPr>
        <w:t xml:space="preserve">) Il presente decreto entra in vigore il quindicesimo giorno successivo alla sua pubblicazione nel Bollettino Ufficiale del Comune di Isola. </w:t>
      </w:r>
    </w:p>
    <w:p w:rsidR="000A5CF8" w:rsidRPr="000A5CF8" w:rsidRDefault="000A5CF8" w:rsidP="000A5C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
    <w:p w:rsidR="000A5CF8" w:rsidRPr="000A5CF8" w:rsidRDefault="000A5CF8" w:rsidP="000A5CF8">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p>
    <w:p w:rsidR="000A5CF8" w:rsidRPr="000A5CF8" w:rsidRDefault="000A5CF8" w:rsidP="000A5CF8">
      <w:pPr>
        <w:pBdr>
          <w:top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r w:rsidRPr="000A5CF8">
        <w:rPr>
          <w:rFonts w:ascii="Times New Roman" w:eastAsia="Times New Roman" w:hAnsi="Times New Roman" w:cs="Times New Roman"/>
          <w:b/>
          <w:sz w:val="24"/>
          <w:szCs w:val="24"/>
          <w:lang w:eastAsia="sl-SI"/>
        </w:rPr>
        <w:t xml:space="preserve">Il Decreto di modifica e integrazione del Decreto sull'istituzione dell'ente pubblico di educazione </w:t>
      </w:r>
      <w:proofErr w:type="gramStart"/>
      <w:r w:rsidRPr="000A5CF8">
        <w:rPr>
          <w:rFonts w:ascii="Times New Roman" w:eastAsia="Times New Roman" w:hAnsi="Times New Roman" w:cs="Times New Roman"/>
          <w:b/>
          <w:sz w:val="24"/>
          <w:szCs w:val="24"/>
          <w:lang w:eastAsia="sl-SI"/>
        </w:rPr>
        <w:t>ed</w:t>
      </w:r>
      <w:proofErr w:type="gramEnd"/>
      <w:r w:rsidRPr="000A5CF8">
        <w:rPr>
          <w:rFonts w:ascii="Times New Roman" w:eastAsia="Times New Roman" w:hAnsi="Times New Roman" w:cs="Times New Roman"/>
          <w:b/>
          <w:sz w:val="24"/>
          <w:szCs w:val="24"/>
          <w:lang w:eastAsia="sl-SI"/>
        </w:rPr>
        <w:t xml:space="preserve"> istruzione Scuola elementare »</w:t>
      </w:r>
      <w:proofErr w:type="spellStart"/>
      <w:r w:rsidRPr="000A5CF8">
        <w:rPr>
          <w:rFonts w:ascii="Times New Roman" w:eastAsia="Times New Roman" w:hAnsi="Times New Roman" w:cs="Times New Roman"/>
          <w:b/>
          <w:sz w:val="24"/>
          <w:szCs w:val="24"/>
          <w:lang w:eastAsia="sl-SI"/>
        </w:rPr>
        <w:t>Vojka</w:t>
      </w:r>
      <w:proofErr w:type="spellEnd"/>
      <w:r w:rsidRPr="000A5CF8">
        <w:rPr>
          <w:rFonts w:ascii="Times New Roman" w:eastAsia="Times New Roman" w:hAnsi="Times New Roman" w:cs="Times New Roman"/>
          <w:b/>
          <w:sz w:val="24"/>
          <w:szCs w:val="24"/>
          <w:lang w:eastAsia="sl-SI"/>
        </w:rPr>
        <w:t xml:space="preserve"> </w:t>
      </w:r>
      <w:proofErr w:type="spellStart"/>
      <w:r w:rsidRPr="000A5CF8">
        <w:rPr>
          <w:rFonts w:ascii="Times New Roman" w:eastAsia="Times New Roman" w:hAnsi="Times New Roman" w:cs="Times New Roman"/>
          <w:b/>
          <w:sz w:val="24"/>
          <w:szCs w:val="24"/>
          <w:lang w:eastAsia="sl-SI"/>
        </w:rPr>
        <w:t>Šmuc</w:t>
      </w:r>
      <w:proofErr w:type="spellEnd"/>
      <w:r w:rsidRPr="000A5CF8">
        <w:rPr>
          <w:rFonts w:ascii="Times New Roman" w:eastAsia="Times New Roman" w:hAnsi="Times New Roman" w:cs="Times New Roman"/>
          <w:b/>
          <w:sz w:val="24"/>
          <w:szCs w:val="24"/>
          <w:lang w:eastAsia="sl-SI"/>
        </w:rPr>
        <w:t>« Isola (Bollettino Ufficiale del Comune di Isola n. 23/07; vigente a decorrere dal 28. 12. 2007</w:t>
      </w:r>
      <w:proofErr w:type="gramStart"/>
      <w:r w:rsidRPr="000A5CF8">
        <w:rPr>
          <w:rFonts w:ascii="Times New Roman" w:eastAsia="Times New Roman" w:hAnsi="Times New Roman" w:cs="Times New Roman"/>
          <w:b/>
          <w:sz w:val="24"/>
          <w:szCs w:val="24"/>
          <w:lang w:eastAsia="sl-SI"/>
        </w:rPr>
        <w:t>)</w:t>
      </w:r>
      <w:proofErr w:type="gramEnd"/>
      <w:r w:rsidRPr="000A5CF8">
        <w:rPr>
          <w:rFonts w:ascii="Times New Roman" w:eastAsia="Times New Roman" w:hAnsi="Times New Roman" w:cs="Times New Roman"/>
          <w:b/>
          <w:sz w:val="24"/>
          <w:szCs w:val="24"/>
          <w:lang w:eastAsia="sl-SI"/>
        </w:rPr>
        <w:t xml:space="preserve"> contiene le seguenti disposizioni transitorie e finali: </w:t>
      </w:r>
    </w:p>
    <w:p w:rsidR="000A5CF8" w:rsidRPr="00577FEE" w:rsidRDefault="000A5CF8" w:rsidP="000A5CF8">
      <w:pPr>
        <w:spacing w:after="0" w:line="240" w:lineRule="auto"/>
        <w:jc w:val="both"/>
        <w:rPr>
          <w:rFonts w:ascii="Times New Roman" w:eastAsia="Times New Roman" w:hAnsi="Times New Roman" w:cs="Times New Roman"/>
        </w:rPr>
      </w:pPr>
    </w:p>
    <w:p w:rsidR="007247A7" w:rsidRPr="00577FEE" w:rsidRDefault="000A5CF8" w:rsidP="000A5CF8">
      <w:pPr>
        <w:spacing w:after="0" w:line="240" w:lineRule="auto"/>
        <w:ind w:left="1080"/>
        <w:rPr>
          <w:rFonts w:ascii="Times New Roman" w:eastAsia="Times New Roman" w:hAnsi="Times New Roman" w:cs="Times New Roman"/>
        </w:rPr>
      </w:pPr>
      <w:r w:rsidRPr="00577FEE">
        <w:rPr>
          <w:rFonts w:ascii="Times New Roman" w:eastAsia="Times New Roman" w:hAnsi="Times New Roman" w:cs="Times New Roman"/>
        </w:rPr>
        <w:t xml:space="preserve">                                                          Articolo </w:t>
      </w:r>
      <w:proofErr w:type="gramStart"/>
      <w:r w:rsidRPr="00577FEE">
        <w:rPr>
          <w:rFonts w:ascii="Times New Roman" w:eastAsia="Times New Roman" w:hAnsi="Times New Roman" w:cs="Times New Roman"/>
        </w:rPr>
        <w:t>8</w:t>
      </w:r>
      <w:proofErr w:type="gramEnd"/>
    </w:p>
    <w:p w:rsidR="007247A7" w:rsidRPr="00577FEE" w:rsidRDefault="007247A7" w:rsidP="007247A7">
      <w:pPr>
        <w:spacing w:after="0" w:line="240" w:lineRule="auto"/>
        <w:ind w:left="360"/>
        <w:rPr>
          <w:rFonts w:ascii="Times New Roman" w:eastAsia="Times New Roman" w:hAnsi="Times New Roman" w:cs="Times New Roman"/>
        </w:rPr>
      </w:pPr>
    </w:p>
    <w:p w:rsidR="000A5CF8" w:rsidRPr="000A5CF8" w:rsidRDefault="000A5CF8" w:rsidP="000A5C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0A5CF8">
        <w:rPr>
          <w:rFonts w:ascii="Times New Roman" w:eastAsia="Times New Roman" w:hAnsi="Times New Roman" w:cs="Times New Roman"/>
          <w:sz w:val="24"/>
          <w:szCs w:val="24"/>
          <w:lang w:eastAsia="sl-SI"/>
        </w:rPr>
        <w:t>(1</w:t>
      </w:r>
      <w:proofErr w:type="gramEnd"/>
      <w:r w:rsidRPr="000A5CF8">
        <w:rPr>
          <w:rFonts w:ascii="Times New Roman" w:eastAsia="Times New Roman" w:hAnsi="Times New Roman" w:cs="Times New Roman"/>
          <w:sz w:val="24"/>
          <w:szCs w:val="24"/>
          <w:lang w:eastAsia="sl-SI"/>
        </w:rPr>
        <w:t xml:space="preserve">) Il consiglio d'istituto in carica, composto di undici membri, il cui mandato il giorno di entrata in vigore del presente decreto risulta convalidato, continua ad operare fino alla scadenza del mandato.  In caso di cessazione anticipata del mandato ai membri del consiglio d'istituto – rappresentanti dei lavoratori, per la parte rimanente del mandato non </w:t>
      </w:r>
      <w:proofErr w:type="gramStart"/>
      <w:r w:rsidRPr="000A5CF8">
        <w:rPr>
          <w:rFonts w:ascii="Times New Roman" w:eastAsia="Times New Roman" w:hAnsi="Times New Roman" w:cs="Times New Roman"/>
          <w:sz w:val="24"/>
          <w:szCs w:val="24"/>
          <w:lang w:eastAsia="sl-SI"/>
        </w:rPr>
        <w:t xml:space="preserve">si </w:t>
      </w:r>
      <w:proofErr w:type="gramEnd"/>
      <w:r w:rsidRPr="000A5CF8">
        <w:rPr>
          <w:rFonts w:ascii="Times New Roman" w:eastAsia="Times New Roman" w:hAnsi="Times New Roman" w:cs="Times New Roman"/>
          <w:sz w:val="24"/>
          <w:szCs w:val="24"/>
          <w:lang w:eastAsia="sl-SI"/>
        </w:rPr>
        <w:t xml:space="preserve">indicono elezioni per i membri suppletivi del consiglio – rappresentanti dei lavoratori, qualora a detenere il mandato siano rimasti minimo tre  membri del consiglio d'istituto – rappresentanti dei lavoratori. </w:t>
      </w:r>
    </w:p>
    <w:p w:rsidR="007247A7" w:rsidRPr="00577FEE" w:rsidRDefault="007247A7" w:rsidP="007247A7">
      <w:pPr>
        <w:spacing w:after="0" w:line="240" w:lineRule="auto"/>
        <w:rPr>
          <w:rFonts w:ascii="Times New Roman" w:eastAsia="Times New Roman" w:hAnsi="Times New Roman" w:cs="Times New Roman"/>
        </w:rPr>
      </w:pPr>
    </w:p>
    <w:p w:rsidR="007247A7" w:rsidRPr="00577FEE" w:rsidRDefault="000A5CF8" w:rsidP="000A5CF8">
      <w:pPr>
        <w:spacing w:after="0" w:line="240" w:lineRule="auto"/>
        <w:ind w:left="1080"/>
        <w:rPr>
          <w:rFonts w:ascii="Times New Roman" w:eastAsia="Times New Roman" w:hAnsi="Times New Roman" w:cs="Times New Roman"/>
        </w:rPr>
      </w:pPr>
      <w:r w:rsidRPr="00577FEE">
        <w:rPr>
          <w:rFonts w:ascii="Times New Roman" w:eastAsia="Times New Roman" w:hAnsi="Times New Roman" w:cs="Times New Roman"/>
        </w:rPr>
        <w:t xml:space="preserve">                                                         Articolo </w:t>
      </w:r>
      <w:proofErr w:type="gramStart"/>
      <w:r w:rsidRPr="00577FEE">
        <w:rPr>
          <w:rFonts w:ascii="Times New Roman" w:eastAsia="Times New Roman" w:hAnsi="Times New Roman" w:cs="Times New Roman"/>
        </w:rPr>
        <w:t>9</w:t>
      </w:r>
      <w:proofErr w:type="gramEnd"/>
    </w:p>
    <w:p w:rsidR="007247A7" w:rsidRPr="00577FEE" w:rsidRDefault="007247A7" w:rsidP="007247A7">
      <w:pPr>
        <w:spacing w:after="0" w:line="240" w:lineRule="auto"/>
        <w:rPr>
          <w:rFonts w:ascii="Times New Roman" w:eastAsia="Times New Roman" w:hAnsi="Times New Roman" w:cs="Times New Roman"/>
        </w:rPr>
      </w:pPr>
    </w:p>
    <w:p w:rsidR="000A5CF8" w:rsidRPr="000A5CF8" w:rsidRDefault="000A5CF8" w:rsidP="000A5CF8">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sl-SI"/>
        </w:rPr>
      </w:pPr>
      <w:proofErr w:type="gramStart"/>
      <w:r w:rsidRPr="000A5CF8">
        <w:rPr>
          <w:rFonts w:ascii="Times New Roman" w:eastAsia="Times New Roman" w:hAnsi="Times New Roman" w:cs="Times New Roman"/>
          <w:sz w:val="24"/>
          <w:szCs w:val="24"/>
          <w:lang w:eastAsia="sl-SI"/>
        </w:rPr>
        <w:t>(1</w:t>
      </w:r>
      <w:proofErr w:type="gramEnd"/>
      <w:r w:rsidRPr="000A5CF8">
        <w:rPr>
          <w:rFonts w:ascii="Times New Roman" w:eastAsia="Times New Roman" w:hAnsi="Times New Roman" w:cs="Times New Roman"/>
          <w:sz w:val="24"/>
          <w:szCs w:val="24"/>
          <w:lang w:eastAsia="sl-SI"/>
        </w:rPr>
        <w:t xml:space="preserve">) Entro il termine di sei mesi, il consiglio d'istituto deve provvedere all'armonizzazione del regolamento della scuola con il presente decreto. </w:t>
      </w:r>
    </w:p>
    <w:p w:rsidR="000A5CF8" w:rsidRPr="000A5CF8" w:rsidRDefault="000A5CF8" w:rsidP="000A5CF8">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sl-SI"/>
        </w:rPr>
      </w:pPr>
    </w:p>
    <w:p w:rsidR="000A5CF8" w:rsidRPr="000A5CF8" w:rsidRDefault="000A5CF8" w:rsidP="000A5CF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r w:rsidRPr="00577FEE">
        <w:rPr>
          <w:rFonts w:ascii="Times New Roman" w:eastAsia="Times New Roman" w:hAnsi="Times New Roman" w:cs="Times New Roman"/>
          <w:sz w:val="24"/>
          <w:szCs w:val="24"/>
          <w:lang w:eastAsia="sl-SI"/>
        </w:rPr>
        <w:t xml:space="preserve">    </w:t>
      </w:r>
      <w:r w:rsidRPr="000A5CF8">
        <w:rPr>
          <w:rFonts w:ascii="Times New Roman" w:eastAsia="Times New Roman" w:hAnsi="Times New Roman" w:cs="Times New Roman"/>
          <w:sz w:val="24"/>
          <w:szCs w:val="24"/>
          <w:lang w:eastAsia="sl-SI"/>
        </w:rPr>
        <w:t>Art</w:t>
      </w:r>
      <w:r w:rsidRPr="00577FEE">
        <w:rPr>
          <w:rFonts w:ascii="Times New Roman" w:eastAsia="Times New Roman" w:hAnsi="Times New Roman" w:cs="Times New Roman"/>
          <w:sz w:val="24"/>
          <w:szCs w:val="24"/>
          <w:lang w:eastAsia="sl-SI"/>
        </w:rPr>
        <w:t>icolo</w:t>
      </w:r>
      <w:r w:rsidRPr="000A5CF8">
        <w:rPr>
          <w:rFonts w:ascii="Times New Roman" w:eastAsia="Times New Roman" w:hAnsi="Times New Roman" w:cs="Times New Roman"/>
          <w:sz w:val="24"/>
          <w:szCs w:val="24"/>
          <w:lang w:eastAsia="sl-SI"/>
        </w:rPr>
        <w:t xml:space="preserve"> </w:t>
      </w:r>
      <w:proofErr w:type="gramStart"/>
      <w:r w:rsidRPr="000A5CF8">
        <w:rPr>
          <w:rFonts w:ascii="Times New Roman" w:eastAsia="Times New Roman" w:hAnsi="Times New Roman" w:cs="Times New Roman"/>
          <w:sz w:val="24"/>
          <w:szCs w:val="24"/>
          <w:lang w:eastAsia="sl-SI"/>
        </w:rPr>
        <w:t>10</w:t>
      </w:r>
      <w:proofErr w:type="gramEnd"/>
    </w:p>
    <w:p w:rsidR="000A5CF8" w:rsidRPr="000A5CF8" w:rsidRDefault="000A5CF8" w:rsidP="000A5CF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sl-SI"/>
        </w:rPr>
      </w:pPr>
    </w:p>
    <w:p w:rsidR="000A5CF8" w:rsidRPr="000A5CF8" w:rsidRDefault="000A5CF8" w:rsidP="000A5CF8">
      <w:pPr>
        <w:overflowPunct w:val="0"/>
        <w:autoSpaceDE w:val="0"/>
        <w:autoSpaceDN w:val="0"/>
        <w:adjustRightInd w:val="0"/>
        <w:spacing w:after="0" w:line="240" w:lineRule="auto"/>
        <w:jc w:val="both"/>
        <w:textAlignment w:val="baseline"/>
        <w:outlineLvl w:val="0"/>
        <w:rPr>
          <w:rFonts w:ascii="Times New Roman" w:eastAsia="Times New Roman" w:hAnsi="Times New Roman" w:cs="Times New Roman"/>
          <w:sz w:val="24"/>
          <w:szCs w:val="24"/>
          <w:lang w:eastAsia="sl-SI"/>
        </w:rPr>
      </w:pPr>
      <w:proofErr w:type="gramStart"/>
      <w:r w:rsidRPr="000A5CF8">
        <w:rPr>
          <w:rFonts w:ascii="Times New Roman" w:eastAsia="Times New Roman" w:hAnsi="Times New Roman" w:cs="Times New Roman"/>
          <w:sz w:val="24"/>
          <w:szCs w:val="24"/>
          <w:lang w:eastAsia="sl-SI"/>
        </w:rPr>
        <w:t>(1</w:t>
      </w:r>
      <w:proofErr w:type="gramEnd"/>
      <w:r w:rsidRPr="000A5CF8">
        <w:rPr>
          <w:rFonts w:ascii="Times New Roman" w:eastAsia="Times New Roman" w:hAnsi="Times New Roman" w:cs="Times New Roman"/>
          <w:sz w:val="24"/>
          <w:szCs w:val="24"/>
          <w:lang w:eastAsia="sl-SI"/>
        </w:rPr>
        <w:t xml:space="preserve">) Il presente decreto entra in vigore il quindicesimo giorno successivo alla pubblicazione sul Bollettino Ufficiale del Comune di Isola. L'applicazione dell'articolo 2° decorre </w:t>
      </w:r>
      <w:proofErr w:type="gramStart"/>
      <w:r w:rsidRPr="000A5CF8">
        <w:rPr>
          <w:rFonts w:ascii="Times New Roman" w:eastAsia="Times New Roman" w:hAnsi="Times New Roman" w:cs="Times New Roman"/>
          <w:sz w:val="24"/>
          <w:szCs w:val="24"/>
          <w:lang w:eastAsia="sl-SI"/>
        </w:rPr>
        <w:t>dal</w:t>
      </w:r>
      <w:proofErr w:type="gramEnd"/>
      <w:r w:rsidRPr="000A5CF8">
        <w:rPr>
          <w:rFonts w:ascii="Times New Roman" w:eastAsia="Times New Roman" w:hAnsi="Times New Roman" w:cs="Times New Roman"/>
          <w:sz w:val="24"/>
          <w:szCs w:val="24"/>
          <w:lang w:eastAsia="sl-SI"/>
        </w:rPr>
        <w:t xml:space="preserve"> 01. 01. 2008. </w:t>
      </w:r>
    </w:p>
    <w:p w:rsidR="007247A7" w:rsidRPr="00577FEE" w:rsidRDefault="000A5CF8" w:rsidP="000A5CF8">
      <w:pPr>
        <w:spacing w:after="0" w:line="240" w:lineRule="auto"/>
        <w:rPr>
          <w:rFonts w:ascii="Times New Roman" w:eastAsia="Times New Roman" w:hAnsi="Times New Roman" w:cs="Times New Roman"/>
        </w:rPr>
      </w:pPr>
      <w:r w:rsidRPr="00577FEE">
        <w:rPr>
          <w:rFonts w:ascii="Times New Roman" w:eastAsia="Times New Roman" w:hAnsi="Times New Roman" w:cs="Times New Roman"/>
        </w:rPr>
        <w:t xml:space="preserve"> </w:t>
      </w:r>
    </w:p>
    <w:p w:rsidR="000A5CF8" w:rsidRPr="000A5CF8" w:rsidRDefault="000A5CF8" w:rsidP="000A5CF8">
      <w:pPr>
        <w:pBdr>
          <w:top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r w:rsidRPr="000A5CF8">
        <w:rPr>
          <w:rFonts w:ascii="Times New Roman" w:eastAsia="Times New Roman" w:hAnsi="Times New Roman" w:cs="Times New Roman"/>
          <w:b/>
          <w:sz w:val="24"/>
          <w:szCs w:val="24"/>
          <w:lang w:eastAsia="sl-SI"/>
        </w:rPr>
        <w:t xml:space="preserve">Il Decreto di modifica e integrazione del Decreto sull'istituzione dell'ente pubblico di educazione </w:t>
      </w:r>
      <w:proofErr w:type="gramStart"/>
      <w:r w:rsidRPr="000A5CF8">
        <w:rPr>
          <w:rFonts w:ascii="Times New Roman" w:eastAsia="Times New Roman" w:hAnsi="Times New Roman" w:cs="Times New Roman"/>
          <w:b/>
          <w:sz w:val="24"/>
          <w:szCs w:val="24"/>
          <w:lang w:eastAsia="sl-SI"/>
        </w:rPr>
        <w:t>ed</w:t>
      </w:r>
      <w:proofErr w:type="gramEnd"/>
      <w:r w:rsidRPr="000A5CF8">
        <w:rPr>
          <w:rFonts w:ascii="Times New Roman" w:eastAsia="Times New Roman" w:hAnsi="Times New Roman" w:cs="Times New Roman"/>
          <w:b/>
          <w:sz w:val="24"/>
          <w:szCs w:val="24"/>
          <w:lang w:eastAsia="sl-SI"/>
        </w:rPr>
        <w:t xml:space="preserve"> istruzione Scuola elementare »</w:t>
      </w:r>
      <w:proofErr w:type="spellStart"/>
      <w:r w:rsidRPr="000A5CF8">
        <w:rPr>
          <w:rFonts w:ascii="Times New Roman" w:eastAsia="Times New Roman" w:hAnsi="Times New Roman" w:cs="Times New Roman"/>
          <w:b/>
          <w:sz w:val="24"/>
          <w:szCs w:val="24"/>
          <w:lang w:eastAsia="sl-SI"/>
        </w:rPr>
        <w:t>Vojka</w:t>
      </w:r>
      <w:proofErr w:type="spellEnd"/>
      <w:r w:rsidRPr="000A5CF8">
        <w:rPr>
          <w:rFonts w:ascii="Times New Roman" w:eastAsia="Times New Roman" w:hAnsi="Times New Roman" w:cs="Times New Roman"/>
          <w:b/>
          <w:sz w:val="24"/>
          <w:szCs w:val="24"/>
          <w:lang w:eastAsia="sl-SI"/>
        </w:rPr>
        <w:t xml:space="preserve"> </w:t>
      </w:r>
      <w:proofErr w:type="spellStart"/>
      <w:r w:rsidRPr="000A5CF8">
        <w:rPr>
          <w:rFonts w:ascii="Times New Roman" w:eastAsia="Times New Roman" w:hAnsi="Times New Roman" w:cs="Times New Roman"/>
          <w:b/>
          <w:sz w:val="24"/>
          <w:szCs w:val="24"/>
          <w:lang w:eastAsia="sl-SI"/>
        </w:rPr>
        <w:t>Šmuc</w:t>
      </w:r>
      <w:proofErr w:type="spellEnd"/>
      <w:r w:rsidRPr="000A5CF8">
        <w:rPr>
          <w:rFonts w:ascii="Times New Roman" w:eastAsia="Times New Roman" w:hAnsi="Times New Roman" w:cs="Times New Roman"/>
          <w:b/>
          <w:sz w:val="24"/>
          <w:szCs w:val="24"/>
          <w:lang w:eastAsia="sl-SI"/>
        </w:rPr>
        <w:t>« Isola (Bollettino Uff</w:t>
      </w:r>
      <w:r w:rsidRPr="00577FEE">
        <w:rPr>
          <w:rFonts w:ascii="Times New Roman" w:eastAsia="Times New Roman" w:hAnsi="Times New Roman" w:cs="Times New Roman"/>
          <w:b/>
          <w:sz w:val="24"/>
          <w:szCs w:val="24"/>
          <w:lang w:eastAsia="sl-SI"/>
        </w:rPr>
        <w:t>iciale del Comune di Isola n. 5</w:t>
      </w:r>
      <w:r w:rsidRPr="000A5CF8">
        <w:rPr>
          <w:rFonts w:ascii="Times New Roman" w:eastAsia="Times New Roman" w:hAnsi="Times New Roman" w:cs="Times New Roman"/>
          <w:b/>
          <w:sz w:val="24"/>
          <w:szCs w:val="24"/>
          <w:lang w:eastAsia="sl-SI"/>
        </w:rPr>
        <w:t>/</w:t>
      </w:r>
      <w:r w:rsidRPr="00577FEE">
        <w:rPr>
          <w:rFonts w:ascii="Times New Roman" w:eastAsia="Times New Roman" w:hAnsi="Times New Roman" w:cs="Times New Roman"/>
          <w:b/>
          <w:sz w:val="24"/>
          <w:szCs w:val="24"/>
          <w:lang w:eastAsia="sl-SI"/>
        </w:rPr>
        <w:t>10; vigente a decorrere dal 26</w:t>
      </w:r>
      <w:r w:rsidRPr="000A5CF8">
        <w:rPr>
          <w:rFonts w:ascii="Times New Roman" w:eastAsia="Times New Roman" w:hAnsi="Times New Roman" w:cs="Times New Roman"/>
          <w:b/>
          <w:sz w:val="24"/>
          <w:szCs w:val="24"/>
          <w:lang w:eastAsia="sl-SI"/>
        </w:rPr>
        <w:t xml:space="preserve">. </w:t>
      </w:r>
      <w:r w:rsidRPr="00577FEE">
        <w:rPr>
          <w:rFonts w:ascii="Times New Roman" w:eastAsia="Times New Roman" w:hAnsi="Times New Roman" w:cs="Times New Roman"/>
          <w:b/>
          <w:sz w:val="24"/>
          <w:szCs w:val="24"/>
          <w:lang w:eastAsia="sl-SI"/>
        </w:rPr>
        <w:t>3</w:t>
      </w:r>
      <w:r w:rsidRPr="000A5CF8">
        <w:rPr>
          <w:rFonts w:ascii="Times New Roman" w:eastAsia="Times New Roman" w:hAnsi="Times New Roman" w:cs="Times New Roman"/>
          <w:b/>
          <w:sz w:val="24"/>
          <w:szCs w:val="24"/>
          <w:lang w:eastAsia="sl-SI"/>
        </w:rPr>
        <w:t>. 20</w:t>
      </w:r>
      <w:r w:rsidRPr="00577FEE">
        <w:rPr>
          <w:rFonts w:ascii="Times New Roman" w:eastAsia="Times New Roman" w:hAnsi="Times New Roman" w:cs="Times New Roman"/>
          <w:b/>
          <w:sz w:val="24"/>
          <w:szCs w:val="24"/>
          <w:lang w:eastAsia="sl-SI"/>
        </w:rPr>
        <w:t>10</w:t>
      </w:r>
      <w:proofErr w:type="gramStart"/>
      <w:r w:rsidRPr="000A5CF8">
        <w:rPr>
          <w:rFonts w:ascii="Times New Roman" w:eastAsia="Times New Roman" w:hAnsi="Times New Roman" w:cs="Times New Roman"/>
          <w:b/>
          <w:sz w:val="24"/>
          <w:szCs w:val="24"/>
          <w:lang w:eastAsia="sl-SI"/>
        </w:rPr>
        <w:t>)</w:t>
      </w:r>
      <w:proofErr w:type="gramEnd"/>
      <w:r w:rsidRPr="000A5CF8">
        <w:rPr>
          <w:rFonts w:ascii="Times New Roman" w:eastAsia="Times New Roman" w:hAnsi="Times New Roman" w:cs="Times New Roman"/>
          <w:b/>
          <w:sz w:val="24"/>
          <w:szCs w:val="24"/>
          <w:lang w:eastAsia="sl-SI"/>
        </w:rPr>
        <w:t xml:space="preserve"> contiene le seguenti disposizioni transitorie e finali: </w:t>
      </w:r>
    </w:p>
    <w:p w:rsidR="007247A7" w:rsidRPr="00577FEE" w:rsidRDefault="007247A7" w:rsidP="007247A7">
      <w:pPr>
        <w:spacing w:after="0" w:line="240" w:lineRule="auto"/>
        <w:outlineLvl w:val="0"/>
        <w:rPr>
          <w:rFonts w:ascii="Times New Roman" w:eastAsia="Times New Roman" w:hAnsi="Times New Roman" w:cs="Times New Roman"/>
        </w:rPr>
      </w:pPr>
    </w:p>
    <w:p w:rsidR="007247A7" w:rsidRPr="00577FEE" w:rsidRDefault="000A5CF8" w:rsidP="007247A7">
      <w:pPr>
        <w:spacing w:after="0" w:line="240" w:lineRule="auto"/>
        <w:jc w:val="center"/>
        <w:rPr>
          <w:rFonts w:ascii="Times New Roman" w:eastAsia="Times New Roman" w:hAnsi="Times New Roman" w:cs="Times New Roman"/>
        </w:rPr>
      </w:pPr>
      <w:r w:rsidRPr="00577FEE">
        <w:rPr>
          <w:rFonts w:ascii="Times New Roman" w:eastAsia="Times New Roman" w:hAnsi="Times New Roman" w:cs="Times New Roman"/>
        </w:rPr>
        <w:t xml:space="preserve">Articolo </w:t>
      </w:r>
      <w:proofErr w:type="gramStart"/>
      <w:r w:rsidR="007247A7" w:rsidRPr="00577FEE">
        <w:rPr>
          <w:rFonts w:ascii="Times New Roman" w:eastAsia="Times New Roman" w:hAnsi="Times New Roman" w:cs="Times New Roman"/>
        </w:rPr>
        <w:t>4</w:t>
      </w:r>
      <w:proofErr w:type="gramEnd"/>
    </w:p>
    <w:p w:rsidR="007247A7" w:rsidRPr="00577FEE" w:rsidRDefault="007247A7" w:rsidP="007247A7">
      <w:pPr>
        <w:spacing w:after="0" w:line="240" w:lineRule="auto"/>
        <w:rPr>
          <w:rFonts w:ascii="Times New Roman" w:eastAsia="Times New Roman" w:hAnsi="Times New Roman" w:cs="Times New Roman"/>
        </w:rPr>
      </w:pPr>
    </w:p>
    <w:p w:rsidR="00577FEE" w:rsidRPr="00577FEE" w:rsidRDefault="00577FEE" w:rsidP="00577FEE">
      <w:pPr>
        <w:spacing w:after="0" w:line="240" w:lineRule="auto"/>
        <w:jc w:val="both"/>
        <w:rPr>
          <w:rFonts w:ascii="Times New Roman" w:eastAsia="Times New Roman" w:hAnsi="Times New Roman" w:cs="Times New Roman"/>
          <w:sz w:val="24"/>
          <w:szCs w:val="24"/>
        </w:rPr>
      </w:pPr>
      <w:r w:rsidRPr="00577FEE">
        <w:rPr>
          <w:rFonts w:ascii="Times New Roman" w:eastAsia="Times New Roman" w:hAnsi="Times New Roman" w:cs="Times New Roman"/>
          <w:sz w:val="24"/>
          <w:szCs w:val="24"/>
        </w:rPr>
        <w:t xml:space="preserve">Il consiglio d’istituto ha il dovere di armonizzare la propria composizione con i dettami di questo decreto </w:t>
      </w:r>
      <w:proofErr w:type="gramStart"/>
      <w:r w:rsidRPr="00577FEE">
        <w:rPr>
          <w:rFonts w:ascii="Times New Roman" w:eastAsia="Times New Roman" w:hAnsi="Times New Roman" w:cs="Times New Roman"/>
          <w:sz w:val="24"/>
          <w:szCs w:val="24"/>
        </w:rPr>
        <w:t>entro e non oltre</w:t>
      </w:r>
      <w:proofErr w:type="gramEnd"/>
      <w:r w:rsidRPr="00577FEE">
        <w:rPr>
          <w:rFonts w:ascii="Times New Roman" w:eastAsia="Times New Roman" w:hAnsi="Times New Roman" w:cs="Times New Roman"/>
          <w:sz w:val="24"/>
          <w:szCs w:val="24"/>
        </w:rPr>
        <w:t xml:space="preserve"> il 12. 04. 2010, eleggendo altri due rappresentanti al consiglio d’istituto. </w:t>
      </w:r>
    </w:p>
    <w:p w:rsidR="00577FEE" w:rsidRPr="00577FEE" w:rsidRDefault="00577FEE" w:rsidP="00577FEE">
      <w:pPr>
        <w:spacing w:after="0" w:line="240" w:lineRule="auto"/>
        <w:jc w:val="both"/>
        <w:rPr>
          <w:rFonts w:ascii="Times New Roman" w:eastAsia="Times New Roman" w:hAnsi="Times New Roman" w:cs="Times New Roman"/>
          <w:sz w:val="24"/>
          <w:szCs w:val="24"/>
        </w:rPr>
      </w:pPr>
    </w:p>
    <w:p w:rsidR="00577FEE" w:rsidRPr="00577FEE" w:rsidRDefault="00577FEE" w:rsidP="00577FEE">
      <w:pPr>
        <w:spacing w:after="0" w:line="240" w:lineRule="auto"/>
        <w:jc w:val="both"/>
        <w:rPr>
          <w:rFonts w:ascii="Times New Roman" w:eastAsia="Times New Roman" w:hAnsi="Times New Roman" w:cs="Times New Roman"/>
          <w:sz w:val="24"/>
          <w:szCs w:val="24"/>
        </w:rPr>
      </w:pPr>
      <w:r w:rsidRPr="00577FEE">
        <w:rPr>
          <w:rFonts w:ascii="Times New Roman" w:eastAsia="Times New Roman" w:hAnsi="Times New Roman" w:cs="Times New Roman"/>
          <w:sz w:val="24"/>
          <w:szCs w:val="24"/>
        </w:rPr>
        <w:lastRenderedPageBreak/>
        <w:t xml:space="preserve">La scadenza del mandato dei membri in carica del consiglio d’istituto, nominati ovvero eletti </w:t>
      </w:r>
      <w:proofErr w:type="gramStart"/>
      <w:r w:rsidRPr="00577FEE">
        <w:rPr>
          <w:rFonts w:ascii="Times New Roman" w:eastAsia="Times New Roman" w:hAnsi="Times New Roman" w:cs="Times New Roman"/>
          <w:sz w:val="24"/>
          <w:szCs w:val="24"/>
        </w:rPr>
        <w:t>precedentemente</w:t>
      </w:r>
      <w:proofErr w:type="gramEnd"/>
      <w:r w:rsidRPr="00577FEE">
        <w:rPr>
          <w:rFonts w:ascii="Times New Roman" w:eastAsia="Times New Roman" w:hAnsi="Times New Roman" w:cs="Times New Roman"/>
          <w:sz w:val="24"/>
          <w:szCs w:val="24"/>
        </w:rPr>
        <w:t xml:space="preserve"> all’entrata in vigore di questo decreto, e dei due membri che saranno eletti in ottemperanza del comma precedente di questo articolo, coincide con la  scadenza del mandato del consiglio in carica. </w:t>
      </w:r>
    </w:p>
    <w:p w:rsidR="007247A7" w:rsidRPr="00577FEE" w:rsidRDefault="007247A7" w:rsidP="007247A7">
      <w:pPr>
        <w:spacing w:after="0" w:line="240" w:lineRule="auto"/>
        <w:jc w:val="both"/>
        <w:rPr>
          <w:rFonts w:ascii="Times New Roman" w:eastAsia="Times New Roman" w:hAnsi="Times New Roman" w:cs="Times New Roman"/>
        </w:rPr>
      </w:pPr>
    </w:p>
    <w:p w:rsidR="007247A7" w:rsidRPr="00577FEE" w:rsidRDefault="00577FEE" w:rsidP="007247A7">
      <w:pPr>
        <w:spacing w:after="0" w:line="240" w:lineRule="auto"/>
        <w:jc w:val="center"/>
        <w:rPr>
          <w:rFonts w:ascii="Times New Roman" w:eastAsia="Times New Roman" w:hAnsi="Times New Roman" w:cs="Times New Roman"/>
        </w:rPr>
      </w:pPr>
      <w:r w:rsidRPr="00577FEE">
        <w:rPr>
          <w:rFonts w:ascii="Times New Roman" w:eastAsia="Times New Roman" w:hAnsi="Times New Roman" w:cs="Times New Roman"/>
        </w:rPr>
        <w:t xml:space="preserve">Articolo </w:t>
      </w:r>
      <w:proofErr w:type="gramStart"/>
      <w:r w:rsidR="007247A7" w:rsidRPr="00577FEE">
        <w:rPr>
          <w:rFonts w:ascii="Times New Roman" w:eastAsia="Times New Roman" w:hAnsi="Times New Roman" w:cs="Times New Roman"/>
        </w:rPr>
        <w:t>5</w:t>
      </w:r>
      <w:proofErr w:type="gramEnd"/>
    </w:p>
    <w:p w:rsidR="007247A7" w:rsidRPr="00577FEE" w:rsidRDefault="007247A7" w:rsidP="007247A7">
      <w:pPr>
        <w:spacing w:after="0" w:line="240" w:lineRule="auto"/>
        <w:rPr>
          <w:rFonts w:ascii="Times New Roman" w:eastAsia="Times New Roman" w:hAnsi="Times New Roman" w:cs="Times New Roman"/>
        </w:rPr>
      </w:pPr>
    </w:p>
    <w:p w:rsidR="00577FEE" w:rsidRPr="00577FEE" w:rsidRDefault="00577FEE" w:rsidP="00577FEE">
      <w:pPr>
        <w:spacing w:after="0" w:line="240" w:lineRule="auto"/>
        <w:jc w:val="both"/>
        <w:rPr>
          <w:rFonts w:ascii="Times New Roman" w:eastAsia="Times New Roman" w:hAnsi="Times New Roman" w:cs="Times New Roman"/>
          <w:sz w:val="24"/>
          <w:szCs w:val="24"/>
        </w:rPr>
      </w:pPr>
      <w:r w:rsidRPr="00577FEE">
        <w:rPr>
          <w:rFonts w:ascii="Times New Roman" w:eastAsia="Times New Roman" w:hAnsi="Times New Roman" w:cs="Times New Roman"/>
          <w:sz w:val="24"/>
          <w:szCs w:val="24"/>
        </w:rPr>
        <w:t xml:space="preserve">Entro il termine di </w:t>
      </w:r>
      <w:proofErr w:type="gramStart"/>
      <w:r w:rsidRPr="00577FEE">
        <w:rPr>
          <w:rFonts w:ascii="Times New Roman" w:eastAsia="Times New Roman" w:hAnsi="Times New Roman" w:cs="Times New Roman"/>
          <w:sz w:val="24"/>
          <w:szCs w:val="24"/>
        </w:rPr>
        <w:t>1</w:t>
      </w:r>
      <w:proofErr w:type="gramEnd"/>
      <w:r w:rsidRPr="00577FEE">
        <w:rPr>
          <w:rFonts w:ascii="Times New Roman" w:eastAsia="Times New Roman" w:hAnsi="Times New Roman" w:cs="Times New Roman"/>
          <w:sz w:val="24"/>
          <w:szCs w:val="24"/>
        </w:rPr>
        <w:t xml:space="preserve"> mese il consiglio d’istituto ha il dovere di armonizzare il regolamento dell’istituto con i dettami di questo decreto. </w:t>
      </w:r>
    </w:p>
    <w:p w:rsidR="007247A7" w:rsidRPr="00577FEE" w:rsidRDefault="007247A7" w:rsidP="007247A7">
      <w:pPr>
        <w:spacing w:after="0" w:line="240" w:lineRule="auto"/>
        <w:rPr>
          <w:rFonts w:ascii="Times New Roman" w:eastAsia="Times New Roman" w:hAnsi="Times New Roman" w:cs="Times New Roman"/>
        </w:rPr>
      </w:pPr>
    </w:p>
    <w:p w:rsidR="007247A7" w:rsidRPr="00577FEE" w:rsidRDefault="00577FEE" w:rsidP="007247A7">
      <w:pPr>
        <w:spacing w:after="0" w:line="240" w:lineRule="auto"/>
        <w:jc w:val="center"/>
        <w:rPr>
          <w:rFonts w:ascii="Times New Roman" w:eastAsia="Times New Roman" w:hAnsi="Times New Roman" w:cs="Times New Roman"/>
        </w:rPr>
      </w:pPr>
      <w:r w:rsidRPr="00577FEE">
        <w:rPr>
          <w:rFonts w:ascii="Times New Roman" w:eastAsia="Times New Roman" w:hAnsi="Times New Roman" w:cs="Times New Roman"/>
        </w:rPr>
        <w:t xml:space="preserve">Articolo </w:t>
      </w:r>
      <w:proofErr w:type="gramStart"/>
      <w:r w:rsidR="007247A7" w:rsidRPr="00577FEE">
        <w:rPr>
          <w:rFonts w:ascii="Times New Roman" w:eastAsia="Times New Roman" w:hAnsi="Times New Roman" w:cs="Times New Roman"/>
        </w:rPr>
        <w:t>6</w:t>
      </w:r>
      <w:proofErr w:type="gramEnd"/>
    </w:p>
    <w:p w:rsidR="007247A7" w:rsidRPr="00577FEE" w:rsidRDefault="007247A7" w:rsidP="007247A7">
      <w:pPr>
        <w:spacing w:after="0" w:line="240" w:lineRule="auto"/>
        <w:rPr>
          <w:rFonts w:ascii="Times New Roman" w:eastAsia="Times New Roman" w:hAnsi="Times New Roman" w:cs="Times New Roman"/>
        </w:rPr>
      </w:pPr>
      <w:r w:rsidRPr="00577FEE">
        <w:rPr>
          <w:rFonts w:ascii="Times New Roman" w:eastAsia="Times New Roman" w:hAnsi="Times New Roman" w:cs="Times New Roman"/>
        </w:rPr>
        <w:t xml:space="preserve"> </w:t>
      </w:r>
    </w:p>
    <w:p w:rsidR="00577FEE" w:rsidRPr="00577FEE" w:rsidRDefault="00577FEE" w:rsidP="00577FEE">
      <w:pPr>
        <w:spacing w:after="0" w:line="240" w:lineRule="auto"/>
        <w:jc w:val="both"/>
        <w:rPr>
          <w:rFonts w:ascii="Times New Roman" w:eastAsia="Times New Roman" w:hAnsi="Times New Roman" w:cs="Times New Roman"/>
          <w:sz w:val="24"/>
          <w:szCs w:val="24"/>
        </w:rPr>
      </w:pPr>
      <w:r w:rsidRPr="00577FEE">
        <w:rPr>
          <w:rFonts w:ascii="Times New Roman" w:eastAsia="Times New Roman" w:hAnsi="Times New Roman" w:cs="Times New Roman"/>
          <w:sz w:val="24"/>
          <w:szCs w:val="24"/>
        </w:rPr>
        <w:t xml:space="preserve">Il presente decreto entra in vigore il giorno successivo alla sua pubblicazione nel Bollettino Ufficiale del Comune di Isola. </w:t>
      </w:r>
    </w:p>
    <w:p w:rsidR="007247A7" w:rsidRPr="00577FEE" w:rsidRDefault="007247A7" w:rsidP="007247A7">
      <w:pPr>
        <w:spacing w:after="0" w:line="240" w:lineRule="auto"/>
        <w:rPr>
          <w:rFonts w:ascii="Times New Roman" w:eastAsia="Times New Roman" w:hAnsi="Times New Roman" w:cs="Times New Roman"/>
        </w:rPr>
      </w:pPr>
    </w:p>
    <w:p w:rsidR="00577FEE" w:rsidRPr="000A5CF8" w:rsidRDefault="00577FEE" w:rsidP="00577FEE">
      <w:pPr>
        <w:pBdr>
          <w:top w:val="single" w:sz="4" w:space="1" w:color="auto"/>
        </w:pBd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lang w:eastAsia="sl-SI"/>
        </w:rPr>
      </w:pPr>
      <w:r w:rsidRPr="000A5CF8">
        <w:rPr>
          <w:rFonts w:ascii="Times New Roman" w:eastAsia="Times New Roman" w:hAnsi="Times New Roman" w:cs="Times New Roman"/>
          <w:b/>
          <w:sz w:val="24"/>
          <w:szCs w:val="24"/>
          <w:lang w:eastAsia="sl-SI"/>
        </w:rPr>
        <w:t xml:space="preserve">Il Decreto di modifica e integrazione del Decreto sull'istituzione dell'ente pubblico di educazione </w:t>
      </w:r>
      <w:proofErr w:type="gramStart"/>
      <w:r w:rsidRPr="000A5CF8">
        <w:rPr>
          <w:rFonts w:ascii="Times New Roman" w:eastAsia="Times New Roman" w:hAnsi="Times New Roman" w:cs="Times New Roman"/>
          <w:b/>
          <w:sz w:val="24"/>
          <w:szCs w:val="24"/>
          <w:lang w:eastAsia="sl-SI"/>
        </w:rPr>
        <w:t>ed</w:t>
      </w:r>
      <w:proofErr w:type="gramEnd"/>
      <w:r w:rsidRPr="000A5CF8">
        <w:rPr>
          <w:rFonts w:ascii="Times New Roman" w:eastAsia="Times New Roman" w:hAnsi="Times New Roman" w:cs="Times New Roman"/>
          <w:b/>
          <w:sz w:val="24"/>
          <w:szCs w:val="24"/>
          <w:lang w:eastAsia="sl-SI"/>
        </w:rPr>
        <w:t xml:space="preserve"> istruzione Scuola elementare »</w:t>
      </w:r>
      <w:proofErr w:type="spellStart"/>
      <w:r w:rsidRPr="000A5CF8">
        <w:rPr>
          <w:rFonts w:ascii="Times New Roman" w:eastAsia="Times New Roman" w:hAnsi="Times New Roman" w:cs="Times New Roman"/>
          <w:b/>
          <w:sz w:val="24"/>
          <w:szCs w:val="24"/>
          <w:lang w:eastAsia="sl-SI"/>
        </w:rPr>
        <w:t>Vojka</w:t>
      </w:r>
      <w:proofErr w:type="spellEnd"/>
      <w:r w:rsidRPr="000A5CF8">
        <w:rPr>
          <w:rFonts w:ascii="Times New Roman" w:eastAsia="Times New Roman" w:hAnsi="Times New Roman" w:cs="Times New Roman"/>
          <w:b/>
          <w:sz w:val="24"/>
          <w:szCs w:val="24"/>
          <w:lang w:eastAsia="sl-SI"/>
        </w:rPr>
        <w:t xml:space="preserve"> </w:t>
      </w:r>
      <w:proofErr w:type="spellStart"/>
      <w:r w:rsidRPr="000A5CF8">
        <w:rPr>
          <w:rFonts w:ascii="Times New Roman" w:eastAsia="Times New Roman" w:hAnsi="Times New Roman" w:cs="Times New Roman"/>
          <w:b/>
          <w:sz w:val="24"/>
          <w:szCs w:val="24"/>
          <w:lang w:eastAsia="sl-SI"/>
        </w:rPr>
        <w:t>Šmuc</w:t>
      </w:r>
      <w:proofErr w:type="spellEnd"/>
      <w:r w:rsidRPr="000A5CF8">
        <w:rPr>
          <w:rFonts w:ascii="Times New Roman" w:eastAsia="Times New Roman" w:hAnsi="Times New Roman" w:cs="Times New Roman"/>
          <w:b/>
          <w:sz w:val="24"/>
          <w:szCs w:val="24"/>
          <w:lang w:eastAsia="sl-SI"/>
        </w:rPr>
        <w:t>« Isola (Bollettino Uff</w:t>
      </w:r>
      <w:r w:rsidRPr="00577FEE">
        <w:rPr>
          <w:rFonts w:ascii="Times New Roman" w:eastAsia="Times New Roman" w:hAnsi="Times New Roman" w:cs="Times New Roman"/>
          <w:b/>
          <w:sz w:val="24"/>
          <w:szCs w:val="24"/>
          <w:lang w:eastAsia="sl-SI"/>
        </w:rPr>
        <w:t>iciale del Comune di Isola n. 9</w:t>
      </w:r>
      <w:r w:rsidRPr="000A5CF8">
        <w:rPr>
          <w:rFonts w:ascii="Times New Roman" w:eastAsia="Times New Roman" w:hAnsi="Times New Roman" w:cs="Times New Roman"/>
          <w:b/>
          <w:sz w:val="24"/>
          <w:szCs w:val="24"/>
          <w:lang w:eastAsia="sl-SI"/>
        </w:rPr>
        <w:t>/</w:t>
      </w:r>
      <w:r w:rsidRPr="00577FEE">
        <w:rPr>
          <w:rFonts w:ascii="Times New Roman" w:eastAsia="Times New Roman" w:hAnsi="Times New Roman" w:cs="Times New Roman"/>
          <w:b/>
          <w:sz w:val="24"/>
          <w:szCs w:val="24"/>
          <w:lang w:eastAsia="sl-SI"/>
        </w:rPr>
        <w:t>1</w:t>
      </w:r>
      <w:r w:rsidRPr="00577FEE">
        <w:rPr>
          <w:rFonts w:ascii="Times New Roman" w:eastAsia="Times New Roman" w:hAnsi="Times New Roman" w:cs="Times New Roman"/>
          <w:b/>
          <w:sz w:val="24"/>
          <w:szCs w:val="24"/>
          <w:lang w:eastAsia="sl-SI"/>
        </w:rPr>
        <w:t>7</w:t>
      </w:r>
      <w:r w:rsidRPr="00577FEE">
        <w:rPr>
          <w:rFonts w:ascii="Times New Roman" w:eastAsia="Times New Roman" w:hAnsi="Times New Roman" w:cs="Times New Roman"/>
          <w:b/>
          <w:sz w:val="24"/>
          <w:szCs w:val="24"/>
          <w:lang w:eastAsia="sl-SI"/>
        </w:rPr>
        <w:t>; vigente a decorrere dal 2</w:t>
      </w:r>
      <w:r w:rsidRPr="00577FEE">
        <w:rPr>
          <w:rFonts w:ascii="Times New Roman" w:eastAsia="Times New Roman" w:hAnsi="Times New Roman" w:cs="Times New Roman"/>
          <w:b/>
          <w:sz w:val="24"/>
          <w:szCs w:val="24"/>
          <w:lang w:eastAsia="sl-SI"/>
        </w:rPr>
        <w:t>2</w:t>
      </w:r>
      <w:r w:rsidRPr="000A5CF8">
        <w:rPr>
          <w:rFonts w:ascii="Times New Roman" w:eastAsia="Times New Roman" w:hAnsi="Times New Roman" w:cs="Times New Roman"/>
          <w:b/>
          <w:sz w:val="24"/>
          <w:szCs w:val="24"/>
          <w:lang w:eastAsia="sl-SI"/>
        </w:rPr>
        <w:t xml:space="preserve">. </w:t>
      </w:r>
      <w:r w:rsidRPr="00577FEE">
        <w:rPr>
          <w:rFonts w:ascii="Times New Roman" w:eastAsia="Times New Roman" w:hAnsi="Times New Roman" w:cs="Times New Roman"/>
          <w:b/>
          <w:sz w:val="24"/>
          <w:szCs w:val="24"/>
          <w:lang w:eastAsia="sl-SI"/>
        </w:rPr>
        <w:t>7</w:t>
      </w:r>
      <w:r w:rsidRPr="000A5CF8">
        <w:rPr>
          <w:rFonts w:ascii="Times New Roman" w:eastAsia="Times New Roman" w:hAnsi="Times New Roman" w:cs="Times New Roman"/>
          <w:b/>
          <w:sz w:val="24"/>
          <w:szCs w:val="24"/>
          <w:lang w:eastAsia="sl-SI"/>
        </w:rPr>
        <w:t>. 20</w:t>
      </w:r>
      <w:r w:rsidRPr="00577FEE">
        <w:rPr>
          <w:rFonts w:ascii="Times New Roman" w:eastAsia="Times New Roman" w:hAnsi="Times New Roman" w:cs="Times New Roman"/>
          <w:b/>
          <w:sz w:val="24"/>
          <w:szCs w:val="24"/>
          <w:lang w:eastAsia="sl-SI"/>
        </w:rPr>
        <w:t>1</w:t>
      </w:r>
      <w:r w:rsidRPr="00577FEE">
        <w:rPr>
          <w:rFonts w:ascii="Times New Roman" w:eastAsia="Times New Roman" w:hAnsi="Times New Roman" w:cs="Times New Roman"/>
          <w:b/>
          <w:sz w:val="24"/>
          <w:szCs w:val="24"/>
          <w:lang w:eastAsia="sl-SI"/>
        </w:rPr>
        <w:t>7</w:t>
      </w:r>
      <w:proofErr w:type="gramStart"/>
      <w:r w:rsidRPr="000A5CF8">
        <w:rPr>
          <w:rFonts w:ascii="Times New Roman" w:eastAsia="Times New Roman" w:hAnsi="Times New Roman" w:cs="Times New Roman"/>
          <w:b/>
          <w:sz w:val="24"/>
          <w:szCs w:val="24"/>
          <w:lang w:eastAsia="sl-SI"/>
        </w:rPr>
        <w:t>)</w:t>
      </w:r>
      <w:proofErr w:type="gramEnd"/>
      <w:r w:rsidRPr="000A5CF8">
        <w:rPr>
          <w:rFonts w:ascii="Times New Roman" w:eastAsia="Times New Roman" w:hAnsi="Times New Roman" w:cs="Times New Roman"/>
          <w:b/>
          <w:sz w:val="24"/>
          <w:szCs w:val="24"/>
          <w:lang w:eastAsia="sl-SI"/>
        </w:rPr>
        <w:t xml:space="preserve"> contiene le seguenti disposizioni transitorie e finali: </w:t>
      </w:r>
    </w:p>
    <w:p w:rsidR="007247A7" w:rsidRPr="00577FEE" w:rsidRDefault="007247A7" w:rsidP="007247A7">
      <w:pPr>
        <w:spacing w:after="0" w:line="240" w:lineRule="auto"/>
        <w:jc w:val="both"/>
        <w:rPr>
          <w:rFonts w:ascii="Times New Roman" w:eastAsia="Times New Roman" w:hAnsi="Times New Roman" w:cs="Times New Roman"/>
        </w:rPr>
      </w:pPr>
    </w:p>
    <w:p w:rsidR="00577FEE" w:rsidRPr="00577FEE" w:rsidRDefault="00577FEE" w:rsidP="00577FEE">
      <w:pPr>
        <w:spacing w:after="0" w:line="240" w:lineRule="auto"/>
        <w:ind w:left="360"/>
        <w:jc w:val="center"/>
        <w:rPr>
          <w:rFonts w:ascii="Times New Roman" w:eastAsia="Times New Roman" w:hAnsi="Times New Roman" w:cs="Times New Roman"/>
          <w:sz w:val="23"/>
          <w:szCs w:val="23"/>
        </w:rPr>
      </w:pPr>
      <w:r w:rsidRPr="00577FEE">
        <w:rPr>
          <w:rFonts w:ascii="Times New Roman" w:eastAsia="Times New Roman" w:hAnsi="Times New Roman" w:cs="Times New Roman"/>
          <w:sz w:val="23"/>
          <w:szCs w:val="23"/>
        </w:rPr>
        <w:t xml:space="preserve">Articolo </w:t>
      </w:r>
      <w:proofErr w:type="gramStart"/>
      <w:r w:rsidRPr="00577FEE">
        <w:rPr>
          <w:rFonts w:ascii="Times New Roman" w:eastAsia="Times New Roman" w:hAnsi="Times New Roman" w:cs="Times New Roman"/>
          <w:sz w:val="23"/>
          <w:szCs w:val="23"/>
        </w:rPr>
        <w:t>4</w:t>
      </w:r>
      <w:proofErr w:type="gramEnd"/>
    </w:p>
    <w:p w:rsidR="00577FEE" w:rsidRPr="00577FEE" w:rsidRDefault="00577FEE" w:rsidP="00577FEE">
      <w:pPr>
        <w:spacing w:after="0" w:line="240" w:lineRule="auto"/>
        <w:ind w:left="360"/>
        <w:rPr>
          <w:rFonts w:ascii="Times New Roman" w:eastAsia="Times New Roman" w:hAnsi="Times New Roman" w:cs="Times New Roman"/>
          <w:sz w:val="23"/>
          <w:szCs w:val="23"/>
        </w:rPr>
      </w:pPr>
    </w:p>
    <w:p w:rsidR="00577FEE" w:rsidRPr="00577FEE" w:rsidRDefault="00577FEE" w:rsidP="00577FEE">
      <w:pPr>
        <w:spacing w:after="0" w:line="240" w:lineRule="auto"/>
        <w:jc w:val="both"/>
        <w:rPr>
          <w:rFonts w:ascii="Times New Roman" w:eastAsia="Times New Roman" w:hAnsi="Times New Roman" w:cs="Times New Roman"/>
          <w:sz w:val="24"/>
          <w:szCs w:val="24"/>
        </w:rPr>
      </w:pPr>
      <w:r w:rsidRPr="00577FEE">
        <w:rPr>
          <w:rFonts w:ascii="Times New Roman" w:eastAsia="Times New Roman" w:hAnsi="Times New Roman" w:cs="Times New Roman"/>
          <w:sz w:val="24"/>
          <w:szCs w:val="24"/>
        </w:rPr>
        <w:t>Il presente decreto entra in vigore il quindicesimo giorno successivo a quello della sua pubblicazione nel Bollettino Ufficiale del Comune di Isola.</w:t>
      </w:r>
    </w:p>
    <w:p w:rsidR="007247A7" w:rsidRPr="00577FEE" w:rsidRDefault="007247A7" w:rsidP="007247A7">
      <w:pPr>
        <w:spacing w:after="0" w:line="240" w:lineRule="auto"/>
        <w:rPr>
          <w:rFonts w:ascii="Times New Roman" w:eastAsia="Times New Roman" w:hAnsi="Times New Roman" w:cs="Times New Roman"/>
        </w:rPr>
      </w:pPr>
    </w:p>
    <w:p w:rsidR="00577FEE" w:rsidRPr="00577FEE" w:rsidRDefault="00577FEE" w:rsidP="007247A7">
      <w:pPr>
        <w:spacing w:after="0" w:line="240" w:lineRule="auto"/>
        <w:rPr>
          <w:rFonts w:ascii="Times New Roman" w:eastAsia="Times New Roman" w:hAnsi="Times New Roman" w:cs="Times New Roman"/>
        </w:rPr>
      </w:pPr>
    </w:p>
    <w:p w:rsidR="007247A7" w:rsidRPr="00577FEE" w:rsidRDefault="00577FEE" w:rsidP="007247A7">
      <w:pPr>
        <w:tabs>
          <w:tab w:val="left" w:pos="708"/>
          <w:tab w:val="center" w:pos="4253"/>
          <w:tab w:val="right" w:pos="8789"/>
        </w:tabs>
        <w:spacing w:after="0" w:line="240" w:lineRule="auto"/>
        <w:jc w:val="both"/>
        <w:outlineLvl w:val="0"/>
        <w:rPr>
          <w:rFonts w:ascii="Times New Roman" w:eastAsia="Times New Roman" w:hAnsi="Times New Roman" w:cs="Times New Roman"/>
          <w:lang w:eastAsia="sl-SI"/>
        </w:rPr>
      </w:pPr>
      <w:proofErr w:type="spellStart"/>
      <w:proofErr w:type="gramStart"/>
      <w:r w:rsidRPr="00577FEE">
        <w:rPr>
          <w:rFonts w:ascii="Times New Roman" w:eastAsia="Times New Roman" w:hAnsi="Times New Roman" w:cs="Times New Roman"/>
          <w:lang w:eastAsia="sl-SI"/>
        </w:rPr>
        <w:t>Prot</w:t>
      </w:r>
      <w:proofErr w:type="spellEnd"/>
      <w:r w:rsidRPr="00577FEE">
        <w:rPr>
          <w:rFonts w:ascii="Times New Roman" w:eastAsia="Times New Roman" w:hAnsi="Times New Roman" w:cs="Times New Roman"/>
          <w:lang w:eastAsia="sl-SI"/>
        </w:rPr>
        <w:t>.</w:t>
      </w:r>
      <w:proofErr w:type="gramEnd"/>
      <w:r w:rsidRPr="00577FEE">
        <w:rPr>
          <w:rFonts w:ascii="Times New Roman" w:eastAsia="Times New Roman" w:hAnsi="Times New Roman" w:cs="Times New Roman"/>
          <w:lang w:eastAsia="sl-SI"/>
        </w:rPr>
        <w:t xml:space="preserve"> n.</w:t>
      </w:r>
      <w:r w:rsidR="007247A7" w:rsidRPr="00577FEE">
        <w:rPr>
          <w:rFonts w:ascii="Times New Roman" w:eastAsia="Times New Roman" w:hAnsi="Times New Roman" w:cs="Times New Roman"/>
          <w:lang w:eastAsia="sl-SI"/>
        </w:rPr>
        <w:t>: 600-28/2016</w:t>
      </w:r>
    </w:p>
    <w:p w:rsidR="007247A7" w:rsidRPr="00577FEE" w:rsidRDefault="00577FEE" w:rsidP="007247A7">
      <w:pPr>
        <w:tabs>
          <w:tab w:val="left" w:pos="708"/>
          <w:tab w:val="center" w:pos="4253"/>
          <w:tab w:val="right" w:pos="8789"/>
        </w:tabs>
        <w:spacing w:after="0" w:line="240" w:lineRule="auto"/>
        <w:jc w:val="both"/>
        <w:outlineLvl w:val="0"/>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Riferimento</w:t>
      </w:r>
      <w:r w:rsidR="007247A7" w:rsidRPr="00577FEE">
        <w:rPr>
          <w:rFonts w:ascii="Times New Roman" w:eastAsia="Times New Roman" w:hAnsi="Times New Roman" w:cs="Times New Roman"/>
          <w:lang w:eastAsia="sl-SI"/>
        </w:rPr>
        <w:t>: 316-4/96</w:t>
      </w:r>
    </w:p>
    <w:p w:rsidR="007247A7" w:rsidRPr="00577FEE" w:rsidRDefault="00577FEE" w:rsidP="007247A7">
      <w:pPr>
        <w:tabs>
          <w:tab w:val="left" w:pos="708"/>
          <w:tab w:val="center" w:pos="4253"/>
          <w:tab w:val="right" w:pos="8789"/>
        </w:tabs>
        <w:spacing w:after="0" w:line="240" w:lineRule="auto"/>
        <w:jc w:val="both"/>
        <w:outlineLvl w:val="0"/>
        <w:rPr>
          <w:rFonts w:ascii="Times New Roman" w:eastAsia="Times New Roman" w:hAnsi="Times New Roman" w:cs="Times New Roman"/>
          <w:lang w:eastAsia="sl-SI"/>
        </w:rPr>
      </w:pPr>
      <w:r w:rsidRPr="00577FEE">
        <w:rPr>
          <w:rFonts w:ascii="Times New Roman" w:eastAsia="Times New Roman" w:hAnsi="Times New Roman" w:cs="Times New Roman"/>
          <w:lang w:eastAsia="sl-SI"/>
        </w:rPr>
        <w:t>Data</w:t>
      </w:r>
      <w:r w:rsidR="007247A7" w:rsidRPr="00577FEE">
        <w:rPr>
          <w:rFonts w:ascii="Times New Roman" w:eastAsia="Times New Roman" w:hAnsi="Times New Roman" w:cs="Times New Roman"/>
          <w:lang w:eastAsia="sl-SI"/>
        </w:rPr>
        <w:t>:</w:t>
      </w:r>
      <w:proofErr w:type="gramStart"/>
      <w:r w:rsidR="007247A7" w:rsidRPr="00577FEE">
        <w:rPr>
          <w:rFonts w:ascii="Times New Roman" w:eastAsia="Times New Roman" w:hAnsi="Times New Roman" w:cs="Times New Roman"/>
          <w:lang w:eastAsia="sl-SI"/>
        </w:rPr>
        <w:t xml:space="preserve">  </w:t>
      </w:r>
      <w:proofErr w:type="gramEnd"/>
      <w:r w:rsidR="007247A7" w:rsidRPr="00577FEE">
        <w:rPr>
          <w:rFonts w:ascii="Times New Roman" w:eastAsia="Times New Roman" w:hAnsi="Times New Roman" w:cs="Times New Roman"/>
          <w:lang w:eastAsia="sl-SI"/>
        </w:rPr>
        <w:t>8.6.2017</w:t>
      </w:r>
    </w:p>
    <w:p w:rsidR="00577FEE" w:rsidRPr="00577FEE" w:rsidRDefault="00577FEE" w:rsidP="00577FEE">
      <w:pPr>
        <w:spacing w:after="0" w:line="240" w:lineRule="auto"/>
        <w:outlineLvl w:val="0"/>
        <w:rPr>
          <w:rFonts w:ascii="Times New Roman" w:eastAsia="Times New Roman" w:hAnsi="Times New Roman" w:cs="Arial"/>
        </w:rPr>
      </w:pPr>
    </w:p>
    <w:p w:rsidR="007247A7" w:rsidRPr="00577FEE" w:rsidRDefault="00577FEE" w:rsidP="00577FEE">
      <w:pPr>
        <w:spacing w:after="0" w:line="240" w:lineRule="auto"/>
        <w:outlineLvl w:val="0"/>
        <w:rPr>
          <w:rFonts w:ascii="Times New Roman" w:eastAsia="Times New Roman" w:hAnsi="Times New Roman" w:cs="Times New Roman"/>
          <w:b/>
        </w:rPr>
      </w:pPr>
      <w:r w:rsidRPr="00577FEE">
        <w:rPr>
          <w:rFonts w:ascii="Times New Roman" w:eastAsia="Times New Roman" w:hAnsi="Times New Roman" w:cs="Arial"/>
        </w:rPr>
        <w:t xml:space="preserve">                                                                                                              </w:t>
      </w:r>
      <w:r w:rsidRPr="00577FEE">
        <w:rPr>
          <w:rFonts w:ascii="Times New Roman" w:eastAsia="Times New Roman" w:hAnsi="Times New Roman" w:cs="Times New Roman"/>
          <w:b/>
        </w:rPr>
        <w:t xml:space="preserve">I </w:t>
      </w:r>
      <w:proofErr w:type="gramStart"/>
      <w:r w:rsidRPr="00577FEE">
        <w:rPr>
          <w:rFonts w:ascii="Times New Roman" w:eastAsia="Times New Roman" w:hAnsi="Times New Roman" w:cs="Times New Roman"/>
          <w:b/>
        </w:rPr>
        <w:t>l</w:t>
      </w:r>
      <w:proofErr w:type="gramEnd"/>
      <w:r w:rsidRPr="00577FEE">
        <w:rPr>
          <w:rFonts w:ascii="Times New Roman" w:eastAsia="Times New Roman" w:hAnsi="Times New Roman" w:cs="Times New Roman"/>
          <w:b/>
        </w:rPr>
        <w:t xml:space="preserve">  S i n d a c o</w:t>
      </w:r>
    </w:p>
    <w:p w:rsidR="007247A7" w:rsidRPr="00577FEE" w:rsidRDefault="007247A7" w:rsidP="007247A7">
      <w:pPr>
        <w:spacing w:after="0" w:line="240" w:lineRule="auto"/>
        <w:ind w:left="4248" w:firstLine="708"/>
        <w:outlineLvl w:val="0"/>
        <w:rPr>
          <w:rFonts w:ascii="Times New Roman" w:eastAsia="Times New Roman" w:hAnsi="Times New Roman" w:cs="Times New Roman"/>
          <w:b/>
        </w:rPr>
      </w:pPr>
      <w:r w:rsidRPr="00577FEE">
        <w:rPr>
          <w:rFonts w:ascii="Times New Roman" w:eastAsia="Times New Roman" w:hAnsi="Times New Roman" w:cs="Times New Roman"/>
          <w:b/>
        </w:rPr>
        <w:t xml:space="preserve">               </w:t>
      </w:r>
      <w:proofErr w:type="spellStart"/>
      <w:proofErr w:type="gramStart"/>
      <w:r w:rsidRPr="00577FEE">
        <w:rPr>
          <w:rFonts w:ascii="Times New Roman" w:eastAsia="Times New Roman" w:hAnsi="Times New Roman" w:cs="Times New Roman"/>
          <w:b/>
        </w:rPr>
        <w:t>mag</w:t>
      </w:r>
      <w:proofErr w:type="spellEnd"/>
      <w:proofErr w:type="gramEnd"/>
      <w:r w:rsidRPr="00577FEE">
        <w:rPr>
          <w:rFonts w:ascii="Times New Roman" w:eastAsia="Times New Roman" w:hAnsi="Times New Roman" w:cs="Times New Roman"/>
          <w:b/>
        </w:rPr>
        <w:t>. Igor KOLENC</w:t>
      </w:r>
    </w:p>
    <w:p w:rsidR="007247A7" w:rsidRPr="00577FEE" w:rsidRDefault="007247A7" w:rsidP="007247A7">
      <w:pPr>
        <w:spacing w:after="0" w:line="240" w:lineRule="auto"/>
        <w:outlineLvl w:val="0"/>
        <w:rPr>
          <w:rFonts w:ascii="Times New Roman" w:eastAsia="Times New Roman" w:hAnsi="Times New Roman" w:cs="Times New Roman"/>
        </w:rPr>
      </w:pPr>
    </w:p>
    <w:p w:rsidR="004B7BE7" w:rsidRDefault="004B7BE7"/>
    <w:sectPr w:rsidR="004B7B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EE6E7F0"/>
    <w:lvl w:ilvl="0">
      <w:numFmt w:val="decimal"/>
      <w:lvlText w:val="*"/>
      <w:lvlJc w:val="left"/>
    </w:lvl>
  </w:abstractNum>
  <w:abstractNum w:abstractNumId="1">
    <w:nsid w:val="042405ED"/>
    <w:multiLevelType w:val="hybridMultilevel"/>
    <w:tmpl w:val="ED929C28"/>
    <w:lvl w:ilvl="0" w:tplc="F35CC1BE">
      <w:start w:val="1"/>
      <w:numFmt w:val="decimal"/>
      <w:lvlText w:val="(%1)"/>
      <w:lvlJc w:val="left"/>
      <w:pPr>
        <w:tabs>
          <w:tab w:val="num" w:pos="360"/>
        </w:tabs>
        <w:ind w:left="360" w:hanging="360"/>
      </w:pPr>
    </w:lvl>
    <w:lvl w:ilvl="1" w:tplc="112AD76E">
      <w:start w:val="8"/>
      <w:numFmt w:val="decimal"/>
      <w:lvlText w:val="%2."/>
      <w:lvlJc w:val="left"/>
      <w:pPr>
        <w:tabs>
          <w:tab w:val="num" w:pos="1080"/>
        </w:tabs>
        <w:ind w:left="1080" w:hanging="360"/>
      </w:pPr>
    </w:lvl>
    <w:lvl w:ilvl="2" w:tplc="0424001B">
      <w:start w:val="1"/>
      <w:numFmt w:val="lowerRoman"/>
      <w:lvlText w:val="%3."/>
      <w:lvlJc w:val="right"/>
      <w:pPr>
        <w:tabs>
          <w:tab w:val="num" w:pos="1800"/>
        </w:tabs>
        <w:ind w:left="1800" w:hanging="180"/>
      </w:pPr>
    </w:lvl>
    <w:lvl w:ilvl="3" w:tplc="0424000F">
      <w:start w:val="1"/>
      <w:numFmt w:val="decimal"/>
      <w:lvlText w:val="%4."/>
      <w:lvlJc w:val="left"/>
      <w:pPr>
        <w:tabs>
          <w:tab w:val="num" w:pos="2520"/>
        </w:tabs>
        <w:ind w:left="2520" w:hanging="360"/>
      </w:pPr>
    </w:lvl>
    <w:lvl w:ilvl="4" w:tplc="04240019">
      <w:start w:val="1"/>
      <w:numFmt w:val="lowerLetter"/>
      <w:lvlText w:val="%5."/>
      <w:lvlJc w:val="left"/>
      <w:pPr>
        <w:tabs>
          <w:tab w:val="num" w:pos="3240"/>
        </w:tabs>
        <w:ind w:left="3240" w:hanging="360"/>
      </w:pPr>
    </w:lvl>
    <w:lvl w:ilvl="5" w:tplc="0424001B">
      <w:start w:val="1"/>
      <w:numFmt w:val="lowerRoman"/>
      <w:lvlText w:val="%6."/>
      <w:lvlJc w:val="right"/>
      <w:pPr>
        <w:tabs>
          <w:tab w:val="num" w:pos="3960"/>
        </w:tabs>
        <w:ind w:left="3960" w:hanging="180"/>
      </w:pPr>
    </w:lvl>
    <w:lvl w:ilvl="6" w:tplc="0424000F">
      <w:start w:val="1"/>
      <w:numFmt w:val="decimal"/>
      <w:lvlText w:val="%7."/>
      <w:lvlJc w:val="left"/>
      <w:pPr>
        <w:tabs>
          <w:tab w:val="num" w:pos="4680"/>
        </w:tabs>
        <w:ind w:left="4680" w:hanging="360"/>
      </w:pPr>
    </w:lvl>
    <w:lvl w:ilvl="7" w:tplc="04240019">
      <w:start w:val="1"/>
      <w:numFmt w:val="lowerLetter"/>
      <w:lvlText w:val="%8."/>
      <w:lvlJc w:val="left"/>
      <w:pPr>
        <w:tabs>
          <w:tab w:val="num" w:pos="5400"/>
        </w:tabs>
        <w:ind w:left="5400" w:hanging="360"/>
      </w:pPr>
    </w:lvl>
    <w:lvl w:ilvl="8" w:tplc="0424001B">
      <w:start w:val="1"/>
      <w:numFmt w:val="lowerRoman"/>
      <w:lvlText w:val="%9."/>
      <w:lvlJc w:val="right"/>
      <w:pPr>
        <w:tabs>
          <w:tab w:val="num" w:pos="6120"/>
        </w:tabs>
        <w:ind w:left="6120" w:hanging="180"/>
      </w:pPr>
    </w:lvl>
  </w:abstractNum>
  <w:abstractNum w:abstractNumId="2">
    <w:nsid w:val="15CE365F"/>
    <w:multiLevelType w:val="hybridMultilevel"/>
    <w:tmpl w:val="8542B3EE"/>
    <w:lvl w:ilvl="0" w:tplc="6DEEBAD2">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3">
    <w:nsid w:val="1A7A7BBE"/>
    <w:multiLevelType w:val="hybridMultilevel"/>
    <w:tmpl w:val="7ACC4052"/>
    <w:lvl w:ilvl="0" w:tplc="B94630EA">
      <w:start w:val="5"/>
      <w:numFmt w:val="decimal"/>
      <w:lvlText w:val="%1."/>
      <w:lvlJc w:val="left"/>
      <w:pPr>
        <w:tabs>
          <w:tab w:val="num" w:pos="720"/>
        </w:tabs>
        <w:ind w:left="720" w:hanging="360"/>
      </w:pPr>
    </w:lvl>
    <w:lvl w:ilvl="1" w:tplc="04240019">
      <w:start w:val="1"/>
      <w:numFmt w:val="lowerLetter"/>
      <w:lvlText w:val="%2."/>
      <w:lvlJc w:val="left"/>
      <w:pPr>
        <w:tabs>
          <w:tab w:val="num" w:pos="1440"/>
        </w:tabs>
        <w:ind w:left="1440" w:hanging="360"/>
      </w:pPr>
    </w:lvl>
    <w:lvl w:ilvl="2" w:tplc="0424001B">
      <w:start w:val="1"/>
      <w:numFmt w:val="lowerRoman"/>
      <w:lvlText w:val="%3."/>
      <w:lvlJc w:val="right"/>
      <w:pPr>
        <w:tabs>
          <w:tab w:val="num" w:pos="2160"/>
        </w:tabs>
        <w:ind w:left="2160" w:hanging="180"/>
      </w:pPr>
    </w:lvl>
    <w:lvl w:ilvl="3" w:tplc="0424000F">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start w:val="1"/>
      <w:numFmt w:val="lowerRoman"/>
      <w:lvlText w:val="%6."/>
      <w:lvlJc w:val="right"/>
      <w:pPr>
        <w:tabs>
          <w:tab w:val="num" w:pos="4320"/>
        </w:tabs>
        <w:ind w:left="4320" w:hanging="180"/>
      </w:pPr>
    </w:lvl>
    <w:lvl w:ilvl="6" w:tplc="0424000F">
      <w:start w:val="1"/>
      <w:numFmt w:val="decimal"/>
      <w:lvlText w:val="%7."/>
      <w:lvlJc w:val="left"/>
      <w:pPr>
        <w:tabs>
          <w:tab w:val="num" w:pos="5040"/>
        </w:tabs>
        <w:ind w:left="5040" w:hanging="360"/>
      </w:pPr>
    </w:lvl>
    <w:lvl w:ilvl="7" w:tplc="04240019">
      <w:start w:val="1"/>
      <w:numFmt w:val="lowerLetter"/>
      <w:lvlText w:val="%8."/>
      <w:lvlJc w:val="left"/>
      <w:pPr>
        <w:tabs>
          <w:tab w:val="num" w:pos="5760"/>
        </w:tabs>
        <w:ind w:left="5760" w:hanging="360"/>
      </w:pPr>
    </w:lvl>
    <w:lvl w:ilvl="8" w:tplc="0424001B">
      <w:start w:val="1"/>
      <w:numFmt w:val="lowerRoman"/>
      <w:lvlText w:val="%9."/>
      <w:lvlJc w:val="right"/>
      <w:pPr>
        <w:tabs>
          <w:tab w:val="num" w:pos="6480"/>
        </w:tabs>
        <w:ind w:left="6480" w:hanging="180"/>
      </w:pPr>
    </w:lvl>
  </w:abstractNum>
  <w:abstractNum w:abstractNumId="4">
    <w:nsid w:val="30567D47"/>
    <w:multiLevelType w:val="hybridMultilevel"/>
    <w:tmpl w:val="C42EA138"/>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308E72C4"/>
    <w:multiLevelType w:val="hybridMultilevel"/>
    <w:tmpl w:val="5382027C"/>
    <w:lvl w:ilvl="0" w:tplc="F8AC987E">
      <w:start w:val="1"/>
      <w:numFmt w:val="bullet"/>
      <w:lvlText w:val=""/>
      <w:lvlJc w:val="left"/>
      <w:pPr>
        <w:tabs>
          <w:tab w:val="num" w:pos="742"/>
        </w:tabs>
        <w:ind w:left="742" w:hanging="360"/>
      </w:pPr>
      <w:rPr>
        <w:rFonts w:ascii="Symbol" w:hAnsi="Symbol" w:hint="default"/>
      </w:rPr>
    </w:lvl>
    <w:lvl w:ilvl="1" w:tplc="04240003">
      <w:start w:val="1"/>
      <w:numFmt w:val="bullet"/>
      <w:lvlText w:val="o"/>
      <w:lvlJc w:val="left"/>
      <w:pPr>
        <w:tabs>
          <w:tab w:val="num" w:pos="1462"/>
        </w:tabs>
        <w:ind w:left="1462" w:hanging="360"/>
      </w:pPr>
      <w:rPr>
        <w:rFonts w:ascii="Courier New" w:hAnsi="Courier New" w:cs="Courier New" w:hint="default"/>
      </w:rPr>
    </w:lvl>
    <w:lvl w:ilvl="2" w:tplc="04240005">
      <w:start w:val="1"/>
      <w:numFmt w:val="bullet"/>
      <w:lvlText w:val=""/>
      <w:lvlJc w:val="left"/>
      <w:pPr>
        <w:tabs>
          <w:tab w:val="num" w:pos="2182"/>
        </w:tabs>
        <w:ind w:left="2182" w:hanging="360"/>
      </w:pPr>
      <w:rPr>
        <w:rFonts w:ascii="Wingdings" w:hAnsi="Wingdings" w:hint="default"/>
      </w:rPr>
    </w:lvl>
    <w:lvl w:ilvl="3" w:tplc="04240001">
      <w:start w:val="1"/>
      <w:numFmt w:val="bullet"/>
      <w:lvlText w:val=""/>
      <w:lvlJc w:val="left"/>
      <w:pPr>
        <w:tabs>
          <w:tab w:val="num" w:pos="2902"/>
        </w:tabs>
        <w:ind w:left="2902" w:hanging="360"/>
      </w:pPr>
      <w:rPr>
        <w:rFonts w:ascii="Symbol" w:hAnsi="Symbol" w:hint="default"/>
      </w:rPr>
    </w:lvl>
    <w:lvl w:ilvl="4" w:tplc="04240003">
      <w:start w:val="1"/>
      <w:numFmt w:val="bullet"/>
      <w:lvlText w:val="o"/>
      <w:lvlJc w:val="left"/>
      <w:pPr>
        <w:tabs>
          <w:tab w:val="num" w:pos="3622"/>
        </w:tabs>
        <w:ind w:left="3622" w:hanging="360"/>
      </w:pPr>
      <w:rPr>
        <w:rFonts w:ascii="Courier New" w:hAnsi="Courier New" w:cs="Courier New" w:hint="default"/>
      </w:rPr>
    </w:lvl>
    <w:lvl w:ilvl="5" w:tplc="04240005">
      <w:start w:val="1"/>
      <w:numFmt w:val="bullet"/>
      <w:lvlText w:val=""/>
      <w:lvlJc w:val="left"/>
      <w:pPr>
        <w:tabs>
          <w:tab w:val="num" w:pos="4342"/>
        </w:tabs>
        <w:ind w:left="4342" w:hanging="360"/>
      </w:pPr>
      <w:rPr>
        <w:rFonts w:ascii="Wingdings" w:hAnsi="Wingdings" w:hint="default"/>
      </w:rPr>
    </w:lvl>
    <w:lvl w:ilvl="6" w:tplc="04240001">
      <w:start w:val="1"/>
      <w:numFmt w:val="bullet"/>
      <w:lvlText w:val=""/>
      <w:lvlJc w:val="left"/>
      <w:pPr>
        <w:tabs>
          <w:tab w:val="num" w:pos="5062"/>
        </w:tabs>
        <w:ind w:left="5062" w:hanging="360"/>
      </w:pPr>
      <w:rPr>
        <w:rFonts w:ascii="Symbol" w:hAnsi="Symbol" w:hint="default"/>
      </w:rPr>
    </w:lvl>
    <w:lvl w:ilvl="7" w:tplc="04240003">
      <w:start w:val="1"/>
      <w:numFmt w:val="bullet"/>
      <w:lvlText w:val="o"/>
      <w:lvlJc w:val="left"/>
      <w:pPr>
        <w:tabs>
          <w:tab w:val="num" w:pos="5782"/>
        </w:tabs>
        <w:ind w:left="5782" w:hanging="360"/>
      </w:pPr>
      <w:rPr>
        <w:rFonts w:ascii="Courier New" w:hAnsi="Courier New" w:cs="Courier New" w:hint="default"/>
      </w:rPr>
    </w:lvl>
    <w:lvl w:ilvl="8" w:tplc="04240005">
      <w:start w:val="1"/>
      <w:numFmt w:val="bullet"/>
      <w:lvlText w:val=""/>
      <w:lvlJc w:val="left"/>
      <w:pPr>
        <w:tabs>
          <w:tab w:val="num" w:pos="6502"/>
        </w:tabs>
        <w:ind w:left="6502" w:hanging="360"/>
      </w:pPr>
      <w:rPr>
        <w:rFonts w:ascii="Wingdings" w:hAnsi="Wingdings" w:hint="default"/>
      </w:rPr>
    </w:lvl>
  </w:abstractNum>
  <w:abstractNum w:abstractNumId="6">
    <w:nsid w:val="35A71501"/>
    <w:multiLevelType w:val="hybridMultilevel"/>
    <w:tmpl w:val="F94EE706"/>
    <w:lvl w:ilvl="0" w:tplc="39F6EE1A">
      <w:start w:val="11"/>
      <w:numFmt w:val="bullet"/>
      <w:lvlText w:val="-"/>
      <w:lvlJc w:val="left"/>
      <w:pPr>
        <w:tabs>
          <w:tab w:val="num" w:pos="360"/>
        </w:tabs>
        <w:ind w:left="360" w:hanging="360"/>
      </w:pPr>
      <w:rPr>
        <w:rFonts w:ascii="Times New Roman" w:eastAsia="Times New Roman" w:hAnsi="Times New Roman" w:cs="Times New Roman"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7">
    <w:nsid w:val="35EE3A5D"/>
    <w:multiLevelType w:val="hybridMultilevel"/>
    <w:tmpl w:val="96247F0A"/>
    <w:lvl w:ilvl="0" w:tplc="2FD8DC44">
      <w:start w:val="1"/>
      <w:numFmt w:val="bullet"/>
      <w:lvlText w:val=""/>
      <w:lvlJc w:val="left"/>
      <w:pPr>
        <w:tabs>
          <w:tab w:val="num" w:pos="284"/>
        </w:tabs>
        <w:ind w:left="284" w:hanging="284"/>
      </w:pPr>
      <w:rPr>
        <w:rFonts w:ascii="Symbol" w:hAnsi="Symbol"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38BE032B"/>
    <w:multiLevelType w:val="hybridMultilevel"/>
    <w:tmpl w:val="FCD65324"/>
    <w:lvl w:ilvl="0" w:tplc="AC84B410">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9">
    <w:nsid w:val="45C734F2"/>
    <w:multiLevelType w:val="hybridMultilevel"/>
    <w:tmpl w:val="EBD4CBE2"/>
    <w:lvl w:ilvl="0" w:tplc="AC84B410">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nsid w:val="47D462A5"/>
    <w:multiLevelType w:val="hybridMultilevel"/>
    <w:tmpl w:val="4EEACBFC"/>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1">
    <w:nsid w:val="4EC06105"/>
    <w:multiLevelType w:val="hybridMultilevel"/>
    <w:tmpl w:val="A922F2B4"/>
    <w:lvl w:ilvl="0" w:tplc="2FD8DC44">
      <w:start w:val="1"/>
      <w:numFmt w:val="bullet"/>
      <w:lvlText w:val=""/>
      <w:lvlJc w:val="left"/>
      <w:pPr>
        <w:tabs>
          <w:tab w:val="num" w:pos="284"/>
        </w:tabs>
        <w:ind w:left="284" w:hanging="284"/>
      </w:pPr>
      <w:rPr>
        <w:rFonts w:ascii="Symbol" w:hAnsi="Symbol" w:hint="default"/>
        <w:b w:val="0"/>
        <w:i w:val="0"/>
        <w:sz w:val="22"/>
        <w:szCs w:val="22"/>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nsid w:val="6B00336E"/>
    <w:multiLevelType w:val="hybridMultilevel"/>
    <w:tmpl w:val="F5DEF4FE"/>
    <w:lvl w:ilvl="0" w:tplc="49C0D216">
      <w:start w:val="1"/>
      <w:numFmt w:val="decimal"/>
      <w:lvlText w:val="%1."/>
      <w:lvlJc w:val="left"/>
      <w:pPr>
        <w:ind w:left="7307" w:hanging="360"/>
      </w:pPr>
      <w:rPr>
        <w:rFonts w:ascii="Times New Roman" w:hAnsi="Times New Roman" w:cs="Times New Roman" w:hint="default"/>
        <w:b w:val="0"/>
      </w:rPr>
    </w:lvl>
    <w:lvl w:ilvl="1" w:tplc="04240019">
      <w:start w:val="1"/>
      <w:numFmt w:val="lowerLetter"/>
      <w:lvlText w:val="%2."/>
      <w:lvlJc w:val="left"/>
      <w:pPr>
        <w:ind w:left="8027" w:hanging="360"/>
      </w:pPr>
    </w:lvl>
    <w:lvl w:ilvl="2" w:tplc="0424001B">
      <w:start w:val="1"/>
      <w:numFmt w:val="lowerRoman"/>
      <w:lvlText w:val="%3."/>
      <w:lvlJc w:val="right"/>
      <w:pPr>
        <w:ind w:left="8747" w:hanging="180"/>
      </w:pPr>
    </w:lvl>
    <w:lvl w:ilvl="3" w:tplc="0424000F">
      <w:start w:val="1"/>
      <w:numFmt w:val="decimal"/>
      <w:lvlText w:val="%4."/>
      <w:lvlJc w:val="left"/>
      <w:pPr>
        <w:ind w:left="9467" w:hanging="360"/>
      </w:pPr>
    </w:lvl>
    <w:lvl w:ilvl="4" w:tplc="04240019">
      <w:start w:val="1"/>
      <w:numFmt w:val="lowerLetter"/>
      <w:lvlText w:val="%5."/>
      <w:lvlJc w:val="left"/>
      <w:pPr>
        <w:ind w:left="10187" w:hanging="360"/>
      </w:pPr>
    </w:lvl>
    <w:lvl w:ilvl="5" w:tplc="0424001B">
      <w:start w:val="1"/>
      <w:numFmt w:val="lowerRoman"/>
      <w:lvlText w:val="%6."/>
      <w:lvlJc w:val="right"/>
      <w:pPr>
        <w:ind w:left="10907" w:hanging="180"/>
      </w:pPr>
    </w:lvl>
    <w:lvl w:ilvl="6" w:tplc="0424000F">
      <w:start w:val="1"/>
      <w:numFmt w:val="decimal"/>
      <w:lvlText w:val="%7."/>
      <w:lvlJc w:val="left"/>
      <w:pPr>
        <w:ind w:left="11627" w:hanging="360"/>
      </w:pPr>
    </w:lvl>
    <w:lvl w:ilvl="7" w:tplc="04240019">
      <w:start w:val="1"/>
      <w:numFmt w:val="lowerLetter"/>
      <w:lvlText w:val="%8."/>
      <w:lvlJc w:val="left"/>
      <w:pPr>
        <w:ind w:left="12347" w:hanging="360"/>
      </w:pPr>
    </w:lvl>
    <w:lvl w:ilvl="8" w:tplc="0424001B">
      <w:start w:val="1"/>
      <w:numFmt w:val="lowerRoman"/>
      <w:lvlText w:val="%9."/>
      <w:lvlJc w:val="right"/>
      <w:pPr>
        <w:ind w:left="13067" w:hanging="180"/>
      </w:pPr>
    </w:lvl>
  </w:abstractNum>
  <w:abstractNum w:abstractNumId="13">
    <w:nsid w:val="72742ED2"/>
    <w:multiLevelType w:val="hybridMultilevel"/>
    <w:tmpl w:val="EB1C17A6"/>
    <w:lvl w:ilvl="0" w:tplc="E91C9A4A">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4">
    <w:nsid w:val="76CB0FC4"/>
    <w:multiLevelType w:val="singleLevel"/>
    <w:tmpl w:val="0ADA9C64"/>
    <w:lvl w:ilvl="0">
      <w:start w:val="9"/>
      <w:numFmt w:val="bullet"/>
      <w:lvlText w:val="-"/>
      <w:lvlJc w:val="left"/>
      <w:pPr>
        <w:tabs>
          <w:tab w:val="num" w:pos="360"/>
        </w:tabs>
        <w:ind w:left="360" w:hanging="360"/>
      </w:pPr>
    </w:lvl>
  </w:abstractNum>
  <w:abstractNum w:abstractNumId="15">
    <w:nsid w:val="79AB5C27"/>
    <w:multiLevelType w:val="hybridMultilevel"/>
    <w:tmpl w:val="40AA4752"/>
    <w:lvl w:ilvl="0" w:tplc="AC84B410">
      <w:start w:val="1"/>
      <w:numFmt w:val="bullet"/>
      <w:lvlText w:val="-"/>
      <w:lvlJc w:val="left"/>
      <w:pPr>
        <w:tabs>
          <w:tab w:val="num" w:pos="720"/>
        </w:tabs>
        <w:ind w:left="720" w:hanging="360"/>
      </w:pPr>
      <w:rPr>
        <w:rFonts w:ascii="Arial" w:eastAsia="Times New Roman" w:hAnsi="Arial" w:cs="Aria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Courier New"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Courier New"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16">
    <w:nsid w:val="7FA66375"/>
    <w:multiLevelType w:val="hybridMultilevel"/>
    <w:tmpl w:val="B7C47552"/>
    <w:lvl w:ilvl="0" w:tplc="4B543F14">
      <w:start w:val="1"/>
      <w:numFmt w:val="bullet"/>
      <w:lvlText w:val=""/>
      <w:lvlJc w:val="left"/>
      <w:pPr>
        <w:tabs>
          <w:tab w:val="num" w:pos="284"/>
        </w:tabs>
        <w:ind w:left="284" w:hanging="284"/>
      </w:pPr>
      <w:rPr>
        <w:rFonts w:ascii="Symbol" w:hAnsi="Symbol" w:cs="Times New Roman" w:hint="default"/>
        <w:b w:val="0"/>
        <w:i w:val="0"/>
        <w:color w:val="auto"/>
        <w:sz w:val="24"/>
        <w:szCs w:val="24"/>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5"/>
    <w:lvlOverride w:ilvl="0"/>
    <w:lvlOverride w:ilvl="1"/>
    <w:lvlOverride w:ilvl="2"/>
    <w:lvlOverride w:ilvl="3"/>
    <w:lvlOverride w:ilvl="4"/>
    <w:lvlOverride w:ilvl="5"/>
    <w:lvlOverride w:ilvl="6"/>
    <w:lvlOverride w:ilvl="7"/>
    <w:lvlOverride w:ilvl="8"/>
  </w:num>
  <w:num w:numId="2">
    <w:abstractNumId w:val="8"/>
    <w:lvlOverride w:ilvl="0"/>
    <w:lvlOverride w:ilvl="1"/>
    <w:lvlOverride w:ilvl="2"/>
    <w:lvlOverride w:ilvl="3"/>
    <w:lvlOverride w:ilvl="4"/>
    <w:lvlOverride w:ilvl="5"/>
    <w:lvlOverride w:ilvl="6"/>
    <w:lvlOverride w:ilvl="7"/>
    <w:lvlOverride w:ilvl="8"/>
  </w:num>
  <w:num w:numId="3">
    <w:abstractNumId w:val="8"/>
    <w:lvlOverride w:ilvl="0"/>
    <w:lvlOverride w:ilvl="1"/>
    <w:lvlOverride w:ilvl="2"/>
    <w:lvlOverride w:ilvl="3"/>
    <w:lvlOverride w:ilvl="4"/>
    <w:lvlOverride w:ilvl="5"/>
    <w:lvlOverride w:ilvl="6"/>
    <w:lvlOverride w:ilvl="7"/>
    <w:lvlOverride w:ilvl="8"/>
  </w:num>
  <w:num w:numId="4">
    <w:abstractNumId w:val="6"/>
    <w:lvlOverride w:ilvl="0"/>
    <w:lvlOverride w:ilvl="1"/>
    <w:lvlOverride w:ilvl="2"/>
    <w:lvlOverride w:ilvl="3"/>
    <w:lvlOverride w:ilvl="4"/>
    <w:lvlOverride w:ilvl="5"/>
    <w:lvlOverride w:ilvl="6"/>
    <w:lvlOverride w:ilvl="7"/>
    <w:lvlOverride w:ilvl="8"/>
  </w:num>
  <w:num w:numId="5">
    <w:abstractNumId w:val="15"/>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 w:numId="7">
    <w:abstractNumId w:val="14"/>
    <w:lvlOverride w:ilvl="0"/>
  </w:num>
  <w:num w:numId="8">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num>
  <w:num w:numId="12">
    <w:abstractNumId w:val="11"/>
  </w:num>
  <w:num w:numId="13">
    <w:abstractNumId w:val="7"/>
  </w:num>
  <w:num w:numId="14">
    <w:abstractNumId w:val="8"/>
  </w:num>
  <w:num w:numId="1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6">
    <w:abstractNumId w:val="0"/>
    <w:lvlOverride w:ilvl="0">
      <w:lvl w:ilvl="0">
        <w:start w:val="1"/>
        <w:numFmt w:val="bullet"/>
        <w:lvlText w:val=""/>
        <w:legacy w:legacy="1" w:legacySpace="0" w:legacyIndent="283"/>
        <w:lvlJc w:val="left"/>
        <w:pPr>
          <w:ind w:left="991" w:hanging="283"/>
        </w:pPr>
        <w:rPr>
          <w:rFonts w:ascii="Symbol" w:hAnsi="Symbol" w:hint="default"/>
        </w:rPr>
      </w:lvl>
    </w:lvlOverride>
  </w:num>
  <w:num w:numId="17">
    <w:abstractNumId w:val="13"/>
  </w:num>
  <w:num w:numId="18">
    <w:abstractNumId w:val="4"/>
  </w:num>
  <w:num w:numId="19">
    <w:abstractNumId w:val="10"/>
  </w:num>
  <w:num w:numId="20">
    <w:abstractNumId w:val="16"/>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7A7"/>
    <w:rsid w:val="0000364B"/>
    <w:rsid w:val="000A5CF8"/>
    <w:rsid w:val="00202336"/>
    <w:rsid w:val="002E0FFB"/>
    <w:rsid w:val="00326039"/>
    <w:rsid w:val="004642B6"/>
    <w:rsid w:val="004B5E01"/>
    <w:rsid w:val="004B7BE7"/>
    <w:rsid w:val="0050061E"/>
    <w:rsid w:val="005543BD"/>
    <w:rsid w:val="00577FEE"/>
    <w:rsid w:val="00617ABF"/>
    <w:rsid w:val="006531E6"/>
    <w:rsid w:val="007247A7"/>
    <w:rsid w:val="00823A3A"/>
    <w:rsid w:val="00894C58"/>
    <w:rsid w:val="009D2EF0"/>
    <w:rsid w:val="00C00F1C"/>
    <w:rsid w:val="00C16BCE"/>
    <w:rsid w:val="00CE1152"/>
    <w:rsid w:val="00DF7A92"/>
    <w:rsid w:val="00E61863"/>
    <w:rsid w:val="00FB57A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 Znak"/>
    <w:basedOn w:val="Navaden"/>
    <w:rsid w:val="00617ABF"/>
    <w:pPr>
      <w:spacing w:after="0" w:line="240" w:lineRule="auto"/>
    </w:pPr>
    <w:rPr>
      <w:rFonts w:ascii="Garamond" w:eastAsia="Times New Roman" w:hAnsi="Garamond" w:cs="Times New Roman"/>
      <w:szCs w:val="20"/>
      <w:lang w:val="sl-SI" w:eastAsia="sl-SI"/>
    </w:rPr>
  </w:style>
  <w:style w:type="paragraph" w:styleId="Odstavekseznama">
    <w:name w:val="List Paragraph"/>
    <w:basedOn w:val="Navaden"/>
    <w:uiPriority w:val="34"/>
    <w:qFormat/>
    <w:rsid w:val="0050061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it-IT"/>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Znak">
    <w:name w:val=" Znak"/>
    <w:basedOn w:val="Navaden"/>
    <w:rsid w:val="00617ABF"/>
    <w:pPr>
      <w:spacing w:after="0" w:line="240" w:lineRule="auto"/>
    </w:pPr>
    <w:rPr>
      <w:rFonts w:ascii="Garamond" w:eastAsia="Times New Roman" w:hAnsi="Garamond" w:cs="Times New Roman"/>
      <w:szCs w:val="20"/>
      <w:lang w:val="sl-SI" w:eastAsia="sl-SI"/>
    </w:rPr>
  </w:style>
  <w:style w:type="paragraph" w:styleId="Odstavekseznama">
    <w:name w:val="List Paragraph"/>
    <w:basedOn w:val="Navaden"/>
    <w:uiPriority w:val="34"/>
    <w:qFormat/>
    <w:rsid w:val="005006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797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zola.si/" TargetMode="External"/><Relationship Id="rId3" Type="http://schemas.microsoft.com/office/2007/relationships/stylesWithEffects" Target="stylesWithEffects.xml"/><Relationship Id="rId7" Type="http://schemas.openxmlformats.org/officeDocument/2006/relationships/hyperlink" Target="mailto:posta.oizola@izol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21</Pages>
  <Words>7446</Words>
  <Characters>42444</Characters>
  <Application>Microsoft Office Word</Application>
  <DocSecurity>0</DocSecurity>
  <Lines>353</Lines>
  <Paragraphs>99</Paragraphs>
  <ScaleCrop>false</ScaleCrop>
  <HeadingPairs>
    <vt:vector size="2" baseType="variant">
      <vt:variant>
        <vt:lpstr>Naslov</vt:lpstr>
      </vt:variant>
      <vt:variant>
        <vt:i4>1</vt:i4>
      </vt:variant>
    </vt:vector>
  </HeadingPairs>
  <TitlesOfParts>
    <vt:vector size="1" baseType="lpstr">
      <vt:lpstr/>
    </vt:vector>
  </TitlesOfParts>
  <Company>Občina Izola</Company>
  <LinksUpToDate>false</LinksUpToDate>
  <CharactersWithSpaces>49791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Kasal</dc:creator>
  <cp:lastModifiedBy>Nina Kasal</cp:lastModifiedBy>
  <cp:revision>16</cp:revision>
  <dcterms:created xsi:type="dcterms:W3CDTF">2017-10-19T07:37:00Z</dcterms:created>
  <dcterms:modified xsi:type="dcterms:W3CDTF">2017-10-19T09:46:00Z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