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3" w:rsidRPr="003541DD" w:rsidRDefault="009E0C43" w:rsidP="00F629C3">
      <w:pPr>
        <w:spacing w:line="240" w:lineRule="atLeast"/>
        <w:jc w:val="right"/>
        <w:rPr>
          <w:i/>
          <w:snapToGrid w:val="0"/>
          <w:lang w:val="it-IT"/>
        </w:rPr>
      </w:pPr>
      <w:r w:rsidRPr="003541DD">
        <w:rPr>
          <w:snapToGrid w:val="0"/>
          <w:lang w:val="it-IT"/>
        </w:rPr>
        <w:t>Allegato</w:t>
      </w:r>
      <w:r w:rsidR="00F629C3" w:rsidRPr="003541DD">
        <w:rPr>
          <w:snapToGrid w:val="0"/>
          <w:lang w:val="it-IT"/>
        </w:rPr>
        <w:t xml:space="preserve"> I –</w:t>
      </w:r>
      <w:r w:rsidR="00F629C3" w:rsidRPr="003541DD">
        <w:rPr>
          <w:i/>
          <w:snapToGrid w:val="0"/>
          <w:lang w:val="it-IT"/>
        </w:rPr>
        <w:t xml:space="preserve"> pr</w:t>
      </w:r>
      <w:r w:rsidRPr="003541DD">
        <w:rPr>
          <w:i/>
          <w:snapToGrid w:val="0"/>
          <w:lang w:val="it-IT"/>
        </w:rPr>
        <w:t>oposta della delibera</w:t>
      </w:r>
    </w:p>
    <w:p w:rsidR="00F629C3" w:rsidRPr="003541DD" w:rsidRDefault="00F629C3" w:rsidP="00F629C3">
      <w:pPr>
        <w:spacing w:line="240" w:lineRule="atLeast"/>
        <w:jc w:val="right"/>
        <w:rPr>
          <w:snapToGrid w:val="0"/>
          <w:lang w:val="it-IT"/>
        </w:rPr>
      </w:pPr>
    </w:p>
    <w:tbl>
      <w:tblPr>
        <w:tblW w:w="0" w:type="auto"/>
        <w:tblLook w:val="01E0" w:firstRow="1" w:lastRow="1" w:firstColumn="1" w:lastColumn="1" w:noHBand="0" w:noVBand="0"/>
      </w:tblPr>
      <w:tblGrid>
        <w:gridCol w:w="1056"/>
        <w:gridCol w:w="8168"/>
      </w:tblGrid>
      <w:tr w:rsidR="00F629C3" w:rsidRPr="003541DD" w:rsidTr="00F629C3">
        <w:tc>
          <w:tcPr>
            <w:tcW w:w="1056" w:type="dxa"/>
          </w:tcPr>
          <w:p w:rsidR="00F629C3" w:rsidRPr="003541DD" w:rsidRDefault="00F629C3">
            <w:pPr>
              <w:jc w:val="both"/>
              <w:rPr>
                <w:sz w:val="23"/>
                <w:szCs w:val="23"/>
                <w:lang w:val="it-IT"/>
              </w:rPr>
            </w:pPr>
            <w:r w:rsidRPr="003541DD">
              <w:rPr>
                <w:noProof/>
                <w:lang w:val="it-IT" w:eastAsia="it-IT"/>
              </w:rPr>
              <w:drawing>
                <wp:anchor distT="0" distB="0" distL="114300" distR="114300" simplePos="0" relativeHeight="251659264" behindDoc="0" locked="0" layoutInCell="1" allowOverlap="1" wp14:anchorId="0E493A80" wp14:editId="2A55F121">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F629C3" w:rsidRPr="003541DD" w:rsidRDefault="00F629C3">
            <w:pPr>
              <w:jc w:val="both"/>
              <w:rPr>
                <w:sz w:val="23"/>
                <w:szCs w:val="23"/>
                <w:lang w:val="it-IT"/>
              </w:rPr>
            </w:pPr>
          </w:p>
        </w:tc>
        <w:tc>
          <w:tcPr>
            <w:tcW w:w="8168" w:type="dxa"/>
            <w:hideMark/>
          </w:tcPr>
          <w:p w:rsidR="00F629C3" w:rsidRPr="003541DD" w:rsidRDefault="00F629C3">
            <w:pPr>
              <w:autoSpaceDE w:val="0"/>
              <w:autoSpaceDN w:val="0"/>
              <w:adjustRightInd w:val="0"/>
              <w:rPr>
                <w:lang w:val="it-IT"/>
              </w:rPr>
            </w:pPr>
            <w:r w:rsidRPr="003541DD">
              <w:rPr>
                <w:lang w:val="it-IT"/>
              </w:rPr>
              <w:t xml:space="preserve">OBČINA IZOLA – COMUNE DI ISOLA </w:t>
            </w:r>
          </w:p>
          <w:p w:rsidR="00F629C3" w:rsidRPr="003541DD" w:rsidRDefault="00F629C3">
            <w:pPr>
              <w:rPr>
                <w:b/>
                <w:iCs/>
                <w:sz w:val="22"/>
                <w:szCs w:val="22"/>
                <w:lang w:val="it-IT"/>
              </w:rPr>
            </w:pPr>
            <w:r w:rsidRPr="003541DD">
              <w:rPr>
                <w:b/>
                <w:iCs/>
                <w:caps/>
                <w:sz w:val="22"/>
                <w:szCs w:val="22"/>
                <w:lang w:val="it-IT"/>
              </w:rPr>
              <w:t>OBČINSKI SVET – CONSIGLIO COMUNALE</w:t>
            </w:r>
          </w:p>
          <w:p w:rsidR="00F629C3" w:rsidRPr="003541DD" w:rsidRDefault="00F629C3">
            <w:pPr>
              <w:rPr>
                <w:iCs/>
                <w:sz w:val="20"/>
                <w:szCs w:val="20"/>
                <w:lang w:val="it-IT"/>
              </w:rPr>
            </w:pPr>
            <w:proofErr w:type="spellStart"/>
            <w:r w:rsidRPr="003541DD">
              <w:rPr>
                <w:iCs/>
                <w:sz w:val="20"/>
                <w:szCs w:val="20"/>
                <w:lang w:val="it-IT"/>
              </w:rPr>
              <w:t>Sončno</w:t>
            </w:r>
            <w:proofErr w:type="spellEnd"/>
            <w:r w:rsidRPr="003541DD">
              <w:rPr>
                <w:iCs/>
                <w:sz w:val="20"/>
                <w:szCs w:val="20"/>
                <w:lang w:val="it-IT"/>
              </w:rPr>
              <w:t xml:space="preserve"> </w:t>
            </w:r>
            <w:proofErr w:type="spellStart"/>
            <w:r w:rsidRPr="003541DD">
              <w:rPr>
                <w:iCs/>
                <w:sz w:val="20"/>
                <w:szCs w:val="20"/>
                <w:lang w:val="it-IT"/>
              </w:rPr>
              <w:t>nabrežje</w:t>
            </w:r>
            <w:proofErr w:type="spellEnd"/>
            <w:r w:rsidRPr="003541DD">
              <w:rPr>
                <w:iCs/>
                <w:sz w:val="20"/>
                <w:szCs w:val="20"/>
                <w:lang w:val="it-IT"/>
              </w:rPr>
              <w:t xml:space="preserve"> 8 – Riva del Sole </w:t>
            </w:r>
            <w:proofErr w:type="gramStart"/>
            <w:r w:rsidRPr="003541DD">
              <w:rPr>
                <w:iCs/>
                <w:sz w:val="20"/>
                <w:szCs w:val="20"/>
                <w:lang w:val="it-IT"/>
              </w:rPr>
              <w:t>8</w:t>
            </w:r>
            <w:proofErr w:type="gramEnd"/>
          </w:p>
          <w:p w:rsidR="00F629C3" w:rsidRPr="003541DD" w:rsidRDefault="00F629C3">
            <w:pPr>
              <w:rPr>
                <w:iCs/>
                <w:sz w:val="20"/>
                <w:szCs w:val="20"/>
                <w:lang w:val="it-IT"/>
              </w:rPr>
            </w:pPr>
            <w:proofErr w:type="gramStart"/>
            <w:r w:rsidRPr="003541DD">
              <w:rPr>
                <w:iCs/>
                <w:sz w:val="20"/>
                <w:szCs w:val="20"/>
                <w:lang w:val="it-IT"/>
              </w:rPr>
              <w:t>6310</w:t>
            </w:r>
            <w:proofErr w:type="gramEnd"/>
            <w:r w:rsidRPr="003541DD">
              <w:rPr>
                <w:iCs/>
                <w:sz w:val="20"/>
                <w:szCs w:val="20"/>
                <w:lang w:val="it-IT"/>
              </w:rPr>
              <w:t xml:space="preserve"> </w:t>
            </w:r>
            <w:proofErr w:type="spellStart"/>
            <w:r w:rsidRPr="003541DD">
              <w:rPr>
                <w:iCs/>
                <w:sz w:val="20"/>
                <w:szCs w:val="20"/>
                <w:lang w:val="it-IT"/>
              </w:rPr>
              <w:t>Izola</w:t>
            </w:r>
            <w:proofErr w:type="spellEnd"/>
            <w:r w:rsidRPr="003541DD">
              <w:rPr>
                <w:iCs/>
                <w:sz w:val="20"/>
                <w:szCs w:val="20"/>
                <w:lang w:val="it-IT"/>
              </w:rPr>
              <w:t xml:space="preserve"> – Isola</w:t>
            </w:r>
          </w:p>
          <w:p w:rsidR="00F629C3" w:rsidRPr="003541DD" w:rsidRDefault="00F629C3">
            <w:pPr>
              <w:rPr>
                <w:iCs/>
                <w:sz w:val="20"/>
                <w:szCs w:val="20"/>
                <w:lang w:val="it-IT"/>
              </w:rPr>
            </w:pPr>
            <w:proofErr w:type="spellStart"/>
            <w:r w:rsidRPr="003541DD">
              <w:rPr>
                <w:iCs/>
                <w:sz w:val="20"/>
                <w:szCs w:val="20"/>
                <w:lang w:val="it-IT"/>
              </w:rPr>
              <w:t>Tel</w:t>
            </w:r>
            <w:proofErr w:type="spellEnd"/>
            <w:r w:rsidRPr="003541DD">
              <w:rPr>
                <w:iCs/>
                <w:sz w:val="20"/>
                <w:szCs w:val="20"/>
                <w:lang w:val="it-IT"/>
              </w:rPr>
              <w:t xml:space="preserve">: </w:t>
            </w:r>
            <w:proofErr w:type="gramStart"/>
            <w:r w:rsidRPr="003541DD">
              <w:rPr>
                <w:iCs/>
                <w:sz w:val="20"/>
                <w:szCs w:val="20"/>
                <w:lang w:val="it-IT"/>
              </w:rPr>
              <w:t>05</w:t>
            </w:r>
            <w:proofErr w:type="gramEnd"/>
            <w:r w:rsidRPr="003541DD">
              <w:rPr>
                <w:iCs/>
                <w:sz w:val="20"/>
                <w:szCs w:val="20"/>
                <w:lang w:val="it-IT"/>
              </w:rPr>
              <w:t xml:space="preserve"> 66 00 100, Fax: 05 66 00 110</w:t>
            </w:r>
          </w:p>
          <w:p w:rsidR="00F629C3" w:rsidRPr="003541DD" w:rsidRDefault="00F629C3">
            <w:pPr>
              <w:rPr>
                <w:iCs/>
                <w:sz w:val="20"/>
                <w:szCs w:val="20"/>
                <w:lang w:val="it-IT"/>
              </w:rPr>
            </w:pPr>
            <w:r w:rsidRPr="003541DD">
              <w:rPr>
                <w:iCs/>
                <w:sz w:val="20"/>
                <w:szCs w:val="20"/>
                <w:lang w:val="it-IT"/>
              </w:rPr>
              <w:t xml:space="preserve">E-mail: </w:t>
            </w:r>
            <w:hyperlink r:id="rId7" w:history="1">
              <w:r w:rsidRPr="003541DD">
                <w:rPr>
                  <w:rStyle w:val="Hiperpovezava"/>
                  <w:iCs/>
                  <w:sz w:val="20"/>
                  <w:szCs w:val="20"/>
                  <w:lang w:val="it-IT"/>
                </w:rPr>
                <w:t>posta.oizola@izola.si</w:t>
              </w:r>
            </w:hyperlink>
          </w:p>
          <w:p w:rsidR="00F629C3" w:rsidRPr="003541DD" w:rsidRDefault="00F629C3">
            <w:pPr>
              <w:jc w:val="both"/>
              <w:rPr>
                <w:i/>
                <w:iCs/>
                <w:sz w:val="23"/>
                <w:szCs w:val="23"/>
                <w:lang w:val="it-IT"/>
              </w:rPr>
            </w:pPr>
            <w:proofErr w:type="gramStart"/>
            <w:r w:rsidRPr="003541DD">
              <w:rPr>
                <w:iCs/>
                <w:sz w:val="20"/>
                <w:szCs w:val="20"/>
                <w:lang w:val="it-IT"/>
              </w:rPr>
              <w:t xml:space="preserve">Web: </w:t>
            </w:r>
            <w:hyperlink r:id="rId8" w:history="1">
              <w:r w:rsidRPr="003541DD">
                <w:rPr>
                  <w:rStyle w:val="Hiperpovezava"/>
                  <w:iCs/>
                  <w:sz w:val="20"/>
                  <w:szCs w:val="20"/>
                  <w:lang w:val="it-IT"/>
                </w:rPr>
                <w:t>http://www.izola.si/</w:t>
              </w:r>
            </w:hyperlink>
            <w:proofErr w:type="gramEnd"/>
          </w:p>
        </w:tc>
      </w:tr>
    </w:tbl>
    <w:p w:rsidR="00F629C3" w:rsidRPr="003541DD" w:rsidRDefault="00F629C3" w:rsidP="00F629C3">
      <w:pPr>
        <w:autoSpaceDE w:val="0"/>
        <w:autoSpaceDN w:val="0"/>
        <w:adjustRightInd w:val="0"/>
        <w:rPr>
          <w:sz w:val="23"/>
          <w:szCs w:val="23"/>
          <w:lang w:val="it-IT"/>
        </w:rPr>
      </w:pPr>
    </w:p>
    <w:p w:rsidR="00F629C3" w:rsidRPr="003541DD" w:rsidRDefault="009E0C43" w:rsidP="00F629C3">
      <w:pPr>
        <w:tabs>
          <w:tab w:val="left" w:pos="4113"/>
        </w:tabs>
        <w:rPr>
          <w:color w:val="000000"/>
          <w:lang w:val="it-IT"/>
        </w:rPr>
      </w:pPr>
      <w:proofErr w:type="spellStart"/>
      <w:proofErr w:type="gramStart"/>
      <w:r w:rsidRPr="003541DD">
        <w:rPr>
          <w:color w:val="000000"/>
          <w:lang w:val="it-IT"/>
        </w:rPr>
        <w:t>Prot</w:t>
      </w:r>
      <w:proofErr w:type="spellEnd"/>
      <w:r w:rsidRPr="003541DD">
        <w:rPr>
          <w:color w:val="000000"/>
          <w:lang w:val="it-IT"/>
        </w:rPr>
        <w:t>.</w:t>
      </w:r>
      <w:proofErr w:type="gramEnd"/>
      <w:r w:rsidRPr="003541DD">
        <w:rPr>
          <w:color w:val="000000"/>
          <w:lang w:val="it-IT"/>
        </w:rPr>
        <w:t xml:space="preserve"> n.</w:t>
      </w:r>
      <w:r w:rsidR="00F629C3" w:rsidRPr="003541DD">
        <w:rPr>
          <w:color w:val="000000"/>
          <w:lang w:val="it-IT"/>
        </w:rPr>
        <w:t>:</w:t>
      </w:r>
      <w:r w:rsidR="00F629C3" w:rsidRPr="003541DD">
        <w:rPr>
          <w:color w:val="000000"/>
          <w:lang w:val="it-IT"/>
        </w:rPr>
        <w:tab/>
      </w:r>
    </w:p>
    <w:p w:rsidR="00F629C3" w:rsidRPr="003541DD" w:rsidRDefault="009E0C43" w:rsidP="00F629C3">
      <w:pPr>
        <w:rPr>
          <w:color w:val="000000"/>
          <w:lang w:val="it-IT"/>
        </w:rPr>
      </w:pPr>
      <w:r w:rsidRPr="003541DD">
        <w:rPr>
          <w:color w:val="000000"/>
          <w:lang w:val="it-IT"/>
        </w:rPr>
        <w:t>Data</w:t>
      </w:r>
      <w:r w:rsidR="00F629C3" w:rsidRPr="003541DD">
        <w:rPr>
          <w:color w:val="000000"/>
          <w:lang w:val="it-IT"/>
        </w:rPr>
        <w:t>:</w:t>
      </w:r>
      <w:proofErr w:type="gramStart"/>
      <w:r w:rsidR="00F629C3" w:rsidRPr="003541DD">
        <w:rPr>
          <w:color w:val="000000"/>
          <w:lang w:val="it-IT"/>
        </w:rPr>
        <w:t xml:space="preserve">   </w:t>
      </w:r>
      <w:proofErr w:type="gramEnd"/>
    </w:p>
    <w:p w:rsidR="00F629C3" w:rsidRPr="003541DD" w:rsidRDefault="00F629C3" w:rsidP="00F629C3">
      <w:pPr>
        <w:jc w:val="both"/>
        <w:rPr>
          <w:color w:val="000000"/>
          <w:lang w:val="it-IT"/>
        </w:rPr>
      </w:pPr>
    </w:p>
    <w:p w:rsidR="00F629C3" w:rsidRPr="003541DD" w:rsidRDefault="0019724E" w:rsidP="00F629C3">
      <w:pPr>
        <w:jc w:val="both"/>
        <w:rPr>
          <w:color w:val="000000"/>
          <w:lang w:val="it-IT"/>
        </w:rPr>
      </w:pPr>
      <w:r w:rsidRPr="003541DD">
        <w:rPr>
          <w:color w:val="000000"/>
          <w:lang w:val="it-IT"/>
        </w:rPr>
        <w:t xml:space="preserve">In virtù dell'articolo </w:t>
      </w:r>
      <w:proofErr w:type="gramStart"/>
      <w:r w:rsidRPr="003541DD">
        <w:rPr>
          <w:color w:val="000000"/>
          <w:lang w:val="it-IT"/>
        </w:rPr>
        <w:t>29</w:t>
      </w:r>
      <w:proofErr w:type="gramEnd"/>
      <w:r w:rsidRPr="003541DD">
        <w:rPr>
          <w:color w:val="000000"/>
          <w:lang w:val="it-IT"/>
        </w:rPr>
        <w:t xml:space="preserve"> della Legge sulle autonomie locali (Gazzetta Ufficiale della RS </w:t>
      </w:r>
      <w:proofErr w:type="spellStart"/>
      <w:r w:rsidRPr="003541DD">
        <w:rPr>
          <w:color w:val="000000"/>
          <w:lang w:val="it-IT"/>
        </w:rPr>
        <w:t>nn</w:t>
      </w:r>
      <w:proofErr w:type="spellEnd"/>
      <w:r w:rsidRPr="003541DD">
        <w:rPr>
          <w:color w:val="000000"/>
          <w:lang w:val="it-IT"/>
        </w:rPr>
        <w:t>.</w:t>
      </w:r>
      <w:r w:rsidR="00F629C3" w:rsidRPr="003541DD">
        <w:rPr>
          <w:color w:val="000000"/>
          <w:lang w:val="it-IT"/>
        </w:rPr>
        <w:t xml:space="preserve"> 94/07 – </w:t>
      </w:r>
      <w:r w:rsidRPr="003541DD">
        <w:rPr>
          <w:color w:val="000000"/>
          <w:lang w:val="it-IT"/>
        </w:rPr>
        <w:t>testo unico ufficiale</w:t>
      </w:r>
      <w:r w:rsidR="00F629C3" w:rsidRPr="003541DD">
        <w:rPr>
          <w:color w:val="000000"/>
          <w:lang w:val="it-IT"/>
        </w:rPr>
        <w:t xml:space="preserve">, 76/08, 79/09, 51/10, 40/12 – </w:t>
      </w:r>
      <w:r w:rsidRPr="003541DD">
        <w:rPr>
          <w:color w:val="000000"/>
          <w:lang w:val="it-IT"/>
        </w:rPr>
        <w:t xml:space="preserve">Sigla: </w:t>
      </w:r>
      <w:r w:rsidR="00F629C3" w:rsidRPr="003541DD">
        <w:rPr>
          <w:color w:val="000000"/>
          <w:lang w:val="it-IT"/>
        </w:rPr>
        <w:t xml:space="preserve">ZUJF, 14/15 – </w:t>
      </w:r>
      <w:r w:rsidRPr="003541DD">
        <w:rPr>
          <w:color w:val="000000"/>
          <w:lang w:val="it-IT"/>
        </w:rPr>
        <w:t xml:space="preserve">Sigla: </w:t>
      </w:r>
      <w:r w:rsidR="00F629C3" w:rsidRPr="003541DD">
        <w:rPr>
          <w:color w:val="000000"/>
          <w:lang w:val="it-IT"/>
        </w:rPr>
        <w:t xml:space="preserve">ZUUJFO </w:t>
      </w:r>
      <w:r w:rsidRPr="003541DD">
        <w:rPr>
          <w:color w:val="000000"/>
          <w:lang w:val="it-IT"/>
        </w:rPr>
        <w:t>e</w:t>
      </w:r>
      <w:r w:rsidR="00F629C3" w:rsidRPr="003541DD">
        <w:rPr>
          <w:color w:val="000000"/>
          <w:lang w:val="it-IT"/>
        </w:rPr>
        <w:t xml:space="preserve"> 76/16 – </w:t>
      </w:r>
      <w:r w:rsidRPr="003541DD">
        <w:rPr>
          <w:color w:val="000000"/>
          <w:lang w:val="it-IT"/>
        </w:rPr>
        <w:t>Sentenza della CC</w:t>
      </w:r>
      <w:r w:rsidR="00F629C3" w:rsidRPr="003541DD">
        <w:rPr>
          <w:color w:val="000000"/>
          <w:lang w:val="it-IT"/>
        </w:rPr>
        <w:t xml:space="preserve">), </w:t>
      </w:r>
      <w:r w:rsidRPr="003541DD">
        <w:rPr>
          <w:color w:val="000000"/>
          <w:lang w:val="it-IT"/>
        </w:rPr>
        <w:t xml:space="preserve">degli articoli </w:t>
      </w:r>
      <w:r w:rsidR="00F629C3" w:rsidRPr="003541DD">
        <w:rPr>
          <w:color w:val="000000"/>
          <w:lang w:val="it-IT"/>
        </w:rPr>
        <w:t>30</w:t>
      </w:r>
      <w:r w:rsidRPr="003541DD">
        <w:rPr>
          <w:color w:val="000000"/>
          <w:lang w:val="it-IT"/>
        </w:rPr>
        <w:t xml:space="preserve"> e</w:t>
      </w:r>
      <w:r w:rsidR="00F629C3" w:rsidRPr="003541DD">
        <w:rPr>
          <w:color w:val="000000"/>
          <w:lang w:val="it-IT"/>
        </w:rPr>
        <w:t xml:space="preserve"> 101</w:t>
      </w:r>
      <w:r w:rsidRPr="003541DD">
        <w:rPr>
          <w:color w:val="000000"/>
          <w:lang w:val="it-IT"/>
        </w:rPr>
        <w:t xml:space="preserve"> dello Statuto del Comune di Isola</w:t>
      </w:r>
      <w:r w:rsidR="00F629C3" w:rsidRPr="003541DD">
        <w:rPr>
          <w:color w:val="000000"/>
          <w:lang w:val="it-IT"/>
        </w:rPr>
        <w:t xml:space="preserve"> (</w:t>
      </w:r>
      <w:r w:rsidRPr="003541DD">
        <w:rPr>
          <w:color w:val="000000"/>
          <w:lang w:val="it-IT"/>
        </w:rPr>
        <w:t xml:space="preserve">Bollettino Ufficiale del Comune di Isola </w:t>
      </w:r>
      <w:proofErr w:type="spellStart"/>
      <w:r w:rsidRPr="003541DD">
        <w:rPr>
          <w:color w:val="000000"/>
          <w:lang w:val="it-IT"/>
        </w:rPr>
        <w:t>nn</w:t>
      </w:r>
      <w:proofErr w:type="spellEnd"/>
      <w:r w:rsidRPr="003541DD">
        <w:rPr>
          <w:color w:val="000000"/>
          <w:lang w:val="it-IT"/>
        </w:rPr>
        <w:t xml:space="preserve">. </w:t>
      </w:r>
      <w:r w:rsidR="00F629C3" w:rsidRPr="003541DD">
        <w:rPr>
          <w:color w:val="000000"/>
          <w:lang w:val="it-IT"/>
        </w:rPr>
        <w:t xml:space="preserve">15/99, 17/12 </w:t>
      </w:r>
      <w:r w:rsidRPr="003541DD">
        <w:rPr>
          <w:color w:val="000000"/>
          <w:lang w:val="it-IT"/>
        </w:rPr>
        <w:t>e</w:t>
      </w:r>
      <w:r w:rsidR="00F629C3" w:rsidRPr="003541DD">
        <w:rPr>
          <w:color w:val="000000"/>
          <w:lang w:val="it-IT"/>
        </w:rPr>
        <w:t xml:space="preserve"> 6/14) </w:t>
      </w:r>
      <w:r w:rsidRPr="003541DD">
        <w:rPr>
          <w:color w:val="000000"/>
          <w:lang w:val="it-IT"/>
        </w:rPr>
        <w:t xml:space="preserve">e dell'articolo </w:t>
      </w:r>
      <w:r w:rsidR="00F629C3" w:rsidRPr="003541DD">
        <w:rPr>
          <w:color w:val="000000"/>
          <w:lang w:val="it-IT"/>
        </w:rPr>
        <w:t>119</w:t>
      </w:r>
      <w:r w:rsidRPr="003541DD">
        <w:rPr>
          <w:color w:val="000000"/>
          <w:lang w:val="it-IT"/>
        </w:rPr>
        <w:t>/</w:t>
      </w:r>
      <w:r w:rsidR="00F629C3" w:rsidRPr="003541DD">
        <w:rPr>
          <w:color w:val="000000"/>
          <w:lang w:val="it-IT"/>
        </w:rPr>
        <w:t xml:space="preserve">b </w:t>
      </w:r>
      <w:r w:rsidRPr="003541DD">
        <w:rPr>
          <w:color w:val="000000"/>
          <w:lang w:val="it-IT"/>
        </w:rPr>
        <w:t>del Regolamento di procedura del Consiglio del Comune di Isola, il Consiglio del Comune di Isola, riunitosi il 21 dicembre 2017 alla sua 24</w:t>
      </w:r>
      <w:r w:rsidRPr="003541DD">
        <w:rPr>
          <w:color w:val="000000"/>
          <w:vertAlign w:val="superscript"/>
          <w:lang w:val="it-IT"/>
        </w:rPr>
        <w:t>a</w:t>
      </w:r>
      <w:r w:rsidRPr="003541DD">
        <w:rPr>
          <w:color w:val="000000"/>
          <w:lang w:val="it-IT"/>
        </w:rPr>
        <w:t xml:space="preserve"> seduta ordinaria, accoglie il seguente atto di</w:t>
      </w:r>
      <w:r w:rsidR="00F629C3" w:rsidRPr="003541DD">
        <w:rPr>
          <w:color w:val="000000"/>
          <w:lang w:val="it-IT"/>
        </w:rPr>
        <w:t xml:space="preserve"> </w:t>
      </w:r>
    </w:p>
    <w:p w:rsidR="00F629C3" w:rsidRPr="003541DD" w:rsidRDefault="00F629C3" w:rsidP="00F629C3">
      <w:pPr>
        <w:jc w:val="both"/>
        <w:rPr>
          <w:lang w:val="it-IT"/>
        </w:rPr>
      </w:pPr>
    </w:p>
    <w:p w:rsidR="00F629C3" w:rsidRPr="003541DD" w:rsidRDefault="00F629C3" w:rsidP="00F629C3">
      <w:pPr>
        <w:autoSpaceDE w:val="0"/>
        <w:autoSpaceDN w:val="0"/>
        <w:adjustRightInd w:val="0"/>
        <w:jc w:val="center"/>
        <w:rPr>
          <w:b/>
          <w:bCs/>
          <w:color w:val="000000"/>
          <w:lang w:val="it-IT"/>
        </w:rPr>
      </w:pPr>
    </w:p>
    <w:p w:rsidR="00F629C3" w:rsidRPr="003541DD" w:rsidRDefault="00F629C3" w:rsidP="00F629C3">
      <w:pPr>
        <w:autoSpaceDE w:val="0"/>
        <w:autoSpaceDN w:val="0"/>
        <w:adjustRightInd w:val="0"/>
        <w:jc w:val="center"/>
        <w:rPr>
          <w:b/>
          <w:bCs/>
          <w:color w:val="000000"/>
          <w:lang w:val="it-IT"/>
        </w:rPr>
      </w:pPr>
    </w:p>
    <w:p w:rsidR="00F629C3" w:rsidRPr="003541DD" w:rsidRDefault="00F629C3" w:rsidP="00F629C3">
      <w:pPr>
        <w:autoSpaceDE w:val="0"/>
        <w:autoSpaceDN w:val="0"/>
        <w:adjustRightInd w:val="0"/>
        <w:jc w:val="center"/>
        <w:rPr>
          <w:b/>
          <w:bCs/>
          <w:color w:val="000000"/>
          <w:lang w:val="it-IT"/>
        </w:rPr>
      </w:pPr>
    </w:p>
    <w:p w:rsidR="00F629C3" w:rsidRPr="003541DD" w:rsidRDefault="0019724E" w:rsidP="00F629C3">
      <w:pPr>
        <w:autoSpaceDE w:val="0"/>
        <w:autoSpaceDN w:val="0"/>
        <w:adjustRightInd w:val="0"/>
        <w:jc w:val="center"/>
        <w:rPr>
          <w:b/>
          <w:bCs/>
          <w:color w:val="000000"/>
          <w:lang w:val="it-IT"/>
        </w:rPr>
      </w:pPr>
      <w:r w:rsidRPr="003541DD">
        <w:rPr>
          <w:b/>
          <w:bCs/>
          <w:color w:val="000000"/>
          <w:lang w:val="it-IT"/>
        </w:rPr>
        <w:t>D</w:t>
      </w:r>
      <w:proofErr w:type="gramStart"/>
      <w:r w:rsidR="00F629C3" w:rsidRPr="003541DD">
        <w:rPr>
          <w:b/>
          <w:bCs/>
          <w:color w:val="000000"/>
          <w:lang w:val="it-IT"/>
        </w:rPr>
        <w:t xml:space="preserve">  </w:t>
      </w:r>
      <w:proofErr w:type="gramEnd"/>
      <w:r w:rsidRPr="003541DD">
        <w:rPr>
          <w:b/>
          <w:bCs/>
          <w:color w:val="000000"/>
          <w:lang w:val="it-IT"/>
        </w:rPr>
        <w:t>E</w:t>
      </w:r>
      <w:r w:rsidR="00F629C3" w:rsidRPr="003541DD">
        <w:rPr>
          <w:b/>
          <w:bCs/>
          <w:color w:val="000000"/>
          <w:lang w:val="it-IT"/>
        </w:rPr>
        <w:t xml:space="preserve">  L  </w:t>
      </w:r>
      <w:r w:rsidRPr="003541DD">
        <w:rPr>
          <w:b/>
          <w:bCs/>
          <w:color w:val="000000"/>
          <w:lang w:val="it-IT"/>
        </w:rPr>
        <w:t>I</w:t>
      </w:r>
      <w:r w:rsidR="00F629C3" w:rsidRPr="003541DD">
        <w:rPr>
          <w:b/>
          <w:bCs/>
          <w:color w:val="000000"/>
          <w:lang w:val="it-IT"/>
        </w:rPr>
        <w:t xml:space="preserve">  </w:t>
      </w:r>
      <w:r w:rsidRPr="003541DD">
        <w:rPr>
          <w:b/>
          <w:bCs/>
          <w:color w:val="000000"/>
          <w:lang w:val="it-IT"/>
        </w:rPr>
        <w:t>B  E  R  A</w:t>
      </w:r>
    </w:p>
    <w:p w:rsidR="00F629C3" w:rsidRPr="003541DD" w:rsidRDefault="00F629C3" w:rsidP="00F629C3">
      <w:pPr>
        <w:autoSpaceDE w:val="0"/>
        <w:autoSpaceDN w:val="0"/>
        <w:adjustRightInd w:val="0"/>
        <w:rPr>
          <w:b/>
          <w:bCs/>
          <w:color w:val="000000"/>
          <w:lang w:val="it-IT"/>
        </w:rPr>
      </w:pPr>
    </w:p>
    <w:p w:rsidR="00F629C3" w:rsidRPr="003541DD" w:rsidRDefault="00F629C3" w:rsidP="00F629C3">
      <w:pPr>
        <w:tabs>
          <w:tab w:val="left" w:pos="720"/>
        </w:tabs>
        <w:autoSpaceDE w:val="0"/>
        <w:autoSpaceDN w:val="0"/>
        <w:adjustRightInd w:val="0"/>
        <w:ind w:left="720" w:hanging="360"/>
        <w:jc w:val="center"/>
        <w:rPr>
          <w:color w:val="000000"/>
          <w:lang w:val="it-IT"/>
        </w:rPr>
      </w:pPr>
    </w:p>
    <w:p w:rsidR="00F629C3" w:rsidRPr="003541DD" w:rsidRDefault="00F629C3" w:rsidP="00F629C3">
      <w:pPr>
        <w:tabs>
          <w:tab w:val="left" w:pos="720"/>
        </w:tabs>
        <w:autoSpaceDE w:val="0"/>
        <w:autoSpaceDN w:val="0"/>
        <w:adjustRightInd w:val="0"/>
        <w:ind w:left="720" w:hanging="360"/>
        <w:jc w:val="center"/>
        <w:rPr>
          <w:color w:val="000000"/>
          <w:lang w:val="it-IT"/>
        </w:rPr>
      </w:pPr>
      <w:r w:rsidRPr="003541DD">
        <w:rPr>
          <w:color w:val="000000"/>
          <w:lang w:val="it-IT"/>
        </w:rPr>
        <w:t>1</w:t>
      </w:r>
      <w:r w:rsidRPr="003541DD">
        <w:rPr>
          <w:color w:val="000000"/>
          <w:lang w:val="it-IT"/>
        </w:rPr>
        <w:tab/>
      </w:r>
    </w:p>
    <w:p w:rsidR="00F629C3" w:rsidRPr="003541DD" w:rsidRDefault="00F629C3" w:rsidP="00F629C3">
      <w:pPr>
        <w:autoSpaceDE w:val="0"/>
        <w:autoSpaceDN w:val="0"/>
        <w:adjustRightInd w:val="0"/>
        <w:rPr>
          <w:color w:val="000000"/>
          <w:lang w:val="it-IT"/>
        </w:rPr>
      </w:pPr>
    </w:p>
    <w:p w:rsidR="00F629C3" w:rsidRPr="003541DD" w:rsidRDefault="0019724E" w:rsidP="00F629C3">
      <w:pPr>
        <w:autoSpaceDE w:val="0"/>
        <w:autoSpaceDN w:val="0"/>
        <w:adjustRightInd w:val="0"/>
        <w:jc w:val="both"/>
        <w:rPr>
          <w:color w:val="000000"/>
          <w:lang w:val="it-IT"/>
        </w:rPr>
      </w:pPr>
      <w:r w:rsidRPr="003541DD">
        <w:rPr>
          <w:bCs/>
          <w:color w:val="000000"/>
          <w:lang w:val="it-IT"/>
        </w:rPr>
        <w:t>Si convalida il testo unico ufficiale del Decreto sull'organizzazione</w:t>
      </w:r>
      <w:r w:rsidR="005F0B02" w:rsidRPr="003541DD">
        <w:rPr>
          <w:bCs/>
          <w:color w:val="000000"/>
          <w:lang w:val="it-IT"/>
        </w:rPr>
        <w:t xml:space="preserve"> e sulle attribuzioni dell'Amministrazione comunale del Comune </w:t>
      </w:r>
      <w:proofErr w:type="gramStart"/>
      <w:r w:rsidR="005F0B02" w:rsidRPr="003541DD">
        <w:rPr>
          <w:bCs/>
          <w:color w:val="000000"/>
          <w:lang w:val="it-IT"/>
        </w:rPr>
        <w:t>di</w:t>
      </w:r>
      <w:proofErr w:type="gramEnd"/>
      <w:r w:rsidR="005F0B02" w:rsidRPr="003541DD">
        <w:rPr>
          <w:bCs/>
          <w:color w:val="000000"/>
          <w:lang w:val="it-IT"/>
        </w:rPr>
        <w:t xml:space="preserve"> Isola - TUU</w:t>
      </w:r>
      <w:r w:rsidR="00F629C3" w:rsidRPr="003541DD">
        <w:rPr>
          <w:bCs/>
          <w:color w:val="000000"/>
          <w:lang w:val="it-IT"/>
        </w:rPr>
        <w:t>2.</w:t>
      </w:r>
    </w:p>
    <w:p w:rsidR="00F629C3" w:rsidRPr="003541DD" w:rsidRDefault="00F629C3" w:rsidP="00F629C3">
      <w:pPr>
        <w:autoSpaceDE w:val="0"/>
        <w:autoSpaceDN w:val="0"/>
        <w:adjustRightInd w:val="0"/>
        <w:jc w:val="both"/>
        <w:rPr>
          <w:color w:val="000000"/>
          <w:lang w:val="it-IT"/>
        </w:rPr>
      </w:pPr>
    </w:p>
    <w:p w:rsidR="00F629C3" w:rsidRPr="003541DD" w:rsidRDefault="005F0B02" w:rsidP="005F0B02">
      <w:pPr>
        <w:tabs>
          <w:tab w:val="left" w:pos="720"/>
        </w:tabs>
        <w:autoSpaceDE w:val="0"/>
        <w:autoSpaceDN w:val="0"/>
        <w:adjustRightInd w:val="0"/>
        <w:ind w:left="720" w:hanging="360"/>
        <w:rPr>
          <w:color w:val="000000"/>
          <w:lang w:val="it-IT"/>
        </w:rPr>
      </w:pPr>
      <w:r w:rsidRPr="003541DD">
        <w:rPr>
          <w:color w:val="000000"/>
          <w:lang w:val="it-IT"/>
        </w:rPr>
        <w:t xml:space="preserve">                                                                     2</w:t>
      </w:r>
      <w:r w:rsidR="00F629C3" w:rsidRPr="003541DD">
        <w:rPr>
          <w:color w:val="000000"/>
          <w:lang w:val="it-IT"/>
        </w:rPr>
        <w:tab/>
      </w:r>
    </w:p>
    <w:p w:rsidR="00F629C3" w:rsidRPr="003541DD" w:rsidRDefault="00F629C3" w:rsidP="00F629C3">
      <w:pPr>
        <w:autoSpaceDE w:val="0"/>
        <w:autoSpaceDN w:val="0"/>
        <w:adjustRightInd w:val="0"/>
        <w:jc w:val="both"/>
        <w:rPr>
          <w:color w:val="000000"/>
          <w:lang w:val="it-IT"/>
        </w:rPr>
      </w:pPr>
    </w:p>
    <w:p w:rsidR="00F629C3" w:rsidRPr="003541DD" w:rsidRDefault="005F0B02" w:rsidP="00F629C3">
      <w:pPr>
        <w:rPr>
          <w:color w:val="000000"/>
          <w:lang w:val="it-IT"/>
        </w:rPr>
      </w:pPr>
      <w:r w:rsidRPr="003541DD">
        <w:rPr>
          <w:color w:val="000000"/>
          <w:lang w:val="it-IT"/>
        </w:rPr>
        <w:t>Il presente atto di Delibera ha efficacia immediata</w:t>
      </w:r>
      <w:r w:rsidR="00F629C3" w:rsidRPr="003541DD">
        <w:rPr>
          <w:color w:val="000000"/>
          <w:lang w:val="it-IT"/>
        </w:rPr>
        <w:t>.</w:t>
      </w:r>
    </w:p>
    <w:p w:rsidR="00F629C3" w:rsidRPr="003541DD" w:rsidRDefault="00F629C3" w:rsidP="00F629C3">
      <w:pPr>
        <w:rPr>
          <w:color w:val="000000"/>
          <w:lang w:val="it-IT"/>
        </w:rPr>
      </w:pPr>
    </w:p>
    <w:p w:rsidR="00F629C3" w:rsidRPr="003541DD" w:rsidRDefault="00F629C3" w:rsidP="00F629C3">
      <w:pPr>
        <w:rPr>
          <w:color w:val="000000"/>
          <w:lang w:val="it-IT"/>
        </w:rPr>
      </w:pPr>
    </w:p>
    <w:p w:rsidR="00F629C3" w:rsidRPr="003541DD" w:rsidRDefault="00F629C3" w:rsidP="00F629C3">
      <w:pPr>
        <w:rPr>
          <w:color w:val="000000"/>
          <w:lang w:val="it-IT"/>
        </w:rPr>
      </w:pPr>
    </w:p>
    <w:tbl>
      <w:tblPr>
        <w:tblW w:w="0" w:type="auto"/>
        <w:tblLook w:val="04A0" w:firstRow="1" w:lastRow="0" w:firstColumn="1" w:lastColumn="0" w:noHBand="0" w:noVBand="1"/>
      </w:tblPr>
      <w:tblGrid>
        <w:gridCol w:w="2303"/>
        <w:gridCol w:w="2005"/>
        <w:gridCol w:w="762"/>
        <w:gridCol w:w="2976"/>
        <w:gridCol w:w="774"/>
        <w:gridCol w:w="392"/>
      </w:tblGrid>
      <w:tr w:rsidR="00F629C3" w:rsidRPr="003541DD" w:rsidTr="00F629C3">
        <w:tc>
          <w:tcPr>
            <w:tcW w:w="2303" w:type="dxa"/>
          </w:tcPr>
          <w:p w:rsidR="00F629C3" w:rsidRPr="003541DD" w:rsidRDefault="00F629C3">
            <w:pPr>
              <w:jc w:val="both"/>
              <w:rPr>
                <w:lang w:val="it-IT"/>
              </w:rPr>
            </w:pPr>
          </w:p>
        </w:tc>
        <w:tc>
          <w:tcPr>
            <w:tcW w:w="2767" w:type="dxa"/>
            <w:gridSpan w:val="2"/>
          </w:tcPr>
          <w:p w:rsidR="00F629C3" w:rsidRPr="003541DD" w:rsidRDefault="00F629C3">
            <w:pPr>
              <w:jc w:val="both"/>
              <w:rPr>
                <w:lang w:val="it-IT"/>
              </w:rPr>
            </w:pPr>
          </w:p>
        </w:tc>
        <w:tc>
          <w:tcPr>
            <w:tcW w:w="2976" w:type="dxa"/>
            <w:hideMark/>
          </w:tcPr>
          <w:p w:rsidR="00F629C3" w:rsidRPr="003541DD" w:rsidRDefault="00F629C3">
            <w:pPr>
              <w:jc w:val="center"/>
              <w:rPr>
                <w:lang w:val="it-IT"/>
              </w:rPr>
            </w:pPr>
            <w:r w:rsidRPr="003541DD">
              <w:rPr>
                <w:lang w:val="it-IT"/>
              </w:rPr>
              <w:t xml:space="preserve">  </w:t>
            </w:r>
            <w:proofErr w:type="spellStart"/>
            <w:proofErr w:type="gramStart"/>
            <w:r w:rsidRPr="003541DD">
              <w:rPr>
                <w:lang w:val="it-IT"/>
              </w:rPr>
              <w:t>mag</w:t>
            </w:r>
            <w:proofErr w:type="spellEnd"/>
            <w:proofErr w:type="gramEnd"/>
            <w:r w:rsidRPr="003541DD">
              <w:rPr>
                <w:lang w:val="it-IT"/>
              </w:rPr>
              <w:t>. Igor Kolenc</w:t>
            </w:r>
          </w:p>
          <w:p w:rsidR="00F629C3" w:rsidRPr="003541DD" w:rsidRDefault="00F629C3" w:rsidP="005F0B02">
            <w:pPr>
              <w:jc w:val="center"/>
              <w:rPr>
                <w:b/>
                <w:lang w:val="it-IT"/>
              </w:rPr>
            </w:pPr>
            <w:r w:rsidRPr="003541DD">
              <w:rPr>
                <w:lang w:val="it-IT"/>
              </w:rPr>
              <w:t xml:space="preserve">    </w:t>
            </w:r>
            <w:r w:rsidR="005F0B02" w:rsidRPr="003541DD">
              <w:rPr>
                <w:lang w:val="it-IT"/>
              </w:rPr>
              <w:t>SINDACO</w:t>
            </w:r>
          </w:p>
        </w:tc>
        <w:tc>
          <w:tcPr>
            <w:tcW w:w="1166" w:type="dxa"/>
            <w:gridSpan w:val="2"/>
          </w:tcPr>
          <w:p w:rsidR="00F629C3" w:rsidRPr="003541DD" w:rsidRDefault="00F629C3">
            <w:pPr>
              <w:jc w:val="both"/>
              <w:rPr>
                <w:lang w:val="it-IT"/>
              </w:rPr>
            </w:pPr>
          </w:p>
        </w:tc>
      </w:tr>
      <w:tr w:rsidR="00F629C3" w:rsidRPr="003541DD" w:rsidTr="00F629C3">
        <w:trPr>
          <w:gridAfter w:val="1"/>
          <w:wAfter w:w="392" w:type="dxa"/>
          <w:trHeight w:val="1171"/>
        </w:trPr>
        <w:tc>
          <w:tcPr>
            <w:tcW w:w="4308" w:type="dxa"/>
            <w:gridSpan w:val="2"/>
          </w:tcPr>
          <w:p w:rsidR="00F629C3" w:rsidRPr="003541DD" w:rsidRDefault="00F629C3">
            <w:pPr>
              <w:jc w:val="center"/>
              <w:rPr>
                <w:rFonts w:eastAsia="Calibri"/>
                <w:lang w:val="it-IT"/>
              </w:rPr>
            </w:pPr>
          </w:p>
        </w:tc>
        <w:tc>
          <w:tcPr>
            <w:tcW w:w="4512" w:type="dxa"/>
            <w:gridSpan w:val="3"/>
          </w:tcPr>
          <w:p w:rsidR="00F629C3" w:rsidRPr="003541DD" w:rsidRDefault="00F629C3">
            <w:pPr>
              <w:rPr>
                <w:rFonts w:eastAsia="Calibri"/>
                <w:lang w:val="it-IT"/>
              </w:rPr>
            </w:pPr>
          </w:p>
        </w:tc>
      </w:tr>
      <w:tr w:rsidR="00F629C3" w:rsidRPr="003541DD" w:rsidTr="00F629C3">
        <w:trPr>
          <w:gridAfter w:val="1"/>
          <w:wAfter w:w="392" w:type="dxa"/>
          <w:trHeight w:val="1171"/>
        </w:trPr>
        <w:tc>
          <w:tcPr>
            <w:tcW w:w="4308" w:type="dxa"/>
            <w:gridSpan w:val="2"/>
          </w:tcPr>
          <w:p w:rsidR="00F629C3" w:rsidRPr="003541DD" w:rsidRDefault="00F629C3">
            <w:pPr>
              <w:jc w:val="center"/>
              <w:rPr>
                <w:rFonts w:eastAsia="Calibri"/>
                <w:lang w:val="it-IT"/>
              </w:rPr>
            </w:pPr>
          </w:p>
        </w:tc>
        <w:tc>
          <w:tcPr>
            <w:tcW w:w="4512" w:type="dxa"/>
            <w:gridSpan w:val="3"/>
          </w:tcPr>
          <w:p w:rsidR="00F629C3" w:rsidRPr="003541DD" w:rsidRDefault="00F629C3">
            <w:pPr>
              <w:jc w:val="center"/>
              <w:rPr>
                <w:rFonts w:eastAsia="Calibri"/>
                <w:lang w:val="it-IT"/>
              </w:rPr>
            </w:pPr>
          </w:p>
          <w:p w:rsidR="00F629C3" w:rsidRPr="003541DD" w:rsidRDefault="00F629C3">
            <w:pPr>
              <w:jc w:val="center"/>
              <w:rPr>
                <w:rFonts w:eastAsia="Calibri"/>
                <w:lang w:val="it-IT"/>
              </w:rPr>
            </w:pPr>
          </w:p>
          <w:p w:rsidR="00F629C3" w:rsidRPr="003541DD" w:rsidRDefault="00F629C3">
            <w:pPr>
              <w:jc w:val="center"/>
              <w:rPr>
                <w:rFonts w:eastAsia="Calibri"/>
                <w:lang w:val="it-IT"/>
              </w:rPr>
            </w:pPr>
          </w:p>
          <w:p w:rsidR="00F629C3" w:rsidRPr="003541DD" w:rsidRDefault="00F629C3">
            <w:pPr>
              <w:jc w:val="center"/>
              <w:rPr>
                <w:rFonts w:eastAsia="Calibri"/>
                <w:lang w:val="it-IT"/>
              </w:rPr>
            </w:pPr>
          </w:p>
          <w:p w:rsidR="00F629C3" w:rsidRPr="003541DD" w:rsidRDefault="00F629C3">
            <w:pPr>
              <w:jc w:val="center"/>
              <w:rPr>
                <w:rFonts w:eastAsia="Calibri"/>
                <w:lang w:val="it-IT"/>
              </w:rPr>
            </w:pPr>
          </w:p>
          <w:p w:rsidR="00F629C3" w:rsidRPr="003541DD" w:rsidRDefault="00F629C3">
            <w:pPr>
              <w:jc w:val="center"/>
              <w:rPr>
                <w:rFonts w:eastAsia="Calibri"/>
                <w:lang w:val="it-IT"/>
              </w:rPr>
            </w:pPr>
          </w:p>
          <w:p w:rsidR="00F629C3" w:rsidRPr="003541DD" w:rsidRDefault="00F629C3">
            <w:pPr>
              <w:jc w:val="center"/>
              <w:rPr>
                <w:rFonts w:eastAsia="Calibri"/>
                <w:lang w:val="it-IT"/>
              </w:rPr>
            </w:pPr>
          </w:p>
        </w:tc>
      </w:tr>
    </w:tbl>
    <w:p w:rsidR="00F629C3" w:rsidRPr="003541DD" w:rsidRDefault="00F629C3" w:rsidP="00F629C3">
      <w:pPr>
        <w:autoSpaceDE w:val="0"/>
        <w:autoSpaceDN w:val="0"/>
        <w:adjustRightInd w:val="0"/>
        <w:jc w:val="both"/>
        <w:rPr>
          <w:bCs/>
          <w:color w:val="000000"/>
          <w:lang w:val="it-IT"/>
        </w:rPr>
      </w:pPr>
    </w:p>
    <w:p w:rsidR="00F629C3" w:rsidRPr="003541DD" w:rsidRDefault="005F0B02" w:rsidP="00F629C3">
      <w:pPr>
        <w:spacing w:line="240" w:lineRule="atLeast"/>
        <w:jc w:val="right"/>
        <w:rPr>
          <w:i/>
          <w:snapToGrid w:val="0"/>
          <w:lang w:val="it-IT"/>
        </w:rPr>
      </w:pPr>
      <w:r w:rsidRPr="003541DD">
        <w:rPr>
          <w:snapToGrid w:val="0"/>
          <w:lang w:val="it-IT"/>
        </w:rPr>
        <w:lastRenderedPageBreak/>
        <w:t>Allegato</w:t>
      </w:r>
      <w:r w:rsidR="00F629C3" w:rsidRPr="003541DD">
        <w:rPr>
          <w:snapToGrid w:val="0"/>
          <w:lang w:val="it-IT"/>
        </w:rPr>
        <w:t xml:space="preserve"> II </w:t>
      </w:r>
    </w:p>
    <w:p w:rsidR="00F629C3" w:rsidRPr="003541DD" w:rsidRDefault="00F629C3" w:rsidP="00F629C3">
      <w:pPr>
        <w:autoSpaceDE w:val="0"/>
        <w:autoSpaceDN w:val="0"/>
        <w:adjustRightInd w:val="0"/>
        <w:jc w:val="both"/>
        <w:rPr>
          <w:bCs/>
          <w:color w:val="000000"/>
          <w:lang w:val="it-IT"/>
        </w:rPr>
      </w:pPr>
    </w:p>
    <w:p w:rsidR="00F629C3" w:rsidRPr="003541DD" w:rsidRDefault="005F0B02" w:rsidP="00F629C3">
      <w:pPr>
        <w:autoSpaceDE w:val="0"/>
        <w:autoSpaceDN w:val="0"/>
        <w:adjustRightInd w:val="0"/>
        <w:jc w:val="both"/>
        <w:rPr>
          <w:bCs/>
          <w:color w:val="000000"/>
          <w:lang w:val="it-IT"/>
        </w:rPr>
      </w:pPr>
      <w:r w:rsidRPr="003541DD">
        <w:rPr>
          <w:bCs/>
          <w:color w:val="000000"/>
          <w:lang w:val="it-IT"/>
        </w:rPr>
        <w:t xml:space="preserve">In virtù degli articoli 30 e 101 dello Statuto del Comune di Isola (Bollettino Ufficiale </w:t>
      </w:r>
      <w:proofErr w:type="spellStart"/>
      <w:proofErr w:type="gramStart"/>
      <w:r w:rsidRPr="003541DD">
        <w:rPr>
          <w:bCs/>
          <w:color w:val="000000"/>
          <w:lang w:val="it-IT"/>
        </w:rPr>
        <w:t>nn</w:t>
      </w:r>
      <w:proofErr w:type="spellEnd"/>
      <w:r w:rsidRPr="003541DD">
        <w:rPr>
          <w:bCs/>
          <w:color w:val="000000"/>
          <w:lang w:val="it-IT"/>
        </w:rPr>
        <w:t>.</w:t>
      </w:r>
      <w:proofErr w:type="gramEnd"/>
      <w:r w:rsidR="00F629C3" w:rsidRPr="003541DD">
        <w:rPr>
          <w:bCs/>
          <w:color w:val="000000"/>
          <w:lang w:val="it-IT"/>
        </w:rPr>
        <w:t xml:space="preserve"> 15/99, 17/12 </w:t>
      </w:r>
      <w:r w:rsidRPr="003541DD">
        <w:rPr>
          <w:bCs/>
          <w:color w:val="000000"/>
          <w:lang w:val="it-IT"/>
        </w:rPr>
        <w:t>e</w:t>
      </w:r>
      <w:r w:rsidR="00F629C3" w:rsidRPr="003541DD">
        <w:rPr>
          <w:bCs/>
          <w:color w:val="000000"/>
          <w:lang w:val="it-IT"/>
        </w:rPr>
        <w:t xml:space="preserve"> 6/14) </w:t>
      </w:r>
      <w:r w:rsidRPr="003541DD">
        <w:rPr>
          <w:bCs/>
          <w:color w:val="000000"/>
          <w:lang w:val="it-IT"/>
        </w:rPr>
        <w:t xml:space="preserve">e dell'articolo </w:t>
      </w:r>
      <w:r w:rsidR="00F629C3" w:rsidRPr="003541DD">
        <w:rPr>
          <w:bCs/>
          <w:color w:val="000000"/>
          <w:lang w:val="it-IT"/>
        </w:rPr>
        <w:t>119</w:t>
      </w:r>
      <w:r w:rsidRPr="003541DD">
        <w:rPr>
          <w:bCs/>
          <w:color w:val="000000"/>
          <w:lang w:val="it-IT"/>
        </w:rPr>
        <w:t>/</w:t>
      </w:r>
      <w:r w:rsidR="00F629C3" w:rsidRPr="003541DD">
        <w:rPr>
          <w:bCs/>
          <w:color w:val="000000"/>
          <w:lang w:val="it-IT"/>
        </w:rPr>
        <w:t xml:space="preserve">b </w:t>
      </w:r>
      <w:r w:rsidRPr="003541DD">
        <w:rPr>
          <w:bCs/>
          <w:color w:val="000000"/>
          <w:lang w:val="it-IT"/>
        </w:rPr>
        <w:t>del Regolamento di procedura del Consiglio del Comune di Isola</w:t>
      </w:r>
      <w:r w:rsidR="00F629C3" w:rsidRPr="003541DD">
        <w:rPr>
          <w:bCs/>
          <w:color w:val="000000"/>
          <w:lang w:val="it-IT"/>
        </w:rPr>
        <w:t xml:space="preserve"> (</w:t>
      </w:r>
      <w:r w:rsidRPr="003541DD">
        <w:rPr>
          <w:bCs/>
          <w:color w:val="000000"/>
          <w:lang w:val="it-IT"/>
        </w:rPr>
        <w:t>Bollettino Ufficiale del Comune di Isola</w:t>
      </w:r>
      <w:r w:rsidR="00F629C3" w:rsidRPr="003541DD">
        <w:rPr>
          <w:bCs/>
          <w:color w:val="000000"/>
          <w:lang w:val="it-IT"/>
        </w:rPr>
        <w:t xml:space="preserve"> </w:t>
      </w:r>
      <w:proofErr w:type="spellStart"/>
      <w:r w:rsidRPr="003541DD">
        <w:rPr>
          <w:bCs/>
          <w:color w:val="000000"/>
          <w:lang w:val="it-IT"/>
        </w:rPr>
        <w:t>nn</w:t>
      </w:r>
      <w:proofErr w:type="spellEnd"/>
      <w:r w:rsidR="00F629C3" w:rsidRPr="003541DD">
        <w:rPr>
          <w:bCs/>
          <w:color w:val="000000"/>
          <w:lang w:val="it-IT"/>
        </w:rPr>
        <w:t xml:space="preserve">. 2/00, 3/01 </w:t>
      </w:r>
      <w:r w:rsidRPr="003541DD">
        <w:rPr>
          <w:bCs/>
          <w:color w:val="000000"/>
          <w:lang w:val="it-IT"/>
        </w:rPr>
        <w:t>e</w:t>
      </w:r>
      <w:r w:rsidR="00F629C3" w:rsidRPr="003541DD">
        <w:rPr>
          <w:bCs/>
          <w:color w:val="000000"/>
          <w:lang w:val="it-IT"/>
        </w:rPr>
        <w:t xml:space="preserve"> 5/05)</w:t>
      </w:r>
      <w:r w:rsidRPr="003541DD">
        <w:rPr>
          <w:bCs/>
          <w:color w:val="000000"/>
          <w:lang w:val="it-IT"/>
        </w:rPr>
        <w:t>, il Consiglio del Comune di Isola, riunitosi il 21 dicembre 2017 alla sua 24</w:t>
      </w:r>
      <w:r w:rsidRPr="003541DD">
        <w:rPr>
          <w:bCs/>
          <w:color w:val="000000"/>
          <w:vertAlign w:val="superscript"/>
          <w:lang w:val="it-IT"/>
        </w:rPr>
        <w:t>a</w:t>
      </w:r>
      <w:r w:rsidRPr="003541DD">
        <w:rPr>
          <w:bCs/>
          <w:color w:val="000000"/>
          <w:lang w:val="it-IT"/>
        </w:rPr>
        <w:t xml:space="preserve"> seduta ordinaria, convalida il testo unico ufficiale del Decreto sull'organizzazione e sulle attribuzioni dell'Amministrazione comunale del Comune di Isola, il qual</w:t>
      </w:r>
      <w:r w:rsidR="002E1309" w:rsidRPr="003541DD">
        <w:rPr>
          <w:bCs/>
          <w:color w:val="000000"/>
          <w:lang w:val="it-IT"/>
        </w:rPr>
        <w:t>e comprende i seguenti atti</w:t>
      </w:r>
      <w:r w:rsidR="00F629C3" w:rsidRPr="003541DD">
        <w:rPr>
          <w:color w:val="000000"/>
          <w:lang w:val="it-IT"/>
        </w:rPr>
        <w:t>:</w:t>
      </w:r>
    </w:p>
    <w:p w:rsidR="00F629C3" w:rsidRPr="003541DD" w:rsidRDefault="002E1309" w:rsidP="00F629C3">
      <w:pPr>
        <w:numPr>
          <w:ilvl w:val="0"/>
          <w:numId w:val="1"/>
        </w:numPr>
        <w:jc w:val="both"/>
        <w:rPr>
          <w:lang w:val="it-IT"/>
        </w:rPr>
      </w:pPr>
      <w:r w:rsidRPr="003541DD">
        <w:rPr>
          <w:lang w:val="it-IT"/>
        </w:rPr>
        <w:t>DECRETO sull'organizzazione e sulle attribuzioni dell'Amministrazione comunale del Comune di Isola (testo unico ufficiale) (</w:t>
      </w:r>
      <w:proofErr w:type="spellStart"/>
      <w:r w:rsidRPr="003541DD">
        <w:rPr>
          <w:lang w:val="it-IT"/>
        </w:rPr>
        <w:t>Bolletino</w:t>
      </w:r>
      <w:proofErr w:type="spellEnd"/>
      <w:r w:rsidRPr="003541DD">
        <w:rPr>
          <w:lang w:val="it-IT"/>
        </w:rPr>
        <w:t xml:space="preserve"> Ufficiale del Comune di Isola n. 14/15, datato 13 luglio 2015</w:t>
      </w:r>
      <w:r w:rsidR="00F629C3" w:rsidRPr="003541DD">
        <w:rPr>
          <w:lang w:val="it-IT"/>
        </w:rPr>
        <w:t>)</w:t>
      </w:r>
      <w:proofErr w:type="gramStart"/>
      <w:r w:rsidRPr="003541DD">
        <w:rPr>
          <w:lang w:val="it-IT"/>
        </w:rPr>
        <w:t>,</w:t>
      </w:r>
      <w:proofErr w:type="gramEnd"/>
    </w:p>
    <w:p w:rsidR="00F629C3" w:rsidRPr="003541DD" w:rsidRDefault="002E1309" w:rsidP="00F629C3">
      <w:pPr>
        <w:numPr>
          <w:ilvl w:val="0"/>
          <w:numId w:val="1"/>
        </w:numPr>
        <w:jc w:val="both"/>
        <w:rPr>
          <w:lang w:val="it-IT"/>
        </w:rPr>
      </w:pPr>
      <w:r w:rsidRPr="003541DD">
        <w:rPr>
          <w:lang w:val="it-IT"/>
        </w:rPr>
        <w:t>Decreto di modifica e integrazione del Decreto sull'organizzazione e sulle attribuzioni dell'Amministrazione comunale del Comune di Isola (Bollettino Ufficiale del Comune di Isola n. 23/2015, datato 14 dicembre 2015</w:t>
      </w:r>
      <w:r w:rsidR="00F629C3" w:rsidRPr="003541DD">
        <w:rPr>
          <w:lang w:val="it-IT"/>
        </w:rPr>
        <w:t>)</w:t>
      </w:r>
      <w:proofErr w:type="gramStart"/>
      <w:r w:rsidR="00F629C3" w:rsidRPr="003541DD">
        <w:rPr>
          <w:lang w:val="it-IT"/>
        </w:rPr>
        <w:t>,</w:t>
      </w:r>
      <w:proofErr w:type="gramEnd"/>
    </w:p>
    <w:p w:rsidR="00F629C3" w:rsidRPr="003541DD" w:rsidRDefault="002E1309" w:rsidP="00F629C3">
      <w:pPr>
        <w:numPr>
          <w:ilvl w:val="0"/>
          <w:numId w:val="1"/>
        </w:numPr>
        <w:jc w:val="both"/>
        <w:rPr>
          <w:lang w:val="it-IT"/>
        </w:rPr>
      </w:pPr>
      <w:proofErr w:type="gramStart"/>
      <w:r w:rsidRPr="003541DD">
        <w:rPr>
          <w:lang w:val="it-IT"/>
        </w:rPr>
        <w:t>Decreto di modifica e integrazione del Decreto sull'organizzazione e sulle attribuzioni dell'Amministrazione comunale del Comune di Isola</w:t>
      </w:r>
      <w:r w:rsidR="00F629C3" w:rsidRPr="003541DD">
        <w:rPr>
          <w:lang w:val="it-IT"/>
        </w:rPr>
        <w:t xml:space="preserve"> (</w:t>
      </w:r>
      <w:r w:rsidRPr="003541DD">
        <w:rPr>
          <w:lang w:val="it-IT"/>
        </w:rPr>
        <w:t>B</w:t>
      </w:r>
      <w:proofErr w:type="gramEnd"/>
      <w:r w:rsidRPr="003541DD">
        <w:rPr>
          <w:lang w:val="it-IT"/>
        </w:rPr>
        <w:t>ollettino Ufficiale del Comune di Isola n.</w:t>
      </w:r>
      <w:r w:rsidR="00F629C3" w:rsidRPr="003541DD">
        <w:rPr>
          <w:lang w:val="it-IT"/>
        </w:rPr>
        <w:t xml:space="preserve"> 14/17</w:t>
      </w:r>
      <w:r w:rsidRPr="003541DD">
        <w:rPr>
          <w:lang w:val="it-IT"/>
        </w:rPr>
        <w:t>, datato</w:t>
      </w:r>
      <w:r w:rsidR="00F629C3" w:rsidRPr="003541DD">
        <w:rPr>
          <w:lang w:val="it-IT"/>
        </w:rPr>
        <w:t xml:space="preserve"> 9</w:t>
      </w:r>
      <w:r w:rsidRPr="003541DD">
        <w:rPr>
          <w:lang w:val="it-IT"/>
        </w:rPr>
        <w:t xml:space="preserve"> ottobre 2017).</w:t>
      </w:r>
    </w:p>
    <w:p w:rsidR="00F629C3" w:rsidRPr="003541DD" w:rsidRDefault="00F629C3" w:rsidP="00F629C3">
      <w:pPr>
        <w:jc w:val="both"/>
        <w:rPr>
          <w:lang w:val="it-IT"/>
        </w:rPr>
      </w:pPr>
    </w:p>
    <w:p w:rsidR="00F629C3" w:rsidRPr="003541DD" w:rsidRDefault="00F629C3" w:rsidP="00F629C3">
      <w:pPr>
        <w:jc w:val="both"/>
        <w:rPr>
          <w:lang w:val="it-IT"/>
        </w:rPr>
      </w:pPr>
      <w:bookmarkStart w:id="0" w:name="_GoBack"/>
      <w:bookmarkEnd w:id="0"/>
    </w:p>
    <w:p w:rsidR="00F629C3" w:rsidRPr="003541DD" w:rsidRDefault="00F629C3" w:rsidP="00F629C3">
      <w:pPr>
        <w:jc w:val="both"/>
        <w:rPr>
          <w:lang w:val="it-IT"/>
        </w:rPr>
      </w:pPr>
    </w:p>
    <w:p w:rsidR="00F629C3" w:rsidRPr="003541DD" w:rsidRDefault="002E1309" w:rsidP="00F629C3">
      <w:pPr>
        <w:jc w:val="center"/>
        <w:rPr>
          <w:b/>
          <w:bCs/>
          <w:color w:val="000000"/>
          <w:lang w:val="it-IT"/>
        </w:rPr>
      </w:pPr>
      <w:r w:rsidRPr="003541DD">
        <w:rPr>
          <w:b/>
          <w:bCs/>
          <w:color w:val="000000"/>
          <w:lang w:val="it-IT"/>
        </w:rPr>
        <w:t>DECRETO</w:t>
      </w:r>
    </w:p>
    <w:p w:rsidR="00F629C3" w:rsidRPr="003541DD" w:rsidRDefault="00AB077A" w:rsidP="00F629C3">
      <w:pPr>
        <w:jc w:val="center"/>
        <w:rPr>
          <w:b/>
          <w:bCs/>
          <w:color w:val="000000"/>
          <w:lang w:val="it-IT"/>
        </w:rPr>
      </w:pPr>
      <w:proofErr w:type="gramStart"/>
      <w:r w:rsidRPr="003541DD">
        <w:rPr>
          <w:b/>
          <w:bCs/>
          <w:color w:val="000000"/>
          <w:lang w:val="it-IT"/>
        </w:rPr>
        <w:t>sull'</w:t>
      </w:r>
      <w:proofErr w:type="gramEnd"/>
      <w:r w:rsidRPr="003541DD">
        <w:rPr>
          <w:b/>
          <w:bCs/>
          <w:color w:val="000000"/>
          <w:lang w:val="it-IT"/>
        </w:rPr>
        <w:t>organizzazione e sulle attribuzioni dell'Amministrazione comunale del Comune di Isola</w:t>
      </w:r>
    </w:p>
    <w:p w:rsidR="00F629C3" w:rsidRPr="003541DD" w:rsidRDefault="00F629C3" w:rsidP="00F629C3">
      <w:pPr>
        <w:jc w:val="center"/>
        <w:rPr>
          <w:b/>
          <w:bCs/>
          <w:color w:val="000000"/>
          <w:lang w:val="it-IT"/>
        </w:rPr>
      </w:pPr>
      <w:r w:rsidRPr="003541DD">
        <w:rPr>
          <w:b/>
          <w:bCs/>
          <w:color w:val="000000"/>
          <w:lang w:val="it-IT"/>
        </w:rPr>
        <w:t>(</w:t>
      </w:r>
      <w:r w:rsidR="00AB077A" w:rsidRPr="003541DD">
        <w:rPr>
          <w:b/>
          <w:bCs/>
          <w:color w:val="000000"/>
          <w:lang w:val="it-IT"/>
        </w:rPr>
        <w:t>testo unico ufficiale</w:t>
      </w:r>
      <w:r w:rsidRPr="003541DD">
        <w:rPr>
          <w:b/>
          <w:bCs/>
          <w:color w:val="000000"/>
          <w:lang w:val="it-IT"/>
        </w:rPr>
        <w:t xml:space="preserve"> - </w:t>
      </w:r>
      <w:r w:rsidR="00AB077A" w:rsidRPr="003541DD">
        <w:rPr>
          <w:b/>
          <w:bCs/>
          <w:color w:val="000000"/>
          <w:lang w:val="it-IT"/>
        </w:rPr>
        <w:t>TUU</w:t>
      </w:r>
      <w:r w:rsidRPr="003541DD">
        <w:rPr>
          <w:b/>
          <w:bCs/>
          <w:color w:val="000000"/>
          <w:lang w:val="it-IT"/>
        </w:rPr>
        <w:t>2)</w:t>
      </w:r>
    </w:p>
    <w:p w:rsidR="00F629C3" w:rsidRPr="003541DD" w:rsidRDefault="00F629C3" w:rsidP="00F629C3">
      <w:pPr>
        <w:jc w:val="center"/>
        <w:rPr>
          <w:b/>
          <w:lang w:val="it-IT"/>
        </w:rPr>
      </w:pPr>
    </w:p>
    <w:p w:rsidR="00F629C3" w:rsidRPr="003541DD" w:rsidRDefault="00F629C3" w:rsidP="00F629C3">
      <w:pPr>
        <w:rPr>
          <w:lang w:val="it-IT"/>
        </w:rPr>
      </w:pPr>
    </w:p>
    <w:p w:rsidR="00F629C3" w:rsidRPr="003541DD" w:rsidRDefault="00F629C3" w:rsidP="00F629C3">
      <w:pPr>
        <w:rPr>
          <w:lang w:val="it-IT"/>
        </w:rPr>
      </w:pPr>
    </w:p>
    <w:p w:rsidR="00F629C3" w:rsidRPr="003541DD" w:rsidRDefault="00394DD0" w:rsidP="00F629C3">
      <w:pPr>
        <w:jc w:val="both"/>
        <w:outlineLvl w:val="6"/>
        <w:rPr>
          <w:b/>
          <w:bCs/>
          <w:lang w:val="it-IT"/>
        </w:rPr>
      </w:pPr>
      <w:r w:rsidRPr="003541DD">
        <w:rPr>
          <w:b/>
          <w:bCs/>
          <w:lang w:val="it-IT"/>
        </w:rPr>
        <w:t>I</w:t>
      </w:r>
      <w:r w:rsidR="00F629C3" w:rsidRPr="003541DD">
        <w:rPr>
          <w:b/>
          <w:bCs/>
          <w:lang w:val="it-IT"/>
        </w:rPr>
        <w:t xml:space="preserve"> </w:t>
      </w:r>
      <w:r w:rsidRPr="003541DD">
        <w:rPr>
          <w:b/>
          <w:bCs/>
          <w:lang w:val="it-IT"/>
        </w:rPr>
        <w:t>DISPOSIZIONI GENERALI</w:t>
      </w:r>
    </w:p>
    <w:p w:rsidR="00F629C3" w:rsidRPr="003541DD" w:rsidRDefault="00F629C3" w:rsidP="00F629C3">
      <w:pPr>
        <w:jc w:val="both"/>
        <w:rPr>
          <w:color w:val="000000"/>
          <w:lang w:val="it-IT"/>
        </w:rPr>
      </w:pPr>
    </w:p>
    <w:p w:rsidR="00F629C3" w:rsidRPr="003541DD" w:rsidRDefault="00394DD0" w:rsidP="00F629C3">
      <w:pPr>
        <w:jc w:val="center"/>
        <w:rPr>
          <w:b/>
          <w:bCs/>
          <w:color w:val="000000"/>
          <w:lang w:val="it-IT"/>
        </w:rPr>
      </w:pPr>
      <w:r w:rsidRPr="003541DD">
        <w:rPr>
          <w:b/>
          <w:bCs/>
          <w:color w:val="000000"/>
          <w:lang w:val="it-IT"/>
        </w:rPr>
        <w:t xml:space="preserve">Articolo </w:t>
      </w:r>
      <w:proofErr w:type="gramStart"/>
      <w:r w:rsidRPr="003541DD">
        <w:rPr>
          <w:b/>
          <w:bCs/>
          <w:color w:val="000000"/>
          <w:lang w:val="it-IT"/>
        </w:rPr>
        <w:t>1</w:t>
      </w:r>
      <w:proofErr w:type="gramEnd"/>
    </w:p>
    <w:p w:rsidR="00394DD0" w:rsidRPr="003541DD" w:rsidRDefault="00394DD0" w:rsidP="00394DD0">
      <w:pPr>
        <w:rPr>
          <w:b/>
          <w:bCs/>
          <w:color w:val="000000"/>
          <w:lang w:val="it-IT"/>
        </w:rPr>
      </w:pPr>
    </w:p>
    <w:p w:rsidR="00394DD0" w:rsidRPr="003541DD" w:rsidRDefault="00394DD0" w:rsidP="00394DD0">
      <w:pPr>
        <w:jc w:val="both"/>
        <w:rPr>
          <w:color w:val="000000"/>
          <w:lang w:val="it-IT"/>
        </w:rPr>
      </w:pPr>
      <w:r w:rsidRPr="003541DD">
        <w:rPr>
          <w:color w:val="000000"/>
          <w:lang w:val="it-IT"/>
        </w:rPr>
        <w:t xml:space="preserve">(1) Il presente decreto definisce l'organizzazione e le attribuzioni dell'amministrazione del Comune </w:t>
      </w:r>
      <w:proofErr w:type="gramStart"/>
      <w:r w:rsidRPr="003541DD">
        <w:rPr>
          <w:color w:val="000000"/>
          <w:lang w:val="it-IT"/>
        </w:rPr>
        <w:t>di</w:t>
      </w:r>
      <w:proofErr w:type="gramEnd"/>
      <w:r w:rsidRPr="003541DD">
        <w:rPr>
          <w:color w:val="000000"/>
          <w:lang w:val="it-IT"/>
        </w:rPr>
        <w:t xml:space="preserve"> Isola (nel seguito: amministrazione comunale). </w:t>
      </w:r>
    </w:p>
    <w:p w:rsidR="00394DD0" w:rsidRPr="003541DD" w:rsidRDefault="00394DD0" w:rsidP="00394DD0">
      <w:pPr>
        <w:jc w:val="both"/>
        <w:rPr>
          <w:color w:val="000000"/>
          <w:lang w:val="it-IT"/>
        </w:rPr>
      </w:pPr>
    </w:p>
    <w:p w:rsidR="00394DD0" w:rsidRPr="003541DD" w:rsidRDefault="00394DD0" w:rsidP="00394DD0">
      <w:pPr>
        <w:jc w:val="both"/>
        <w:rPr>
          <w:color w:val="000000"/>
          <w:lang w:val="it-IT"/>
        </w:rPr>
      </w:pPr>
      <w:proofErr w:type="gramStart"/>
      <w:r w:rsidRPr="003541DD">
        <w:rPr>
          <w:color w:val="000000"/>
          <w:lang w:val="it-IT"/>
        </w:rPr>
        <w:t>(2</w:t>
      </w:r>
      <w:proofErr w:type="gramEnd"/>
      <w:r w:rsidRPr="003541DD">
        <w:rPr>
          <w:color w:val="000000"/>
          <w:lang w:val="it-IT"/>
        </w:rPr>
        <w:t xml:space="preserve">) Con il presente decreto si costituiscono gli organi dell'amministrazione comunale  - uffici e servizi, e si definiscono le attribuzioni degli stessi. </w:t>
      </w:r>
    </w:p>
    <w:p w:rsidR="00394DD0" w:rsidRPr="003541DD" w:rsidRDefault="00394DD0" w:rsidP="00394DD0">
      <w:pPr>
        <w:jc w:val="both"/>
        <w:rPr>
          <w:color w:val="000000"/>
          <w:lang w:val="it-IT"/>
        </w:rPr>
      </w:pPr>
    </w:p>
    <w:p w:rsidR="00394DD0" w:rsidRPr="003541DD" w:rsidRDefault="00394DD0" w:rsidP="00394DD0">
      <w:pPr>
        <w:jc w:val="both"/>
        <w:rPr>
          <w:color w:val="000000"/>
          <w:lang w:val="it-IT"/>
        </w:rPr>
      </w:pPr>
      <w:proofErr w:type="gramStart"/>
      <w:r w:rsidRPr="003541DD">
        <w:rPr>
          <w:color w:val="000000"/>
          <w:lang w:val="it-IT"/>
        </w:rPr>
        <w:t>(3</w:t>
      </w:r>
      <w:proofErr w:type="gramEnd"/>
      <w:r w:rsidRPr="003541DD">
        <w:rPr>
          <w:color w:val="000000"/>
          <w:lang w:val="it-IT"/>
        </w:rPr>
        <w:t xml:space="preserve">) ) L'amministrazione comunale espleta le proprie mansioni su basi autonome, ed opera nel rispetto della Costituzione della Repubblica di Slovenia, delle leggi, dello Statuto del Comune di Isola, dei decreti e di altri atti vigenti derivanti dalle leggi. </w:t>
      </w:r>
    </w:p>
    <w:p w:rsidR="00F629C3" w:rsidRPr="003541DD" w:rsidRDefault="00F629C3" w:rsidP="00F629C3">
      <w:pPr>
        <w:jc w:val="both"/>
        <w:rPr>
          <w:color w:val="000000"/>
          <w:lang w:val="it-IT"/>
        </w:rPr>
      </w:pPr>
    </w:p>
    <w:p w:rsidR="00F629C3" w:rsidRPr="003541DD" w:rsidRDefault="00394DD0" w:rsidP="00F629C3">
      <w:pPr>
        <w:jc w:val="center"/>
        <w:rPr>
          <w:b/>
          <w:bCs/>
          <w:color w:val="000000"/>
          <w:lang w:val="it-IT"/>
        </w:rPr>
      </w:pPr>
      <w:r w:rsidRPr="003541DD">
        <w:rPr>
          <w:b/>
          <w:bCs/>
          <w:color w:val="000000"/>
          <w:lang w:val="it-IT"/>
        </w:rPr>
        <w:t xml:space="preserve">Articolo </w:t>
      </w:r>
      <w:proofErr w:type="gramStart"/>
      <w:r w:rsidR="00F629C3" w:rsidRPr="003541DD">
        <w:rPr>
          <w:b/>
          <w:bCs/>
          <w:color w:val="000000"/>
          <w:lang w:val="it-IT"/>
        </w:rPr>
        <w:t>2</w:t>
      </w:r>
      <w:proofErr w:type="gramEnd"/>
    </w:p>
    <w:p w:rsidR="00F629C3" w:rsidRPr="003541DD" w:rsidRDefault="00F629C3" w:rsidP="00F629C3">
      <w:pPr>
        <w:jc w:val="both"/>
        <w:rPr>
          <w:color w:val="000000"/>
          <w:lang w:val="it-IT"/>
        </w:rPr>
      </w:pPr>
    </w:p>
    <w:p w:rsidR="003824BC" w:rsidRPr="003541DD" w:rsidRDefault="003824BC" w:rsidP="003824BC">
      <w:pPr>
        <w:jc w:val="both"/>
        <w:rPr>
          <w:color w:val="000000"/>
          <w:lang w:val="it-IT"/>
        </w:rPr>
      </w:pPr>
      <w:proofErr w:type="gramStart"/>
      <w:r w:rsidRPr="003541DD">
        <w:rPr>
          <w:color w:val="000000"/>
          <w:lang w:val="it-IT"/>
        </w:rPr>
        <w:t>(1</w:t>
      </w:r>
      <w:proofErr w:type="gramEnd"/>
      <w:r w:rsidRPr="003541DD">
        <w:rPr>
          <w:color w:val="000000"/>
          <w:lang w:val="it-IT"/>
        </w:rPr>
        <w:t xml:space="preserve">) I concetti, usati nel decreto nel genere grammaticale maschile, si usano quale forma neutra per uomini e donne. </w:t>
      </w:r>
    </w:p>
    <w:p w:rsidR="00F629C3" w:rsidRPr="003541DD" w:rsidRDefault="003824BC" w:rsidP="00F629C3">
      <w:pPr>
        <w:jc w:val="both"/>
        <w:rPr>
          <w:color w:val="000000"/>
          <w:lang w:val="it-IT"/>
        </w:rPr>
      </w:pPr>
      <w:r w:rsidRPr="003541DD">
        <w:rPr>
          <w:color w:val="000000"/>
          <w:lang w:val="it-IT"/>
        </w:rPr>
        <w:t xml:space="preserve"> </w:t>
      </w:r>
    </w:p>
    <w:p w:rsidR="00F629C3" w:rsidRPr="003541DD" w:rsidRDefault="003824BC"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3</w:t>
      </w:r>
      <w:proofErr w:type="gramEnd"/>
    </w:p>
    <w:p w:rsidR="00F629C3" w:rsidRPr="003541DD" w:rsidRDefault="00F629C3" w:rsidP="00F629C3">
      <w:pPr>
        <w:autoSpaceDE w:val="0"/>
        <w:autoSpaceDN w:val="0"/>
        <w:adjustRightInd w:val="0"/>
        <w:jc w:val="both"/>
        <w:rPr>
          <w:lang w:val="it-IT"/>
        </w:rPr>
      </w:pPr>
    </w:p>
    <w:p w:rsidR="003824BC" w:rsidRPr="003541DD" w:rsidRDefault="003824BC" w:rsidP="003824BC">
      <w:pPr>
        <w:autoSpaceDE w:val="0"/>
        <w:autoSpaceDN w:val="0"/>
        <w:adjustRightInd w:val="0"/>
        <w:jc w:val="both"/>
        <w:rPr>
          <w:lang w:val="it-IT"/>
        </w:rPr>
      </w:pPr>
      <w:proofErr w:type="gramStart"/>
      <w:r w:rsidRPr="003541DD">
        <w:rPr>
          <w:lang w:val="it-IT"/>
        </w:rPr>
        <w:t>(1</w:t>
      </w:r>
      <w:proofErr w:type="gramEnd"/>
      <w:r w:rsidRPr="003541DD">
        <w:rPr>
          <w:lang w:val="it-IT"/>
        </w:rPr>
        <w:t xml:space="preserve">) L’amministrazione comunale è retta e seguita dal sindaco, che svolge anche la funzione di capo dell’amministrazione comunale. </w:t>
      </w:r>
    </w:p>
    <w:p w:rsidR="003824BC" w:rsidRPr="003541DD" w:rsidRDefault="003824BC" w:rsidP="003824BC">
      <w:pPr>
        <w:autoSpaceDE w:val="0"/>
        <w:autoSpaceDN w:val="0"/>
        <w:adjustRightInd w:val="0"/>
        <w:jc w:val="both"/>
        <w:rPr>
          <w:lang w:val="it-IT"/>
        </w:rPr>
      </w:pPr>
    </w:p>
    <w:p w:rsidR="003824BC" w:rsidRPr="003541DD" w:rsidRDefault="003824BC" w:rsidP="003824BC">
      <w:pPr>
        <w:autoSpaceDE w:val="0"/>
        <w:autoSpaceDN w:val="0"/>
        <w:adjustRightInd w:val="0"/>
        <w:jc w:val="both"/>
        <w:rPr>
          <w:lang w:val="it-IT"/>
        </w:rPr>
      </w:pPr>
      <w:proofErr w:type="gramStart"/>
      <w:r w:rsidRPr="003541DD">
        <w:rPr>
          <w:lang w:val="it-IT"/>
        </w:rPr>
        <w:t>(2</w:t>
      </w:r>
      <w:proofErr w:type="gramEnd"/>
      <w:r w:rsidRPr="003541DD">
        <w:rPr>
          <w:lang w:val="it-IT"/>
        </w:rPr>
        <w:t>) La direzione dell’operato dell'amministrazione comunale spetta al direttore dell’amministrazione comunale, che è nominato ed esonerato dal sindaco. Ai sensi della legge che disciplina la posizione degli impiegati pubblici, il direttore dell’amministrazione comunale è impiegato di ruolo. L'incarico di direttore dell'amministrazione ha la durata di cinque anni.</w:t>
      </w:r>
    </w:p>
    <w:p w:rsidR="00F629C3" w:rsidRPr="003541DD" w:rsidRDefault="00F629C3" w:rsidP="00F629C3">
      <w:pPr>
        <w:jc w:val="center"/>
        <w:rPr>
          <w:b/>
          <w:color w:val="000000"/>
          <w:lang w:val="it-IT"/>
        </w:rPr>
      </w:pPr>
    </w:p>
    <w:p w:rsidR="00F629C3" w:rsidRPr="003541DD" w:rsidRDefault="003824BC"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4</w:t>
      </w:r>
      <w:proofErr w:type="gramEnd"/>
    </w:p>
    <w:p w:rsidR="00F629C3" w:rsidRPr="003541DD" w:rsidRDefault="00F629C3" w:rsidP="00F629C3">
      <w:pPr>
        <w:jc w:val="both"/>
        <w:rPr>
          <w:color w:val="000000"/>
          <w:lang w:val="it-IT"/>
        </w:rPr>
      </w:pPr>
    </w:p>
    <w:p w:rsidR="003824BC" w:rsidRPr="003541DD" w:rsidRDefault="003824BC" w:rsidP="003824BC">
      <w:pPr>
        <w:jc w:val="both"/>
        <w:rPr>
          <w:color w:val="000000"/>
          <w:lang w:val="it-IT"/>
        </w:rPr>
      </w:pPr>
      <w:proofErr w:type="gramStart"/>
      <w:r w:rsidRPr="003541DD">
        <w:rPr>
          <w:color w:val="000000"/>
          <w:lang w:val="it-IT"/>
        </w:rPr>
        <w:t>(1</w:t>
      </w:r>
      <w:proofErr w:type="gramEnd"/>
      <w:r w:rsidRPr="003541DD">
        <w:rPr>
          <w:color w:val="000000"/>
          <w:lang w:val="it-IT"/>
        </w:rPr>
        <w:t xml:space="preserve">) Il sindaco ha la facoltà di delegare l'espletamento di determinate mansioni e lavori nell'ambito del presente decreto ad una persona giuridica di cui il Comune di Isola è fondatore o cofondatore, oppure disporre che singole mansioni e lavori vengano espletati da esercenti esterni, i quali però devono essere abilitati all'esercizio della singola mansione o lavoro. </w:t>
      </w:r>
    </w:p>
    <w:p w:rsidR="003824BC" w:rsidRPr="003541DD" w:rsidRDefault="003824BC" w:rsidP="003824BC">
      <w:pPr>
        <w:jc w:val="both"/>
        <w:rPr>
          <w:color w:val="000000"/>
          <w:lang w:val="it-IT"/>
        </w:rPr>
      </w:pPr>
    </w:p>
    <w:p w:rsidR="00F629C3" w:rsidRPr="003541DD" w:rsidRDefault="003824BC"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5</w:t>
      </w:r>
      <w:proofErr w:type="gramEnd"/>
    </w:p>
    <w:p w:rsidR="00F629C3" w:rsidRPr="003541DD" w:rsidRDefault="00F629C3" w:rsidP="00F629C3">
      <w:pPr>
        <w:rPr>
          <w:color w:val="000000"/>
          <w:lang w:val="it-IT"/>
        </w:rPr>
      </w:pPr>
    </w:p>
    <w:p w:rsidR="003824BC" w:rsidRPr="003541DD" w:rsidRDefault="003824BC" w:rsidP="003824BC">
      <w:pPr>
        <w:ind w:right="23"/>
        <w:rPr>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Al direttore dell'amministrazione comunale incombono le seguenti competenze:</w:t>
      </w:r>
    </w:p>
    <w:p w:rsidR="003824BC" w:rsidRPr="003541DD" w:rsidRDefault="003824BC" w:rsidP="003824BC">
      <w:pPr>
        <w:numPr>
          <w:ilvl w:val="0"/>
          <w:numId w:val="6"/>
        </w:numPr>
        <w:ind w:right="23"/>
        <w:rPr>
          <w:lang w:val="it-IT"/>
        </w:rPr>
      </w:pPr>
      <w:proofErr w:type="gramStart"/>
      <w:r w:rsidRPr="003541DD">
        <w:rPr>
          <w:lang w:val="it-IT"/>
        </w:rPr>
        <w:t>condurre</w:t>
      </w:r>
      <w:proofErr w:type="gramEnd"/>
      <w:r w:rsidRPr="003541DD">
        <w:rPr>
          <w:lang w:val="it-IT"/>
        </w:rPr>
        <w:t>, organizzare e sovrintendere all’operato svolto dall'amministrazione comunale,</w:t>
      </w:r>
    </w:p>
    <w:p w:rsidR="003824BC" w:rsidRPr="003541DD" w:rsidRDefault="003824BC" w:rsidP="003824BC">
      <w:pPr>
        <w:numPr>
          <w:ilvl w:val="0"/>
          <w:numId w:val="6"/>
        </w:numPr>
        <w:ind w:right="23"/>
        <w:rPr>
          <w:lang w:val="it-IT"/>
        </w:rPr>
      </w:pPr>
      <w:proofErr w:type="gramStart"/>
      <w:r w:rsidRPr="003541DD">
        <w:rPr>
          <w:color w:val="000000"/>
          <w:lang w:val="it-IT"/>
        </w:rPr>
        <w:t>deliberare</w:t>
      </w:r>
      <w:proofErr w:type="gramEnd"/>
      <w:r w:rsidRPr="003541DD">
        <w:rPr>
          <w:color w:val="000000"/>
          <w:lang w:val="it-IT"/>
        </w:rPr>
        <w:t xml:space="preserve"> le questioni amministrative in prima istanza</w:t>
      </w:r>
      <w:r w:rsidRPr="003541DD">
        <w:rPr>
          <w:lang w:val="it-IT"/>
        </w:rPr>
        <w:t>,</w:t>
      </w:r>
    </w:p>
    <w:p w:rsidR="003824BC" w:rsidRPr="003541DD" w:rsidRDefault="003824BC" w:rsidP="003824BC">
      <w:pPr>
        <w:numPr>
          <w:ilvl w:val="0"/>
          <w:numId w:val="6"/>
        </w:numPr>
        <w:ind w:right="23"/>
        <w:jc w:val="both"/>
        <w:rPr>
          <w:lang w:val="it-IT"/>
        </w:rPr>
      </w:pPr>
      <w:proofErr w:type="gramStart"/>
      <w:r w:rsidRPr="003541DD">
        <w:rPr>
          <w:lang w:val="it-IT"/>
        </w:rPr>
        <w:t>svolgere</w:t>
      </w:r>
      <w:proofErr w:type="gramEnd"/>
      <w:r w:rsidRPr="003541DD">
        <w:rPr>
          <w:lang w:val="it-IT"/>
        </w:rPr>
        <w:t xml:space="preserve"> le mansioni più difficili demandate all'amministrazione comunale, cooperare nei gruppi di progetto e di lavoro comunali più complessi e collaborare nei più importanti progetti del comune,</w:t>
      </w:r>
    </w:p>
    <w:p w:rsidR="003824BC" w:rsidRPr="003541DD" w:rsidRDefault="003824BC" w:rsidP="003824BC">
      <w:pPr>
        <w:numPr>
          <w:ilvl w:val="0"/>
          <w:numId w:val="6"/>
        </w:numPr>
        <w:ind w:right="23"/>
        <w:jc w:val="both"/>
        <w:rPr>
          <w:lang w:val="it-IT"/>
        </w:rPr>
      </w:pPr>
      <w:proofErr w:type="gramStart"/>
      <w:r w:rsidRPr="003541DD">
        <w:rPr>
          <w:lang w:val="it-IT"/>
        </w:rPr>
        <w:t>organizzare</w:t>
      </w:r>
      <w:proofErr w:type="gramEnd"/>
      <w:r w:rsidRPr="003541DD">
        <w:rPr>
          <w:lang w:val="it-IT"/>
        </w:rPr>
        <w:t xml:space="preserve"> e coordinare il lavoro svolto dagli organi dell'amministrazione comunale e delle unità organizzative interne, fornire loro l’assistenza professionale diretta e vegliare sulla disciplina dei lavoratori dipendenti,</w:t>
      </w:r>
    </w:p>
    <w:p w:rsidR="003824BC" w:rsidRPr="003541DD" w:rsidRDefault="003824BC" w:rsidP="003824BC">
      <w:pPr>
        <w:numPr>
          <w:ilvl w:val="0"/>
          <w:numId w:val="6"/>
        </w:numPr>
        <w:ind w:right="23"/>
        <w:jc w:val="both"/>
        <w:rPr>
          <w:lang w:val="it-IT"/>
        </w:rPr>
      </w:pPr>
      <w:proofErr w:type="gramStart"/>
      <w:r w:rsidRPr="003541DD">
        <w:rPr>
          <w:lang w:val="it-IT"/>
        </w:rPr>
        <w:t>assicurare</w:t>
      </w:r>
      <w:proofErr w:type="gramEnd"/>
      <w:r w:rsidRPr="003541DD">
        <w:rPr>
          <w:lang w:val="it-IT"/>
        </w:rPr>
        <w:t xml:space="preserve"> l'esplicazione dei compiti di natura tecnica e altri, di competenza degli organi dell'amministrazione comunale </w:t>
      </w:r>
      <w:proofErr w:type="spellStart"/>
      <w:r w:rsidRPr="003541DD">
        <w:rPr>
          <w:lang w:val="it-IT"/>
        </w:rPr>
        <w:t>ovv</w:t>
      </w:r>
      <w:proofErr w:type="spellEnd"/>
      <w:r w:rsidRPr="003541DD">
        <w:rPr>
          <w:lang w:val="it-IT"/>
        </w:rPr>
        <w:t>. delle unità organizzative interne,</w:t>
      </w:r>
    </w:p>
    <w:p w:rsidR="003824BC" w:rsidRPr="003541DD" w:rsidRDefault="003824BC" w:rsidP="003824BC">
      <w:pPr>
        <w:numPr>
          <w:ilvl w:val="0"/>
          <w:numId w:val="6"/>
        </w:numPr>
        <w:ind w:right="23"/>
        <w:jc w:val="both"/>
        <w:rPr>
          <w:lang w:val="it-IT"/>
        </w:rPr>
      </w:pPr>
      <w:proofErr w:type="gramStart"/>
      <w:r w:rsidRPr="003541DD">
        <w:rPr>
          <w:lang w:val="it-IT"/>
        </w:rPr>
        <w:t>garantire</w:t>
      </w:r>
      <w:proofErr w:type="gramEnd"/>
      <w:r w:rsidRPr="003541DD">
        <w:rPr>
          <w:lang w:val="it-IT"/>
        </w:rPr>
        <w:t xml:space="preserve"> la cooperazione tra l'amministrazione comunale e gli organi statali e le altre istituzioni operanti in ambito comunale e nazionale,</w:t>
      </w:r>
    </w:p>
    <w:p w:rsidR="003824BC" w:rsidRPr="003541DD" w:rsidRDefault="003824BC" w:rsidP="003824BC">
      <w:pPr>
        <w:numPr>
          <w:ilvl w:val="0"/>
          <w:numId w:val="6"/>
        </w:numPr>
        <w:ind w:right="23"/>
        <w:jc w:val="both"/>
        <w:rPr>
          <w:lang w:val="it-IT"/>
        </w:rPr>
      </w:pPr>
      <w:proofErr w:type="gramStart"/>
      <w:r w:rsidRPr="003541DD">
        <w:rPr>
          <w:lang w:val="it-IT"/>
        </w:rPr>
        <w:t>curare</w:t>
      </w:r>
      <w:proofErr w:type="gramEnd"/>
      <w:r w:rsidRPr="003541DD">
        <w:rPr>
          <w:lang w:val="it-IT"/>
        </w:rPr>
        <w:t xml:space="preserve"> la legalità, l’efficienza e la razionalità dell’esplicazione dei compiti di competenza dell'amministrazione comunale,</w:t>
      </w:r>
    </w:p>
    <w:p w:rsidR="003824BC" w:rsidRPr="003541DD" w:rsidRDefault="003824BC" w:rsidP="003824BC">
      <w:pPr>
        <w:numPr>
          <w:ilvl w:val="0"/>
          <w:numId w:val="6"/>
        </w:numPr>
        <w:ind w:right="23"/>
        <w:rPr>
          <w:lang w:val="it-IT"/>
        </w:rPr>
      </w:pPr>
      <w:proofErr w:type="gramStart"/>
      <w:r w:rsidRPr="003541DD">
        <w:rPr>
          <w:lang w:val="it-IT"/>
        </w:rPr>
        <w:t>relazionare</w:t>
      </w:r>
      <w:proofErr w:type="gramEnd"/>
      <w:r w:rsidRPr="003541DD">
        <w:rPr>
          <w:lang w:val="it-IT"/>
        </w:rPr>
        <w:t xml:space="preserve"> il sindaco sullo stato d’avanzamento dei compiti dell’amministrazione comunale,</w:t>
      </w:r>
    </w:p>
    <w:p w:rsidR="003824BC" w:rsidRPr="003541DD" w:rsidRDefault="003824BC" w:rsidP="003824BC">
      <w:pPr>
        <w:numPr>
          <w:ilvl w:val="0"/>
          <w:numId w:val="6"/>
        </w:numPr>
        <w:ind w:right="23"/>
        <w:jc w:val="both"/>
        <w:rPr>
          <w:lang w:val="it-IT"/>
        </w:rPr>
      </w:pPr>
      <w:r w:rsidRPr="003541DD">
        <w:rPr>
          <w:lang w:val="it-IT"/>
        </w:rPr>
        <w:t>in base alla delega conferitagli dal sindaco, provvedere all’esecuzione del bilancio comunale, emanare decisioni e altri atti riguardanti l'attuazione dei diritti, degli obblighi e delle responsabilità scaturenti dal rapporto di lavoro dei dipendenti dell’amministrazione comunale</w:t>
      </w:r>
      <w:proofErr w:type="gramStart"/>
      <w:r w:rsidRPr="003541DD">
        <w:rPr>
          <w:lang w:val="it-IT"/>
        </w:rPr>
        <w:t>,</w:t>
      </w:r>
      <w:proofErr w:type="gramEnd"/>
    </w:p>
    <w:p w:rsidR="003824BC" w:rsidRPr="003541DD" w:rsidRDefault="003824BC" w:rsidP="003824BC">
      <w:pPr>
        <w:numPr>
          <w:ilvl w:val="0"/>
          <w:numId w:val="6"/>
        </w:numPr>
        <w:contextualSpacing/>
        <w:rPr>
          <w:sz w:val="22"/>
          <w:szCs w:val="22"/>
          <w:lang w:val="it-IT"/>
        </w:rPr>
      </w:pPr>
      <w:proofErr w:type="gramStart"/>
      <w:r w:rsidRPr="003541DD">
        <w:rPr>
          <w:sz w:val="22"/>
          <w:szCs w:val="22"/>
          <w:lang w:val="it-IT"/>
        </w:rPr>
        <w:t>svolgere</w:t>
      </w:r>
      <w:proofErr w:type="gramEnd"/>
      <w:r w:rsidRPr="003541DD">
        <w:rPr>
          <w:sz w:val="22"/>
          <w:szCs w:val="22"/>
          <w:lang w:val="it-IT"/>
        </w:rPr>
        <w:t xml:space="preserve"> altre mansioni dietro delega del sindaco.</w:t>
      </w:r>
    </w:p>
    <w:p w:rsidR="003824BC" w:rsidRPr="003541DD" w:rsidRDefault="003824BC" w:rsidP="003824BC">
      <w:pPr>
        <w:ind w:left="360"/>
        <w:contextualSpacing/>
        <w:rPr>
          <w:sz w:val="22"/>
          <w:szCs w:val="22"/>
          <w:lang w:val="it-IT"/>
        </w:rPr>
      </w:pPr>
    </w:p>
    <w:p w:rsidR="00F629C3" w:rsidRPr="003541DD" w:rsidRDefault="003824BC" w:rsidP="00F629C3">
      <w:pPr>
        <w:jc w:val="center"/>
        <w:rPr>
          <w:b/>
          <w:color w:val="000000"/>
          <w:lang w:val="it-IT"/>
        </w:rPr>
      </w:pPr>
      <w:r w:rsidRPr="003541DD">
        <w:rPr>
          <w:b/>
          <w:color w:val="000000"/>
          <w:lang w:val="it-IT"/>
        </w:rPr>
        <w:t xml:space="preserve">  Articolo </w:t>
      </w:r>
      <w:proofErr w:type="gramStart"/>
      <w:r w:rsidR="00F629C3" w:rsidRPr="003541DD">
        <w:rPr>
          <w:b/>
          <w:color w:val="000000"/>
          <w:lang w:val="it-IT"/>
        </w:rPr>
        <w:t>6</w:t>
      </w:r>
      <w:proofErr w:type="gramEnd"/>
    </w:p>
    <w:p w:rsidR="00F629C3" w:rsidRPr="003541DD" w:rsidRDefault="00F629C3" w:rsidP="00F629C3">
      <w:pPr>
        <w:jc w:val="both"/>
        <w:rPr>
          <w:color w:val="000000"/>
          <w:lang w:val="it-IT"/>
        </w:rPr>
      </w:pPr>
    </w:p>
    <w:p w:rsidR="000369FE" w:rsidRPr="003541DD" w:rsidRDefault="000369FE" w:rsidP="000369FE">
      <w:pPr>
        <w:jc w:val="both"/>
        <w:rPr>
          <w:lang w:val="it-IT"/>
        </w:rPr>
      </w:pPr>
      <w:proofErr w:type="gramStart"/>
      <w:r w:rsidRPr="003541DD">
        <w:rPr>
          <w:rFonts w:ascii="Arial" w:hAnsi="Arial"/>
          <w:color w:val="000000"/>
          <w:szCs w:val="20"/>
          <w:lang w:val="it-IT"/>
        </w:rPr>
        <w:t>(1</w:t>
      </w:r>
      <w:proofErr w:type="gramEnd"/>
      <w:r w:rsidRPr="003541DD">
        <w:rPr>
          <w:rFonts w:ascii="Arial" w:hAnsi="Arial"/>
          <w:color w:val="000000"/>
          <w:szCs w:val="20"/>
          <w:lang w:val="it-IT"/>
        </w:rPr>
        <w:t xml:space="preserve">) </w:t>
      </w:r>
      <w:r w:rsidRPr="003541DD">
        <w:rPr>
          <w:lang w:val="it-IT"/>
        </w:rPr>
        <w:t xml:space="preserve">Le mansioni dell’amministrazione comunale vengono svolte nell'ambito degli uffici e dei servizi, la cui direzione compete direttamente al direttore dell'amministrazione comunale, e nell’ambito dei servizi, la cui direzione e controllo compete direttamente al sindaco. </w:t>
      </w:r>
    </w:p>
    <w:p w:rsidR="000369FE" w:rsidRPr="003541DD" w:rsidRDefault="000369FE" w:rsidP="000369FE">
      <w:pPr>
        <w:jc w:val="both"/>
        <w:rPr>
          <w:color w:val="000000"/>
          <w:lang w:val="it-IT"/>
        </w:rPr>
      </w:pPr>
    </w:p>
    <w:p w:rsidR="000369FE" w:rsidRPr="003541DD" w:rsidRDefault="000369FE" w:rsidP="000369FE">
      <w:pPr>
        <w:jc w:val="both"/>
        <w:rPr>
          <w:color w:val="000000"/>
          <w:lang w:val="it-IT"/>
        </w:rPr>
      </w:pPr>
      <w:proofErr w:type="gramStart"/>
      <w:r w:rsidRPr="003541DD">
        <w:rPr>
          <w:color w:val="000000"/>
          <w:lang w:val="it-IT"/>
        </w:rPr>
        <w:t>(2</w:t>
      </w:r>
      <w:proofErr w:type="gramEnd"/>
      <w:r w:rsidRPr="003541DD">
        <w:rPr>
          <w:color w:val="000000"/>
          <w:lang w:val="it-IT"/>
        </w:rPr>
        <w:t xml:space="preserve">) La direzione degli uffici e dei servizi compete ai rispettivi dirigenti, la cui nomina ed esonero avvengono ad opera del sindaco, dietro proposta del direttore dell'amministrazione comunale. </w:t>
      </w:r>
    </w:p>
    <w:p w:rsidR="000369FE" w:rsidRPr="003541DD" w:rsidRDefault="000369FE" w:rsidP="000369FE">
      <w:pPr>
        <w:jc w:val="both"/>
        <w:rPr>
          <w:color w:val="000000"/>
          <w:lang w:val="it-IT"/>
        </w:rPr>
      </w:pPr>
    </w:p>
    <w:p w:rsidR="000369FE" w:rsidRPr="003541DD" w:rsidRDefault="000369FE" w:rsidP="000369FE">
      <w:pPr>
        <w:jc w:val="both"/>
        <w:rPr>
          <w:color w:val="000000"/>
          <w:lang w:val="it-IT"/>
        </w:rPr>
      </w:pPr>
      <w:proofErr w:type="gramStart"/>
      <w:r w:rsidRPr="003541DD">
        <w:rPr>
          <w:color w:val="000000"/>
          <w:lang w:val="it-IT"/>
        </w:rPr>
        <w:t>(3</w:t>
      </w:r>
      <w:proofErr w:type="gramEnd"/>
      <w:r w:rsidRPr="003541DD">
        <w:rPr>
          <w:color w:val="000000"/>
          <w:lang w:val="it-IT"/>
        </w:rPr>
        <w:t xml:space="preserve">) I capi </w:t>
      </w:r>
      <w:proofErr w:type="spellStart"/>
      <w:r w:rsidRPr="003541DD">
        <w:rPr>
          <w:color w:val="000000"/>
          <w:lang w:val="it-IT"/>
        </w:rPr>
        <w:t>ovv</w:t>
      </w:r>
      <w:proofErr w:type="spellEnd"/>
      <w:r w:rsidRPr="003541DD">
        <w:rPr>
          <w:color w:val="000000"/>
          <w:lang w:val="it-IT"/>
        </w:rPr>
        <w:t xml:space="preserve">. dirigenti sono tenuti a svolgere le proprie mansioni fino all'esonero. </w:t>
      </w:r>
    </w:p>
    <w:p w:rsidR="00F629C3" w:rsidRPr="003541DD" w:rsidRDefault="000369FE" w:rsidP="00F629C3">
      <w:pPr>
        <w:jc w:val="center"/>
        <w:rPr>
          <w:b/>
          <w:color w:val="000000"/>
          <w:lang w:val="it-IT"/>
        </w:rPr>
      </w:pPr>
      <w:r w:rsidRPr="003541DD">
        <w:rPr>
          <w:b/>
          <w:color w:val="000000"/>
          <w:lang w:val="it-IT"/>
        </w:rPr>
        <w:lastRenderedPageBreak/>
        <w:t xml:space="preserve">Articolo </w:t>
      </w:r>
      <w:proofErr w:type="gramStart"/>
      <w:r w:rsidR="00F629C3" w:rsidRPr="003541DD">
        <w:rPr>
          <w:b/>
          <w:color w:val="000000"/>
          <w:lang w:val="it-IT"/>
        </w:rPr>
        <w:t>7</w:t>
      </w:r>
      <w:proofErr w:type="gramEnd"/>
    </w:p>
    <w:p w:rsidR="00F629C3" w:rsidRPr="003541DD" w:rsidRDefault="00F629C3" w:rsidP="00F629C3">
      <w:pPr>
        <w:jc w:val="both"/>
        <w:rPr>
          <w:color w:val="000000"/>
          <w:lang w:val="it-IT"/>
        </w:rPr>
      </w:pPr>
    </w:p>
    <w:p w:rsidR="000369FE" w:rsidRPr="003541DD" w:rsidRDefault="000369FE" w:rsidP="000369FE">
      <w:pPr>
        <w:jc w:val="both"/>
        <w:rPr>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 xml:space="preserve">Il direttore risponde del proprio operato al sindaco, mentre i dirigenti degli uffici </w:t>
      </w:r>
      <w:proofErr w:type="spellStart"/>
      <w:r w:rsidRPr="003541DD">
        <w:rPr>
          <w:lang w:val="it-IT"/>
        </w:rPr>
        <w:t>rispett</w:t>
      </w:r>
      <w:proofErr w:type="spellEnd"/>
      <w:r w:rsidRPr="003541DD">
        <w:rPr>
          <w:lang w:val="it-IT"/>
        </w:rPr>
        <w:t>. servizi rispondono al sindaco ed al direttore.</w:t>
      </w:r>
    </w:p>
    <w:p w:rsidR="00F629C3" w:rsidRPr="003541DD" w:rsidRDefault="00F629C3" w:rsidP="00F629C3">
      <w:pPr>
        <w:jc w:val="both"/>
        <w:rPr>
          <w:color w:val="000000"/>
          <w:lang w:val="it-IT"/>
        </w:rPr>
      </w:pPr>
    </w:p>
    <w:p w:rsidR="00F629C3" w:rsidRPr="003541DD" w:rsidRDefault="000369FE" w:rsidP="00F629C3">
      <w:pPr>
        <w:jc w:val="center"/>
        <w:rPr>
          <w:b/>
          <w:color w:val="000000"/>
          <w:lang w:val="it-IT"/>
        </w:rPr>
      </w:pPr>
      <w:r w:rsidRPr="003541DD">
        <w:rPr>
          <w:b/>
          <w:color w:val="000000"/>
          <w:lang w:val="it-IT"/>
        </w:rPr>
        <w:t xml:space="preserve">Articolo </w:t>
      </w:r>
      <w:proofErr w:type="gramStart"/>
      <w:r w:rsidRPr="003541DD">
        <w:rPr>
          <w:b/>
          <w:color w:val="000000"/>
          <w:lang w:val="it-IT"/>
        </w:rPr>
        <w:t>8</w:t>
      </w:r>
      <w:proofErr w:type="gramEnd"/>
    </w:p>
    <w:p w:rsidR="00F629C3" w:rsidRPr="003541DD" w:rsidRDefault="00F629C3" w:rsidP="00F629C3">
      <w:pPr>
        <w:autoSpaceDE w:val="0"/>
        <w:autoSpaceDN w:val="0"/>
        <w:adjustRightInd w:val="0"/>
        <w:jc w:val="both"/>
        <w:rPr>
          <w:lang w:val="it-IT"/>
        </w:rPr>
      </w:pPr>
    </w:p>
    <w:p w:rsidR="000369FE" w:rsidRPr="003541DD" w:rsidRDefault="000369FE" w:rsidP="000369FE">
      <w:pPr>
        <w:autoSpaceDE w:val="0"/>
        <w:autoSpaceDN w:val="0"/>
        <w:adjustRightInd w:val="0"/>
        <w:jc w:val="both"/>
        <w:rPr>
          <w:szCs w:val="20"/>
          <w:lang w:val="it-IT"/>
        </w:rPr>
      </w:pPr>
      <w:proofErr w:type="gramStart"/>
      <w:r w:rsidRPr="003541DD">
        <w:rPr>
          <w:lang w:val="it-IT"/>
        </w:rPr>
        <w:t>(1</w:t>
      </w:r>
      <w:proofErr w:type="gramEnd"/>
      <w:r w:rsidRPr="003541DD">
        <w:rPr>
          <w:lang w:val="it-IT"/>
        </w:rPr>
        <w:t xml:space="preserve">) </w:t>
      </w:r>
      <w:r w:rsidRPr="003541DD">
        <w:rPr>
          <w:szCs w:val="20"/>
          <w:lang w:val="it-IT"/>
        </w:rPr>
        <w:t xml:space="preserve">Le mansioni dell’amministrazione comunale sono espletate dagli impiegati pubblici. Sono ritenuti impiegati pubblici gli impiegati di ruolo che svolgono incarichi pubblici, quelli che svolgono compiti esigenti connessi a tali incarichi, e che richiedono buona conoscenza delle pubbliche funzioni del singolo organo amministrativo, come pure gli operatori tecnici </w:t>
      </w:r>
      <w:proofErr w:type="gramStart"/>
      <w:r w:rsidRPr="003541DD">
        <w:rPr>
          <w:szCs w:val="20"/>
          <w:lang w:val="it-IT"/>
        </w:rPr>
        <w:t>ed</w:t>
      </w:r>
      <w:proofErr w:type="gramEnd"/>
      <w:r w:rsidRPr="003541DD">
        <w:rPr>
          <w:szCs w:val="20"/>
          <w:lang w:val="it-IT"/>
        </w:rPr>
        <w:t xml:space="preserve"> amministrativi, incaricati di esplicare altre attività associate. </w:t>
      </w:r>
    </w:p>
    <w:p w:rsidR="000369FE" w:rsidRPr="003541DD" w:rsidRDefault="000369FE" w:rsidP="000369FE">
      <w:pPr>
        <w:autoSpaceDE w:val="0"/>
        <w:autoSpaceDN w:val="0"/>
        <w:adjustRightInd w:val="0"/>
        <w:jc w:val="both"/>
        <w:rPr>
          <w:lang w:val="it-IT"/>
        </w:rPr>
      </w:pPr>
    </w:p>
    <w:p w:rsidR="000369FE" w:rsidRPr="003541DD" w:rsidRDefault="000369FE" w:rsidP="000369FE">
      <w:pPr>
        <w:jc w:val="both"/>
        <w:rPr>
          <w:szCs w:val="20"/>
          <w:lang w:val="it-IT"/>
        </w:rPr>
      </w:pPr>
      <w:proofErr w:type="gramStart"/>
      <w:r w:rsidRPr="003541DD">
        <w:rPr>
          <w:lang w:val="it-IT"/>
        </w:rPr>
        <w:t>(2</w:t>
      </w:r>
      <w:proofErr w:type="gramEnd"/>
      <w:r w:rsidRPr="003541DD">
        <w:rPr>
          <w:lang w:val="it-IT"/>
        </w:rPr>
        <w:t xml:space="preserve">) </w:t>
      </w:r>
      <w:r w:rsidRPr="003541DD">
        <w:rPr>
          <w:szCs w:val="20"/>
          <w:lang w:val="it-IT"/>
        </w:rPr>
        <w:t xml:space="preserve">La </w:t>
      </w:r>
      <w:proofErr w:type="spellStart"/>
      <w:r w:rsidRPr="003541DD">
        <w:rPr>
          <w:szCs w:val="20"/>
          <w:lang w:val="it-IT"/>
        </w:rPr>
        <w:t>sistemizzazione</w:t>
      </w:r>
      <w:proofErr w:type="spellEnd"/>
      <w:r w:rsidRPr="003541DD">
        <w:rPr>
          <w:szCs w:val="20"/>
          <w:lang w:val="it-IT"/>
        </w:rPr>
        <w:t xml:space="preserve"> dei posti di lavoro nell'amministrazione comunale è accolta dal sindaco dietro proposta del direttore dell’amministrazione comunale.</w:t>
      </w:r>
    </w:p>
    <w:p w:rsidR="00F629C3" w:rsidRPr="003541DD" w:rsidRDefault="00F629C3" w:rsidP="00F629C3">
      <w:pPr>
        <w:jc w:val="center"/>
        <w:rPr>
          <w:b/>
          <w:color w:val="000000"/>
          <w:lang w:val="it-IT"/>
        </w:rPr>
      </w:pPr>
    </w:p>
    <w:p w:rsidR="00F629C3" w:rsidRPr="003541DD" w:rsidRDefault="000369FE" w:rsidP="00F629C3">
      <w:pPr>
        <w:jc w:val="center"/>
        <w:rPr>
          <w:b/>
          <w:color w:val="000000"/>
          <w:lang w:val="it-IT"/>
        </w:rPr>
      </w:pPr>
      <w:r w:rsidRPr="003541DD">
        <w:rPr>
          <w:b/>
          <w:color w:val="000000"/>
          <w:lang w:val="it-IT"/>
        </w:rPr>
        <w:t xml:space="preserve"> Articolo </w:t>
      </w:r>
      <w:proofErr w:type="gramStart"/>
      <w:r w:rsidR="00F629C3" w:rsidRPr="003541DD">
        <w:rPr>
          <w:b/>
          <w:color w:val="000000"/>
          <w:lang w:val="it-IT"/>
        </w:rPr>
        <w:t>9</w:t>
      </w:r>
      <w:proofErr w:type="gramEnd"/>
    </w:p>
    <w:p w:rsidR="00F629C3" w:rsidRPr="003541DD" w:rsidRDefault="00F629C3" w:rsidP="00F629C3">
      <w:pPr>
        <w:jc w:val="both"/>
        <w:rPr>
          <w:lang w:val="it-IT"/>
        </w:rPr>
      </w:pPr>
    </w:p>
    <w:p w:rsidR="000369FE" w:rsidRPr="003541DD" w:rsidRDefault="000369FE" w:rsidP="000369FE">
      <w:pPr>
        <w:keepNext/>
        <w:jc w:val="both"/>
        <w:outlineLvl w:val="2"/>
        <w:rPr>
          <w:noProof/>
          <w:szCs w:val="20"/>
          <w:lang w:val="it-IT" w:eastAsia="en-US"/>
        </w:rPr>
      </w:pPr>
      <w:r w:rsidRPr="003541DD">
        <w:rPr>
          <w:rFonts w:ascii="Arial" w:hAnsi="Arial"/>
          <w:noProof/>
          <w:szCs w:val="20"/>
          <w:lang w:val="it-IT" w:eastAsia="en-US"/>
        </w:rPr>
        <w:t xml:space="preserve">(1) </w:t>
      </w:r>
      <w:r w:rsidRPr="003541DD">
        <w:rPr>
          <w:noProof/>
          <w:szCs w:val="20"/>
          <w:lang w:val="it-IT" w:eastAsia="en-US"/>
        </w:rPr>
        <w:t xml:space="preserve">L'amministrazione comunale attua le leggi, lo statuto comunale, i decreti, le ordinanze, i regolamenti, le istruzioni e gli altri atti generali approvati dal consiglio comunale ed emanati dal sindaco ovvero dal direttore dell'amministrazione comunale, nonché altre istruzioni impartite in concordanza con la sistemizzazione dei posti di lavoro degli impiegati autorizzati. </w:t>
      </w:r>
    </w:p>
    <w:p w:rsidR="000369FE" w:rsidRPr="003541DD" w:rsidRDefault="000369FE" w:rsidP="000369FE">
      <w:pPr>
        <w:jc w:val="both"/>
        <w:rPr>
          <w:lang w:val="it-IT"/>
        </w:rPr>
      </w:pPr>
    </w:p>
    <w:p w:rsidR="000369FE" w:rsidRPr="003541DD" w:rsidRDefault="000369FE" w:rsidP="000369FE">
      <w:pPr>
        <w:jc w:val="both"/>
        <w:rPr>
          <w:lang w:val="it-IT"/>
        </w:rPr>
      </w:pPr>
      <w:proofErr w:type="gramStart"/>
      <w:r w:rsidRPr="003541DD">
        <w:rPr>
          <w:lang w:val="it-IT"/>
        </w:rPr>
        <w:t>(2</w:t>
      </w:r>
      <w:proofErr w:type="gramEnd"/>
      <w:r w:rsidRPr="003541DD">
        <w:rPr>
          <w:lang w:val="it-IT"/>
        </w:rPr>
        <w:t>) Gli uffici ed i servizi dell’amministrazione comunale preparano le proposte di programmi e piani finanziari per il bilancio di previsione, amministrano il patrimonio e predispongono le proposte dei programmi di sviluppo relativamente alla singola sfera di competenza, oltre a svolgere compiti tecnici ed amministrativi per gli organi di lavoro del consiglio comunale.</w:t>
      </w:r>
    </w:p>
    <w:p w:rsidR="00F629C3" w:rsidRPr="003541DD" w:rsidRDefault="00F629C3" w:rsidP="00F629C3">
      <w:pPr>
        <w:jc w:val="both"/>
        <w:rPr>
          <w:lang w:val="it-IT"/>
        </w:rPr>
      </w:pPr>
    </w:p>
    <w:p w:rsidR="00F629C3" w:rsidRPr="003541DD" w:rsidRDefault="000369FE" w:rsidP="00F629C3">
      <w:pPr>
        <w:jc w:val="center"/>
        <w:rPr>
          <w:b/>
          <w:color w:val="000000"/>
          <w:lang w:val="it-IT"/>
        </w:rPr>
      </w:pPr>
      <w:r w:rsidRPr="003541DD">
        <w:rPr>
          <w:b/>
          <w:color w:val="000000"/>
          <w:lang w:val="it-IT"/>
        </w:rPr>
        <w:t xml:space="preserve"> Articolo </w:t>
      </w:r>
      <w:proofErr w:type="gramStart"/>
      <w:r w:rsidR="00F629C3" w:rsidRPr="003541DD">
        <w:rPr>
          <w:b/>
          <w:color w:val="000000"/>
          <w:lang w:val="it-IT"/>
        </w:rPr>
        <w:t>10</w:t>
      </w:r>
      <w:proofErr w:type="gramEnd"/>
    </w:p>
    <w:p w:rsidR="00F629C3" w:rsidRPr="003541DD" w:rsidRDefault="00F629C3" w:rsidP="00F629C3">
      <w:pPr>
        <w:jc w:val="center"/>
        <w:rPr>
          <w:b/>
          <w:color w:val="000000"/>
          <w:lang w:val="it-IT"/>
        </w:rPr>
      </w:pPr>
    </w:p>
    <w:p w:rsidR="000369FE" w:rsidRPr="003541DD" w:rsidRDefault="000369FE" w:rsidP="000369FE">
      <w:pPr>
        <w:jc w:val="both"/>
        <w:rPr>
          <w:szCs w:val="20"/>
          <w:lang w:val="it-IT"/>
        </w:rPr>
      </w:pPr>
      <w:proofErr w:type="gramStart"/>
      <w:r w:rsidRPr="003541DD">
        <w:rPr>
          <w:rFonts w:ascii="Arial" w:hAnsi="Arial"/>
          <w:color w:val="000000"/>
          <w:szCs w:val="20"/>
          <w:lang w:val="it-IT"/>
        </w:rPr>
        <w:t>(1</w:t>
      </w:r>
      <w:proofErr w:type="gramEnd"/>
      <w:r w:rsidRPr="003541DD">
        <w:rPr>
          <w:rFonts w:ascii="Arial" w:hAnsi="Arial"/>
          <w:color w:val="000000"/>
          <w:szCs w:val="20"/>
          <w:lang w:val="it-IT"/>
        </w:rPr>
        <w:t xml:space="preserve">) </w:t>
      </w:r>
      <w:r w:rsidRPr="003541DD">
        <w:rPr>
          <w:szCs w:val="20"/>
          <w:lang w:val="it-IT"/>
        </w:rPr>
        <w:t>L'amministrazione comunale attua le leggi e altre norme dello stato, quando in concordanza con la legge o con la delega dell'autorità competente, l'amministrazione comunale delibera questioni amministrative di pertinenza dello stato.</w:t>
      </w:r>
    </w:p>
    <w:p w:rsidR="00F629C3" w:rsidRPr="003541DD" w:rsidRDefault="00F629C3" w:rsidP="00F629C3">
      <w:pPr>
        <w:jc w:val="both"/>
        <w:rPr>
          <w:color w:val="000000"/>
          <w:lang w:val="it-IT"/>
        </w:rPr>
      </w:pPr>
    </w:p>
    <w:p w:rsidR="00F629C3" w:rsidRPr="003541DD" w:rsidRDefault="000369FE"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11</w:t>
      </w:r>
      <w:proofErr w:type="gramEnd"/>
    </w:p>
    <w:p w:rsidR="00F629C3" w:rsidRPr="003541DD" w:rsidRDefault="00F629C3" w:rsidP="00F629C3">
      <w:pPr>
        <w:jc w:val="both"/>
        <w:rPr>
          <w:color w:val="000000"/>
          <w:lang w:val="it-IT"/>
        </w:rPr>
      </w:pPr>
    </w:p>
    <w:p w:rsidR="000369FE" w:rsidRPr="003541DD" w:rsidRDefault="000369FE" w:rsidP="000369FE">
      <w:pPr>
        <w:jc w:val="both"/>
        <w:rPr>
          <w:szCs w:val="20"/>
          <w:lang w:val="it-IT"/>
        </w:rPr>
      </w:pPr>
      <w:proofErr w:type="gramStart"/>
      <w:r w:rsidRPr="003541DD">
        <w:rPr>
          <w:color w:val="000000"/>
          <w:szCs w:val="20"/>
          <w:lang w:val="it-IT"/>
        </w:rPr>
        <w:t>(1</w:t>
      </w:r>
      <w:proofErr w:type="gramEnd"/>
      <w:r w:rsidRPr="003541DD">
        <w:rPr>
          <w:color w:val="000000"/>
          <w:szCs w:val="20"/>
          <w:lang w:val="it-IT"/>
        </w:rPr>
        <w:t xml:space="preserve">) </w:t>
      </w:r>
      <w:r w:rsidRPr="003541DD">
        <w:rPr>
          <w:szCs w:val="20"/>
          <w:lang w:val="it-IT"/>
        </w:rPr>
        <w:t xml:space="preserve">I singoli atti di pertinenza istituzionalmente propria del comune, sono emanati dal direttore dell'amministrazione comunale e dagli autorizzati dirigenti degli uffici </w:t>
      </w:r>
      <w:proofErr w:type="spellStart"/>
      <w:r w:rsidRPr="003541DD">
        <w:rPr>
          <w:szCs w:val="20"/>
          <w:lang w:val="it-IT"/>
        </w:rPr>
        <w:t>rispett</w:t>
      </w:r>
      <w:proofErr w:type="spellEnd"/>
      <w:r w:rsidRPr="003541DD">
        <w:rPr>
          <w:szCs w:val="20"/>
          <w:lang w:val="it-IT"/>
        </w:rPr>
        <w:t xml:space="preserve">. servizi; il direttore ha la facoltà di delegare gli impiegati nell’amministrazione a compiere singoli atti,  nell’ambito della conduzione dell’intero procedimento, e dell'adozione di deliberazioni nell'ambito dello stesso. </w:t>
      </w:r>
    </w:p>
    <w:p w:rsidR="000369FE" w:rsidRPr="003541DD" w:rsidRDefault="000369FE" w:rsidP="000369FE">
      <w:pPr>
        <w:jc w:val="both"/>
        <w:outlineLvl w:val="0"/>
        <w:rPr>
          <w:color w:val="000000"/>
          <w:lang w:val="it-IT"/>
        </w:rPr>
      </w:pPr>
    </w:p>
    <w:p w:rsidR="000369FE" w:rsidRPr="003541DD" w:rsidRDefault="000369FE" w:rsidP="000369FE">
      <w:pPr>
        <w:jc w:val="both"/>
        <w:rPr>
          <w:szCs w:val="20"/>
          <w:lang w:val="it-IT"/>
        </w:rPr>
      </w:pPr>
      <w:proofErr w:type="gramStart"/>
      <w:r w:rsidRPr="003541DD">
        <w:rPr>
          <w:color w:val="000000"/>
          <w:lang w:val="it-IT"/>
        </w:rPr>
        <w:t>(2</w:t>
      </w:r>
      <w:proofErr w:type="gramEnd"/>
      <w:r w:rsidRPr="003541DD">
        <w:rPr>
          <w:color w:val="000000"/>
          <w:lang w:val="it-IT"/>
        </w:rPr>
        <w:t xml:space="preserve">) </w:t>
      </w:r>
      <w:r w:rsidRPr="003541DD">
        <w:rPr>
          <w:szCs w:val="20"/>
          <w:lang w:val="it-IT"/>
        </w:rPr>
        <w:t>I soggetti di cui al comma precedente decidono altresì in materia delle questioni amministrative che rientrino nelle funzioni demandate dallo stato, agendo in virtù delle pubbliche deleghe, salvo diversa disposizione di legge.</w:t>
      </w:r>
    </w:p>
    <w:p w:rsidR="000369FE" w:rsidRPr="003541DD" w:rsidRDefault="000369FE" w:rsidP="000369FE">
      <w:pPr>
        <w:jc w:val="both"/>
        <w:rPr>
          <w:color w:val="000000"/>
          <w:lang w:val="it-IT"/>
        </w:rPr>
      </w:pPr>
    </w:p>
    <w:p w:rsidR="000369FE" w:rsidRPr="003541DD" w:rsidRDefault="000369FE" w:rsidP="00F629C3">
      <w:pPr>
        <w:jc w:val="center"/>
        <w:rPr>
          <w:b/>
          <w:color w:val="000000"/>
          <w:lang w:val="it-IT"/>
        </w:rPr>
      </w:pPr>
    </w:p>
    <w:p w:rsidR="000369FE" w:rsidRPr="003541DD" w:rsidRDefault="000369FE" w:rsidP="00F629C3">
      <w:pPr>
        <w:jc w:val="center"/>
        <w:rPr>
          <w:b/>
          <w:color w:val="000000"/>
          <w:lang w:val="it-IT"/>
        </w:rPr>
      </w:pPr>
    </w:p>
    <w:p w:rsidR="000369FE" w:rsidRPr="003541DD" w:rsidRDefault="000369FE" w:rsidP="00F629C3">
      <w:pPr>
        <w:jc w:val="center"/>
        <w:rPr>
          <w:b/>
          <w:color w:val="000000"/>
          <w:lang w:val="it-IT"/>
        </w:rPr>
      </w:pPr>
    </w:p>
    <w:p w:rsidR="000369FE" w:rsidRPr="003541DD" w:rsidRDefault="000369FE" w:rsidP="00F629C3">
      <w:pPr>
        <w:jc w:val="center"/>
        <w:rPr>
          <w:b/>
          <w:color w:val="000000"/>
          <w:lang w:val="it-IT"/>
        </w:rPr>
      </w:pPr>
    </w:p>
    <w:p w:rsidR="00F629C3" w:rsidRPr="003541DD" w:rsidRDefault="000369FE" w:rsidP="00F629C3">
      <w:pPr>
        <w:jc w:val="center"/>
        <w:rPr>
          <w:b/>
          <w:color w:val="000000"/>
          <w:lang w:val="it-IT"/>
        </w:rPr>
      </w:pPr>
      <w:r w:rsidRPr="003541DD">
        <w:rPr>
          <w:b/>
          <w:color w:val="000000"/>
          <w:lang w:val="it-IT"/>
        </w:rPr>
        <w:lastRenderedPageBreak/>
        <w:t xml:space="preserve">Articolo </w:t>
      </w:r>
      <w:proofErr w:type="gramStart"/>
      <w:r w:rsidR="00F629C3" w:rsidRPr="003541DD">
        <w:rPr>
          <w:b/>
          <w:color w:val="000000"/>
          <w:lang w:val="it-IT"/>
        </w:rPr>
        <w:t>12</w:t>
      </w:r>
      <w:proofErr w:type="gramEnd"/>
    </w:p>
    <w:p w:rsidR="00F629C3" w:rsidRPr="003541DD" w:rsidRDefault="00F629C3" w:rsidP="00F629C3">
      <w:pPr>
        <w:jc w:val="both"/>
        <w:rPr>
          <w:color w:val="000000"/>
          <w:lang w:val="it-IT"/>
        </w:rPr>
      </w:pPr>
    </w:p>
    <w:p w:rsidR="004753F2" w:rsidRPr="003541DD" w:rsidRDefault="004753F2" w:rsidP="004753F2">
      <w:pPr>
        <w:jc w:val="both"/>
        <w:rPr>
          <w:color w:val="000000"/>
          <w:lang w:val="it-IT"/>
        </w:rPr>
      </w:pPr>
      <w:proofErr w:type="gramStart"/>
      <w:r w:rsidRPr="003541DD">
        <w:rPr>
          <w:szCs w:val="16"/>
          <w:lang w:val="it-IT"/>
        </w:rPr>
        <w:t>(1</w:t>
      </w:r>
      <w:proofErr w:type="gramEnd"/>
      <w:r w:rsidRPr="003541DD">
        <w:rPr>
          <w:szCs w:val="16"/>
          <w:lang w:val="it-IT"/>
        </w:rPr>
        <w:t xml:space="preserve">) Nel procedimento amministrativo riguardante questioni amministrative che rientrino nelle attribuzioni del comune, sia quelle istituzionalmente proprie sia quelle delegate dallo stato, i funzionari pubblici decidono applicando la legge sul procedimento amministrativo ed osservando le procedure speciali definite dalla legge. </w:t>
      </w:r>
    </w:p>
    <w:p w:rsidR="00F629C3" w:rsidRPr="003541DD" w:rsidRDefault="004753F2" w:rsidP="00F629C3">
      <w:pPr>
        <w:jc w:val="both"/>
        <w:rPr>
          <w:color w:val="000000"/>
          <w:lang w:val="it-IT"/>
        </w:rPr>
      </w:pPr>
      <w:r w:rsidRPr="003541DD">
        <w:rPr>
          <w:color w:val="000000"/>
          <w:lang w:val="it-IT"/>
        </w:rPr>
        <w:t xml:space="preserve"> </w:t>
      </w:r>
    </w:p>
    <w:p w:rsidR="00F629C3" w:rsidRPr="003541DD" w:rsidRDefault="004753F2"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13</w:t>
      </w:r>
      <w:proofErr w:type="gramEnd"/>
    </w:p>
    <w:p w:rsidR="00F629C3" w:rsidRPr="003541DD" w:rsidRDefault="00F629C3" w:rsidP="00F629C3">
      <w:pPr>
        <w:jc w:val="both"/>
        <w:rPr>
          <w:color w:val="000000"/>
          <w:lang w:val="it-IT"/>
        </w:rPr>
      </w:pPr>
    </w:p>
    <w:p w:rsidR="00B266FE" w:rsidRPr="003541DD" w:rsidRDefault="00B266FE" w:rsidP="00B266FE">
      <w:pPr>
        <w:jc w:val="both"/>
        <w:rPr>
          <w:color w:val="000000"/>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Il direttore dell’amministrazione comunale è responsabile dell’attuazione coerente della Legge sul procedimento amministrativo e di altre norme riferite all’esplicazione dei compiti incombenti alla comunità locale.</w:t>
      </w:r>
    </w:p>
    <w:p w:rsidR="00B266FE" w:rsidRPr="003541DD" w:rsidRDefault="00B266FE" w:rsidP="00B266FE">
      <w:pPr>
        <w:jc w:val="both"/>
        <w:rPr>
          <w:color w:val="000000"/>
          <w:lang w:val="it-IT"/>
        </w:rPr>
      </w:pPr>
      <w:r w:rsidRPr="003541DD">
        <w:rPr>
          <w:color w:val="000000"/>
          <w:lang w:val="it-IT"/>
        </w:rPr>
        <w:t xml:space="preserve"> </w:t>
      </w:r>
    </w:p>
    <w:p w:rsidR="00B266FE" w:rsidRPr="003541DD" w:rsidRDefault="00B266FE" w:rsidP="00B266FE">
      <w:pPr>
        <w:jc w:val="both"/>
        <w:rPr>
          <w:szCs w:val="20"/>
          <w:lang w:val="it-IT"/>
        </w:rPr>
      </w:pPr>
      <w:proofErr w:type="gramStart"/>
      <w:r w:rsidRPr="003541DD">
        <w:rPr>
          <w:color w:val="000000"/>
          <w:lang w:val="it-IT"/>
        </w:rPr>
        <w:t>(2</w:t>
      </w:r>
      <w:proofErr w:type="gramEnd"/>
      <w:r w:rsidRPr="003541DD">
        <w:rPr>
          <w:color w:val="000000"/>
          <w:lang w:val="it-IT"/>
        </w:rPr>
        <w:t xml:space="preserve">) </w:t>
      </w:r>
      <w:r w:rsidRPr="003541DD">
        <w:rPr>
          <w:lang w:val="it-IT"/>
        </w:rPr>
        <w:t xml:space="preserve">Il primo comma del presente articolo si applica in senso conforme anche per la responsabilità dei dirigenti degli uffici </w:t>
      </w:r>
      <w:proofErr w:type="spellStart"/>
      <w:r w:rsidRPr="003541DD">
        <w:rPr>
          <w:lang w:val="it-IT"/>
        </w:rPr>
        <w:t>rispett</w:t>
      </w:r>
      <w:proofErr w:type="spellEnd"/>
      <w:r w:rsidRPr="003541DD">
        <w:rPr>
          <w:lang w:val="it-IT"/>
        </w:rPr>
        <w:t>. servizi, nei casi in cui sia stata loro demandata la competenza relativamente alla conduzione e decisione in materia dei procedimenti amministrativi</w:t>
      </w:r>
      <w:r w:rsidRPr="003541DD">
        <w:rPr>
          <w:szCs w:val="20"/>
          <w:lang w:val="it-IT"/>
        </w:rPr>
        <w:t>.</w:t>
      </w:r>
    </w:p>
    <w:p w:rsidR="00B266FE" w:rsidRPr="003541DD" w:rsidRDefault="00B266FE" w:rsidP="00B266FE">
      <w:pPr>
        <w:jc w:val="both"/>
        <w:rPr>
          <w:color w:val="000000"/>
          <w:lang w:val="it-IT"/>
        </w:rPr>
      </w:pPr>
    </w:p>
    <w:p w:rsidR="00B266FE" w:rsidRPr="003541DD" w:rsidRDefault="00B266FE" w:rsidP="00B266FE">
      <w:pPr>
        <w:jc w:val="both"/>
        <w:rPr>
          <w:szCs w:val="20"/>
          <w:lang w:val="it-IT"/>
        </w:rPr>
      </w:pPr>
      <w:proofErr w:type="gramStart"/>
      <w:r w:rsidRPr="003541DD">
        <w:rPr>
          <w:color w:val="000000"/>
          <w:lang w:val="it-IT"/>
        </w:rPr>
        <w:t>(3</w:t>
      </w:r>
      <w:proofErr w:type="gramEnd"/>
      <w:r w:rsidRPr="003541DD">
        <w:rPr>
          <w:color w:val="000000"/>
          <w:lang w:val="it-IT"/>
        </w:rPr>
        <w:t xml:space="preserve">) </w:t>
      </w:r>
      <w:r w:rsidRPr="003541DD">
        <w:rPr>
          <w:szCs w:val="20"/>
          <w:lang w:val="it-IT"/>
        </w:rPr>
        <w:t xml:space="preserve">Il primo comma si applica in senso conforme anche al dirigente del servizio d’ispettorato comunale. </w:t>
      </w:r>
    </w:p>
    <w:p w:rsidR="00F629C3" w:rsidRPr="003541DD" w:rsidRDefault="00F629C3" w:rsidP="00F629C3">
      <w:pPr>
        <w:jc w:val="center"/>
        <w:rPr>
          <w:color w:val="000000"/>
          <w:lang w:val="it-IT"/>
        </w:rPr>
      </w:pPr>
    </w:p>
    <w:p w:rsidR="00F629C3" w:rsidRPr="003541DD" w:rsidRDefault="00B266FE"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14</w:t>
      </w:r>
      <w:proofErr w:type="gramEnd"/>
    </w:p>
    <w:p w:rsidR="00F629C3" w:rsidRPr="003541DD" w:rsidRDefault="00F629C3" w:rsidP="00F629C3">
      <w:pPr>
        <w:jc w:val="both"/>
        <w:rPr>
          <w:color w:val="000000"/>
          <w:lang w:val="it-IT"/>
        </w:rPr>
      </w:pPr>
    </w:p>
    <w:p w:rsidR="00B266FE" w:rsidRPr="003541DD" w:rsidRDefault="00B266FE" w:rsidP="00B266FE">
      <w:pPr>
        <w:jc w:val="both"/>
        <w:rPr>
          <w:color w:val="000000"/>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Dei ricorsi contro i singoli atti rientranti nelle attribuzioni istituzionalmente proprie dell’amministrazione comunale, decide il sindaco. Avverso la decisione del sindaco è ammesso il contenzioso amministrativo.</w:t>
      </w:r>
    </w:p>
    <w:p w:rsidR="00B266FE" w:rsidRPr="003541DD" w:rsidRDefault="00B266FE" w:rsidP="00B266FE">
      <w:pPr>
        <w:jc w:val="both"/>
        <w:outlineLvl w:val="0"/>
        <w:rPr>
          <w:color w:val="000000"/>
          <w:lang w:val="it-IT"/>
        </w:rPr>
      </w:pPr>
    </w:p>
    <w:p w:rsidR="00B266FE" w:rsidRPr="003541DD" w:rsidRDefault="00B266FE" w:rsidP="00B266FE">
      <w:pPr>
        <w:jc w:val="both"/>
        <w:rPr>
          <w:szCs w:val="20"/>
          <w:lang w:val="it-IT"/>
        </w:rPr>
      </w:pPr>
      <w:proofErr w:type="gramStart"/>
      <w:r w:rsidRPr="003541DD">
        <w:rPr>
          <w:color w:val="000000"/>
          <w:lang w:val="it-IT"/>
        </w:rPr>
        <w:t>(2</w:t>
      </w:r>
      <w:proofErr w:type="gramEnd"/>
      <w:r w:rsidRPr="003541DD">
        <w:rPr>
          <w:color w:val="000000"/>
          <w:lang w:val="it-IT"/>
        </w:rPr>
        <w:t xml:space="preserve">) </w:t>
      </w:r>
      <w:r w:rsidRPr="003541DD">
        <w:rPr>
          <w:szCs w:val="20"/>
          <w:lang w:val="it-IT"/>
        </w:rPr>
        <w:t>Dei ricorsi contro i singoli atti in materia delle questioni di competenza dello stato e demandate ai comuni con relativa delega pubblica, che l’amministrazione comunale emana in prima istanza, decide il ministero competente ovvero un suo organo interno preposto alla trattazione della singola questione.</w:t>
      </w:r>
    </w:p>
    <w:p w:rsidR="00F629C3" w:rsidRPr="003541DD" w:rsidRDefault="00F629C3" w:rsidP="00F629C3">
      <w:pPr>
        <w:jc w:val="center"/>
        <w:rPr>
          <w:b/>
          <w:color w:val="000000"/>
          <w:lang w:val="it-IT"/>
        </w:rPr>
      </w:pPr>
    </w:p>
    <w:p w:rsidR="00F629C3" w:rsidRPr="003541DD" w:rsidRDefault="00B266FE"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15</w:t>
      </w:r>
      <w:proofErr w:type="gramEnd"/>
    </w:p>
    <w:p w:rsidR="00F629C3" w:rsidRPr="003541DD" w:rsidRDefault="00F629C3" w:rsidP="00F629C3">
      <w:pPr>
        <w:jc w:val="both"/>
        <w:rPr>
          <w:color w:val="000000"/>
          <w:lang w:val="it-IT"/>
        </w:rPr>
      </w:pPr>
    </w:p>
    <w:p w:rsidR="00E02168" w:rsidRPr="003541DD" w:rsidRDefault="00E02168" w:rsidP="00E02168">
      <w:pPr>
        <w:jc w:val="both"/>
        <w:rPr>
          <w:color w:val="000000"/>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 xml:space="preserve">Dell’esclusione di un dirigente dell’ufficio </w:t>
      </w:r>
      <w:proofErr w:type="spellStart"/>
      <w:r w:rsidRPr="003541DD">
        <w:rPr>
          <w:lang w:val="it-IT"/>
        </w:rPr>
        <w:t>rispett</w:t>
      </w:r>
      <w:proofErr w:type="spellEnd"/>
      <w:r w:rsidRPr="003541DD">
        <w:rPr>
          <w:lang w:val="it-IT"/>
        </w:rPr>
        <w:t xml:space="preserve">. servizio dell’amministrazione comunale o un altro impiegato nell’amministrazione comunale decide il direttore dell’amministrazione comunale; nei casi di esclusione del dirigente dell’ufficio </w:t>
      </w:r>
      <w:proofErr w:type="spellStart"/>
      <w:r w:rsidRPr="003541DD">
        <w:rPr>
          <w:lang w:val="it-IT"/>
        </w:rPr>
        <w:t>rispett</w:t>
      </w:r>
      <w:proofErr w:type="spellEnd"/>
      <w:r w:rsidRPr="003541DD">
        <w:rPr>
          <w:lang w:val="it-IT"/>
        </w:rPr>
        <w:t>. servizio dell’amministrazione comunale, a questi spetta altresì di decidere in merito alla singola questione, se il dirigente è autorizzato a prendere decisioni di natura amministrativa.</w:t>
      </w:r>
    </w:p>
    <w:p w:rsidR="00E02168" w:rsidRPr="003541DD" w:rsidRDefault="00E02168" w:rsidP="00E02168">
      <w:pPr>
        <w:jc w:val="both"/>
        <w:rPr>
          <w:color w:val="000000"/>
          <w:lang w:val="it-IT"/>
        </w:rPr>
      </w:pPr>
    </w:p>
    <w:p w:rsidR="00E02168" w:rsidRPr="003541DD" w:rsidRDefault="00E02168" w:rsidP="00E02168">
      <w:pPr>
        <w:jc w:val="both"/>
        <w:rPr>
          <w:szCs w:val="20"/>
          <w:lang w:val="it-IT"/>
        </w:rPr>
      </w:pPr>
      <w:proofErr w:type="gramStart"/>
      <w:r w:rsidRPr="003541DD">
        <w:rPr>
          <w:color w:val="000000"/>
          <w:lang w:val="it-IT"/>
        </w:rPr>
        <w:t>(2</w:t>
      </w:r>
      <w:proofErr w:type="gramEnd"/>
      <w:r w:rsidRPr="003541DD">
        <w:rPr>
          <w:color w:val="000000"/>
          <w:lang w:val="it-IT"/>
        </w:rPr>
        <w:t xml:space="preserve">) </w:t>
      </w:r>
      <w:r w:rsidRPr="003541DD">
        <w:rPr>
          <w:szCs w:val="20"/>
          <w:lang w:val="it-IT"/>
        </w:rPr>
        <w:t>Dell’esclusione del direttore dell’amministrazione comunale decide il sindaco, cui spetta di deliberare in materia della questione in oggetto in caso di esclusione del direttore.</w:t>
      </w:r>
    </w:p>
    <w:p w:rsidR="00E02168" w:rsidRPr="003541DD" w:rsidRDefault="00E02168" w:rsidP="00E02168">
      <w:pPr>
        <w:jc w:val="both"/>
        <w:rPr>
          <w:color w:val="000000"/>
          <w:lang w:val="it-IT"/>
        </w:rPr>
      </w:pPr>
    </w:p>
    <w:p w:rsidR="00E02168" w:rsidRPr="003541DD" w:rsidRDefault="00E02168" w:rsidP="00E02168">
      <w:pPr>
        <w:jc w:val="both"/>
        <w:rPr>
          <w:szCs w:val="20"/>
          <w:lang w:val="it-IT"/>
        </w:rPr>
      </w:pPr>
      <w:proofErr w:type="gramStart"/>
      <w:r w:rsidRPr="003541DD">
        <w:rPr>
          <w:color w:val="000000"/>
          <w:lang w:val="it-IT"/>
        </w:rPr>
        <w:t>(3</w:t>
      </w:r>
      <w:proofErr w:type="gramEnd"/>
      <w:r w:rsidRPr="003541DD">
        <w:rPr>
          <w:color w:val="000000"/>
          <w:lang w:val="it-IT"/>
        </w:rPr>
        <w:t xml:space="preserve">) </w:t>
      </w:r>
      <w:r w:rsidRPr="003541DD">
        <w:rPr>
          <w:szCs w:val="20"/>
          <w:lang w:val="it-IT"/>
        </w:rPr>
        <w:t>Dell’esclusione del sindaco decide il consiglio comunale, cui spetta di deliberare in materia della questione in oggetto in caso di esclusione del sindaco.</w:t>
      </w:r>
    </w:p>
    <w:p w:rsidR="00E02168" w:rsidRPr="003541DD" w:rsidRDefault="00E02168" w:rsidP="00F629C3">
      <w:pPr>
        <w:jc w:val="center"/>
        <w:rPr>
          <w:color w:val="000000"/>
          <w:lang w:val="it-IT"/>
        </w:rPr>
      </w:pPr>
    </w:p>
    <w:p w:rsidR="00E02168" w:rsidRPr="003541DD" w:rsidRDefault="00E02168" w:rsidP="00F629C3">
      <w:pPr>
        <w:jc w:val="center"/>
        <w:rPr>
          <w:color w:val="000000"/>
          <w:lang w:val="it-IT"/>
        </w:rPr>
      </w:pPr>
    </w:p>
    <w:p w:rsidR="00E02168" w:rsidRPr="003541DD" w:rsidRDefault="00E02168" w:rsidP="00F629C3">
      <w:pPr>
        <w:jc w:val="center"/>
        <w:rPr>
          <w:color w:val="000000"/>
          <w:lang w:val="it-IT"/>
        </w:rPr>
      </w:pPr>
    </w:p>
    <w:p w:rsidR="00E02168" w:rsidRPr="003541DD" w:rsidRDefault="00E02168" w:rsidP="00F629C3">
      <w:pPr>
        <w:jc w:val="center"/>
        <w:rPr>
          <w:color w:val="000000"/>
          <w:lang w:val="it-IT"/>
        </w:rPr>
      </w:pPr>
    </w:p>
    <w:p w:rsidR="00E02168" w:rsidRPr="003541DD" w:rsidRDefault="00E02168" w:rsidP="00F629C3">
      <w:pPr>
        <w:jc w:val="center"/>
        <w:rPr>
          <w:color w:val="000000"/>
          <w:lang w:val="it-IT"/>
        </w:rPr>
      </w:pPr>
    </w:p>
    <w:p w:rsidR="00F629C3" w:rsidRPr="003541DD" w:rsidRDefault="00E02168" w:rsidP="00F629C3">
      <w:pPr>
        <w:jc w:val="center"/>
        <w:rPr>
          <w:b/>
          <w:bCs/>
          <w:color w:val="000000"/>
          <w:lang w:val="it-IT"/>
        </w:rPr>
      </w:pPr>
      <w:r w:rsidRPr="003541DD">
        <w:rPr>
          <w:b/>
          <w:color w:val="000000"/>
          <w:lang w:val="it-IT"/>
        </w:rPr>
        <w:lastRenderedPageBreak/>
        <w:t xml:space="preserve">Articolo </w:t>
      </w:r>
      <w:proofErr w:type="gramStart"/>
      <w:r w:rsidR="00F629C3" w:rsidRPr="003541DD">
        <w:rPr>
          <w:b/>
          <w:bCs/>
          <w:color w:val="000000"/>
          <w:lang w:val="it-IT"/>
        </w:rPr>
        <w:t>16</w:t>
      </w:r>
      <w:proofErr w:type="gramEnd"/>
    </w:p>
    <w:p w:rsidR="00F629C3" w:rsidRPr="003541DD" w:rsidRDefault="00F629C3" w:rsidP="00F629C3">
      <w:pPr>
        <w:jc w:val="both"/>
        <w:rPr>
          <w:color w:val="000000"/>
          <w:lang w:val="it-IT"/>
        </w:rPr>
      </w:pPr>
    </w:p>
    <w:p w:rsidR="00E02168" w:rsidRPr="003541DD" w:rsidRDefault="00E02168" w:rsidP="00E02168">
      <w:pPr>
        <w:jc w:val="both"/>
        <w:rPr>
          <w:color w:val="000000"/>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Gli uffici ed i servizi dell’amministrazione comunale ovvero i rispettivi impiegati sono tenuti ad offrire l’assistenza tecnica ai cittadini e a coadiuvare i membri del consiglio comunale, quelli del comitato di controllo, i membri degli organi di lavoro consiliari e le comunità locali.</w:t>
      </w:r>
    </w:p>
    <w:p w:rsidR="00F629C3" w:rsidRPr="003541DD" w:rsidRDefault="00F629C3" w:rsidP="00F629C3">
      <w:pPr>
        <w:jc w:val="both"/>
        <w:rPr>
          <w:color w:val="000000"/>
          <w:lang w:val="it-IT"/>
        </w:rPr>
      </w:pPr>
    </w:p>
    <w:p w:rsidR="00F629C3" w:rsidRPr="003541DD" w:rsidRDefault="00E02168"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17</w:t>
      </w:r>
      <w:proofErr w:type="gramEnd"/>
    </w:p>
    <w:p w:rsidR="00F629C3" w:rsidRPr="003541DD" w:rsidRDefault="00F629C3" w:rsidP="00F629C3">
      <w:pPr>
        <w:jc w:val="both"/>
        <w:rPr>
          <w:color w:val="000000"/>
          <w:lang w:val="it-IT"/>
        </w:rPr>
      </w:pPr>
    </w:p>
    <w:p w:rsidR="00E02168" w:rsidRPr="003541DD" w:rsidRDefault="00E02168" w:rsidP="00E02168">
      <w:pPr>
        <w:jc w:val="both"/>
        <w:rPr>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Quando gli impiegati nell'amministrazione comunale non adempiono in maniera soddisfacente e secondo i termini previsti i propri obblighi di cui al presente decreto, può essere avviato il procedimento per la valutazione del loro operato, nonché il procedimento per la valutazione della professionalità dell’operato del singolo dirigente o degli impiegati amministrativi.</w:t>
      </w:r>
    </w:p>
    <w:p w:rsidR="00E02168" w:rsidRPr="003541DD" w:rsidRDefault="00E02168" w:rsidP="00E02168">
      <w:pPr>
        <w:jc w:val="both"/>
        <w:rPr>
          <w:color w:val="000000"/>
          <w:lang w:val="it-IT"/>
        </w:rPr>
      </w:pPr>
    </w:p>
    <w:p w:rsidR="00F629C3" w:rsidRPr="003541DD" w:rsidRDefault="00E02168" w:rsidP="00E02168">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18</w:t>
      </w:r>
      <w:proofErr w:type="gramEnd"/>
    </w:p>
    <w:p w:rsidR="00F629C3" w:rsidRPr="003541DD" w:rsidRDefault="00F629C3" w:rsidP="00F629C3">
      <w:pPr>
        <w:jc w:val="both"/>
        <w:rPr>
          <w:color w:val="000000"/>
          <w:lang w:val="it-IT"/>
        </w:rPr>
      </w:pPr>
    </w:p>
    <w:p w:rsidR="00E02168" w:rsidRPr="003541DD" w:rsidRDefault="00E02168" w:rsidP="00E02168">
      <w:pPr>
        <w:jc w:val="both"/>
        <w:rPr>
          <w:szCs w:val="20"/>
          <w:lang w:val="it-IT"/>
        </w:rPr>
      </w:pPr>
      <w:proofErr w:type="gramStart"/>
      <w:r w:rsidRPr="003541DD">
        <w:rPr>
          <w:color w:val="000000"/>
          <w:lang w:val="it-IT"/>
        </w:rPr>
        <w:t>(1</w:t>
      </w:r>
      <w:proofErr w:type="gramEnd"/>
      <w:r w:rsidRPr="003541DD">
        <w:rPr>
          <w:color w:val="000000"/>
          <w:lang w:val="it-IT"/>
        </w:rPr>
        <w:t xml:space="preserve">) </w:t>
      </w:r>
      <w:r w:rsidRPr="003541DD">
        <w:rPr>
          <w:szCs w:val="20"/>
          <w:lang w:val="it-IT"/>
        </w:rPr>
        <w:t>I dirigenti dei rispettivi servizi, i cui organi amministrativi operano a diretto contatto con i cittadini, devono organizzare l’espletamento delle proprie mansioni in modo da snellire al massimo il procedimento d’affermazione dei diritti, come pure quello, previsto per l’adempimento degli obblighi dei cittadini.</w:t>
      </w:r>
    </w:p>
    <w:p w:rsidR="00E02168" w:rsidRPr="003541DD" w:rsidRDefault="00E02168" w:rsidP="00E02168">
      <w:pPr>
        <w:jc w:val="both"/>
        <w:outlineLvl w:val="0"/>
        <w:rPr>
          <w:color w:val="000000"/>
          <w:lang w:val="it-IT"/>
        </w:rPr>
      </w:pPr>
    </w:p>
    <w:p w:rsidR="00E02168" w:rsidRPr="003541DD" w:rsidRDefault="00E02168" w:rsidP="00E02168">
      <w:pPr>
        <w:jc w:val="both"/>
        <w:rPr>
          <w:szCs w:val="20"/>
          <w:lang w:val="it-IT"/>
        </w:rPr>
      </w:pPr>
      <w:proofErr w:type="gramStart"/>
      <w:r w:rsidRPr="003541DD">
        <w:rPr>
          <w:color w:val="000000"/>
          <w:lang w:val="it-IT"/>
        </w:rPr>
        <w:t>(2</w:t>
      </w:r>
      <w:proofErr w:type="gramEnd"/>
      <w:r w:rsidRPr="003541DD">
        <w:rPr>
          <w:color w:val="000000"/>
          <w:lang w:val="it-IT"/>
        </w:rPr>
        <w:t xml:space="preserve">) </w:t>
      </w:r>
      <w:r w:rsidRPr="003541DD">
        <w:rPr>
          <w:szCs w:val="20"/>
          <w:lang w:val="it-IT"/>
        </w:rPr>
        <w:t>Nel territorio nazionalmente misto, gli impiegati pubblici operano, conducono i procedimenti ed emanano deliberazioni ed altri atti a cittadini, organizzazioni, organi e società come stabilito dallo statuto comunale.</w:t>
      </w:r>
    </w:p>
    <w:p w:rsidR="00F629C3" w:rsidRPr="003541DD" w:rsidRDefault="00F629C3" w:rsidP="00F629C3">
      <w:pPr>
        <w:jc w:val="both"/>
        <w:outlineLvl w:val="0"/>
        <w:rPr>
          <w:color w:val="000000"/>
          <w:lang w:val="it-IT"/>
        </w:rPr>
      </w:pPr>
    </w:p>
    <w:p w:rsidR="00F629C3" w:rsidRPr="003541DD" w:rsidRDefault="00E02168"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19</w:t>
      </w:r>
      <w:proofErr w:type="gramEnd"/>
    </w:p>
    <w:p w:rsidR="00F629C3" w:rsidRPr="003541DD" w:rsidRDefault="00F629C3" w:rsidP="00F629C3">
      <w:pPr>
        <w:jc w:val="both"/>
        <w:rPr>
          <w:color w:val="000000"/>
          <w:lang w:val="it-IT"/>
        </w:rPr>
      </w:pPr>
    </w:p>
    <w:p w:rsidR="00E02168" w:rsidRPr="003541DD" w:rsidRDefault="00E02168" w:rsidP="00E02168">
      <w:pPr>
        <w:jc w:val="both"/>
        <w:rPr>
          <w:lang w:val="it-IT"/>
        </w:rPr>
      </w:pPr>
      <w:proofErr w:type="gramStart"/>
      <w:r w:rsidRPr="003541DD">
        <w:rPr>
          <w:color w:val="000000"/>
          <w:lang w:val="it-IT"/>
        </w:rPr>
        <w:t>(1</w:t>
      </w:r>
      <w:proofErr w:type="gramEnd"/>
      <w:r w:rsidRPr="003541DD">
        <w:rPr>
          <w:color w:val="000000"/>
          <w:lang w:val="it-IT"/>
        </w:rPr>
        <w:t xml:space="preserve">) </w:t>
      </w:r>
      <w:r w:rsidRPr="003541DD">
        <w:rPr>
          <w:lang w:val="it-IT"/>
        </w:rPr>
        <w:t>Il lavoro degli uffici e dei servizi dell’amministrazione comunale è pubblico.</w:t>
      </w:r>
    </w:p>
    <w:p w:rsidR="00E02168" w:rsidRPr="003541DD" w:rsidRDefault="00E02168" w:rsidP="00E02168">
      <w:pPr>
        <w:jc w:val="both"/>
        <w:rPr>
          <w:lang w:val="it-IT"/>
        </w:rPr>
      </w:pPr>
    </w:p>
    <w:p w:rsidR="00E02168" w:rsidRPr="003541DD" w:rsidRDefault="00E02168" w:rsidP="00E02168">
      <w:pPr>
        <w:jc w:val="both"/>
        <w:rPr>
          <w:color w:val="000000"/>
          <w:lang w:val="it-IT"/>
        </w:rPr>
      </w:pPr>
      <w:proofErr w:type="gramStart"/>
      <w:r w:rsidRPr="003541DD">
        <w:rPr>
          <w:color w:val="000000"/>
          <w:lang w:val="it-IT"/>
        </w:rPr>
        <w:t>(2</w:t>
      </w:r>
      <w:proofErr w:type="gramEnd"/>
      <w:r w:rsidRPr="003541DD">
        <w:rPr>
          <w:color w:val="000000"/>
          <w:lang w:val="it-IT"/>
        </w:rPr>
        <w:t xml:space="preserve">) </w:t>
      </w:r>
      <w:r w:rsidRPr="003541DD">
        <w:rPr>
          <w:lang w:val="it-IT"/>
        </w:rPr>
        <w:t xml:space="preserve">Il pubblico è informato dell’operato svolto dall'amministrazione comunale e dai singoli uffici e servizi dal sindaco, su delega del sindaco anche dai vice sindaci, dal direttore dell'amministrazione comunale e dall’impiegato pubblico addetto alle pubbliche relazioni ovvero da altri soggetti autorizzati, e su delega del sindaco e del direttore anche dai dirigenti dei singoli uffici </w:t>
      </w:r>
      <w:proofErr w:type="spellStart"/>
      <w:r w:rsidRPr="003541DD">
        <w:rPr>
          <w:lang w:val="it-IT"/>
        </w:rPr>
        <w:t>rispett</w:t>
      </w:r>
      <w:proofErr w:type="spellEnd"/>
      <w:r w:rsidRPr="003541DD">
        <w:rPr>
          <w:lang w:val="it-IT"/>
        </w:rPr>
        <w:t>. servizi.</w:t>
      </w:r>
    </w:p>
    <w:p w:rsidR="00E02168" w:rsidRPr="003541DD" w:rsidRDefault="00E02168" w:rsidP="00E02168">
      <w:pPr>
        <w:jc w:val="both"/>
        <w:rPr>
          <w:color w:val="000000"/>
          <w:lang w:val="it-IT"/>
        </w:rPr>
      </w:pPr>
    </w:p>
    <w:p w:rsidR="00E02168" w:rsidRPr="003541DD" w:rsidRDefault="00E02168" w:rsidP="00E02168">
      <w:pPr>
        <w:jc w:val="both"/>
        <w:rPr>
          <w:szCs w:val="20"/>
          <w:lang w:val="it-IT"/>
        </w:rPr>
      </w:pPr>
      <w:proofErr w:type="gramStart"/>
      <w:r w:rsidRPr="003541DD">
        <w:rPr>
          <w:color w:val="000000"/>
          <w:lang w:val="it-IT"/>
        </w:rPr>
        <w:t>(3</w:t>
      </w:r>
      <w:proofErr w:type="gramEnd"/>
      <w:r w:rsidRPr="003541DD">
        <w:rPr>
          <w:color w:val="000000"/>
          <w:lang w:val="it-IT"/>
        </w:rPr>
        <w:t xml:space="preserve">) </w:t>
      </w:r>
      <w:r w:rsidRPr="003541DD">
        <w:rPr>
          <w:szCs w:val="20"/>
          <w:lang w:val="it-IT"/>
        </w:rPr>
        <w:t xml:space="preserve">Gli impiegati nell'amministrazione comunale sono tenuti a tutelare la segretezza dei dati che la legge od altre norme ritengono dati segreti. </w:t>
      </w:r>
    </w:p>
    <w:p w:rsidR="00F629C3" w:rsidRPr="003541DD" w:rsidRDefault="00F629C3" w:rsidP="00F629C3">
      <w:pPr>
        <w:keepNext/>
        <w:spacing w:before="240" w:after="60"/>
        <w:jc w:val="both"/>
        <w:outlineLvl w:val="3"/>
        <w:rPr>
          <w:b/>
          <w:bCs/>
          <w:color w:val="000000"/>
          <w:lang w:val="it-IT"/>
        </w:rPr>
      </w:pPr>
      <w:r w:rsidRPr="003541DD">
        <w:rPr>
          <w:b/>
          <w:bCs/>
          <w:color w:val="000000"/>
          <w:lang w:val="it-IT"/>
        </w:rPr>
        <w:t xml:space="preserve">II </w:t>
      </w:r>
      <w:r w:rsidR="00E02168" w:rsidRPr="003541DD">
        <w:rPr>
          <w:b/>
          <w:bCs/>
          <w:color w:val="000000"/>
          <w:lang w:val="it-IT"/>
        </w:rPr>
        <w:t>ORGANI E SERVIZI DELL'AMMINISTRAZIONE COMUNALE</w:t>
      </w:r>
    </w:p>
    <w:p w:rsidR="00F629C3" w:rsidRPr="003541DD" w:rsidRDefault="00F629C3" w:rsidP="00F629C3">
      <w:pPr>
        <w:jc w:val="both"/>
        <w:rPr>
          <w:color w:val="000000"/>
          <w:lang w:val="it-IT"/>
        </w:rPr>
      </w:pPr>
    </w:p>
    <w:p w:rsidR="00F629C3" w:rsidRPr="003541DD" w:rsidRDefault="00E02168"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20</w:t>
      </w:r>
      <w:proofErr w:type="gramEnd"/>
    </w:p>
    <w:p w:rsidR="00F629C3" w:rsidRPr="003541DD" w:rsidRDefault="00F629C3" w:rsidP="00F629C3">
      <w:pPr>
        <w:jc w:val="both"/>
        <w:rPr>
          <w:lang w:val="it-IT"/>
        </w:rPr>
      </w:pPr>
    </w:p>
    <w:p w:rsidR="00CA6779" w:rsidRPr="003541DD" w:rsidRDefault="00CA6779" w:rsidP="00CA6779">
      <w:pPr>
        <w:jc w:val="both"/>
        <w:rPr>
          <w:color w:val="000000"/>
          <w:lang w:val="it-IT"/>
        </w:rPr>
      </w:pPr>
      <w:proofErr w:type="gramStart"/>
      <w:r w:rsidRPr="003541DD">
        <w:rPr>
          <w:color w:val="000000"/>
          <w:lang w:val="it-IT"/>
        </w:rPr>
        <w:t>(1</w:t>
      </w:r>
      <w:proofErr w:type="gramEnd"/>
      <w:r w:rsidRPr="003541DD">
        <w:rPr>
          <w:color w:val="000000"/>
          <w:lang w:val="it-IT"/>
        </w:rPr>
        <w:t>)</w:t>
      </w:r>
      <w:r w:rsidRPr="003541DD">
        <w:rPr>
          <w:lang w:val="it-IT"/>
        </w:rPr>
        <w:t xml:space="preserve"> Compongono l'amministrazione comunale i seguenti organi</w:t>
      </w:r>
      <w:r w:rsidRPr="003541DD">
        <w:rPr>
          <w:color w:val="000000"/>
          <w:lang w:val="it-IT"/>
        </w:rPr>
        <w:t>:</w:t>
      </w:r>
    </w:p>
    <w:p w:rsidR="00CA6779" w:rsidRPr="003541DD" w:rsidRDefault="00CA6779" w:rsidP="00CA6779">
      <w:pPr>
        <w:jc w:val="both"/>
        <w:rPr>
          <w:color w:val="000000"/>
          <w:lang w:val="it-IT"/>
        </w:rPr>
      </w:pPr>
      <w:r w:rsidRPr="003541DD">
        <w:rPr>
          <w:color w:val="000000"/>
          <w:lang w:val="it-IT"/>
        </w:rPr>
        <w:tab/>
        <w:t>1. Ufficio attività sociali,</w:t>
      </w:r>
    </w:p>
    <w:p w:rsidR="00CA6779" w:rsidRPr="003541DD" w:rsidRDefault="00CA6779" w:rsidP="00CA6779">
      <w:pPr>
        <w:jc w:val="both"/>
        <w:rPr>
          <w:color w:val="000000"/>
          <w:lang w:val="it-IT"/>
        </w:rPr>
      </w:pPr>
      <w:r w:rsidRPr="003541DD">
        <w:rPr>
          <w:color w:val="000000"/>
          <w:lang w:val="it-IT"/>
        </w:rPr>
        <w:tab/>
        <w:t>2. Ufficio attività economiche, investimenti e sviluppo infrastrutture comunali,</w:t>
      </w:r>
    </w:p>
    <w:p w:rsidR="00CA6779" w:rsidRPr="003541DD" w:rsidRDefault="00CA6779" w:rsidP="00CA6779">
      <w:pPr>
        <w:jc w:val="both"/>
        <w:rPr>
          <w:color w:val="000000"/>
          <w:lang w:val="it-IT"/>
        </w:rPr>
      </w:pPr>
      <w:r w:rsidRPr="003541DD">
        <w:rPr>
          <w:color w:val="000000"/>
          <w:lang w:val="it-IT"/>
        </w:rPr>
        <w:tab/>
        <w:t>3. Ufficio territorio e immobili,</w:t>
      </w:r>
    </w:p>
    <w:p w:rsidR="00CA6779" w:rsidRPr="003541DD" w:rsidRDefault="00CA6779" w:rsidP="00CA6779">
      <w:pPr>
        <w:jc w:val="both"/>
        <w:rPr>
          <w:color w:val="000000"/>
          <w:lang w:val="it-IT"/>
        </w:rPr>
      </w:pPr>
      <w:r w:rsidRPr="003541DD">
        <w:rPr>
          <w:color w:val="000000"/>
          <w:lang w:val="it-IT"/>
        </w:rPr>
        <w:tab/>
        <w:t>4. Ispettorato e vigilanza comunale.</w:t>
      </w:r>
    </w:p>
    <w:p w:rsidR="00F629C3" w:rsidRPr="003541DD" w:rsidRDefault="00F629C3" w:rsidP="00F629C3">
      <w:pPr>
        <w:jc w:val="both"/>
        <w:rPr>
          <w:lang w:val="it-IT"/>
        </w:rPr>
      </w:pPr>
    </w:p>
    <w:p w:rsidR="00CA6779" w:rsidRPr="003541DD" w:rsidRDefault="00CA6779" w:rsidP="00CA6779">
      <w:pPr>
        <w:jc w:val="both"/>
        <w:rPr>
          <w:lang w:val="it-IT"/>
        </w:rPr>
      </w:pPr>
      <w:proofErr w:type="gramStart"/>
      <w:r w:rsidRPr="003541DD">
        <w:rPr>
          <w:lang w:val="it-IT"/>
        </w:rPr>
        <w:lastRenderedPageBreak/>
        <w:t>(2</w:t>
      </w:r>
      <w:proofErr w:type="gramEnd"/>
      <w:r w:rsidRPr="003541DD">
        <w:rPr>
          <w:lang w:val="it-IT"/>
        </w:rPr>
        <w:t>) Fuori dagli uffici amministrativi vengono istituiti servizi, che rispondono direttamente al sindaco, e servizi di assistenza e affari generali, che rispondono direttamente al direttore dell'amministrazione comunale.</w:t>
      </w:r>
    </w:p>
    <w:p w:rsidR="00CA6779" w:rsidRPr="003541DD" w:rsidRDefault="00CA6779" w:rsidP="00CA6779">
      <w:pPr>
        <w:jc w:val="both"/>
        <w:rPr>
          <w:lang w:val="it-IT"/>
        </w:rPr>
      </w:pPr>
    </w:p>
    <w:p w:rsidR="00CA6779" w:rsidRPr="003541DD" w:rsidRDefault="00CA6779" w:rsidP="00CA6779">
      <w:pPr>
        <w:jc w:val="both"/>
        <w:rPr>
          <w:lang w:val="it-IT"/>
        </w:rPr>
      </w:pPr>
      <w:proofErr w:type="gramStart"/>
      <w:r w:rsidRPr="003541DD">
        <w:rPr>
          <w:lang w:val="it-IT"/>
        </w:rPr>
        <w:t>(3</w:t>
      </w:r>
      <w:proofErr w:type="gramEnd"/>
      <w:r w:rsidRPr="003541DD">
        <w:rPr>
          <w:lang w:val="it-IT"/>
        </w:rPr>
        <w:t>) Sono servizi che rispondono direttamente al Sindaco:</w:t>
      </w:r>
    </w:p>
    <w:p w:rsidR="00CA6779" w:rsidRPr="003541DD" w:rsidRDefault="00CA6779" w:rsidP="00CA6779">
      <w:pPr>
        <w:ind w:firstLine="708"/>
        <w:jc w:val="both"/>
        <w:rPr>
          <w:color w:val="000000"/>
          <w:lang w:val="it-IT"/>
        </w:rPr>
      </w:pPr>
      <w:r w:rsidRPr="003541DD">
        <w:rPr>
          <w:color w:val="000000"/>
          <w:lang w:val="it-IT"/>
        </w:rPr>
        <w:t>1. Gabinetto del sindaco,</w:t>
      </w:r>
    </w:p>
    <w:p w:rsidR="00CA6779" w:rsidRPr="003541DD" w:rsidRDefault="00CA6779" w:rsidP="00CA6779">
      <w:pPr>
        <w:ind w:firstLine="708"/>
        <w:jc w:val="both"/>
        <w:rPr>
          <w:color w:val="000000"/>
          <w:lang w:val="it-IT"/>
        </w:rPr>
      </w:pPr>
      <w:r w:rsidRPr="003541DD">
        <w:rPr>
          <w:color w:val="000000"/>
          <w:lang w:val="it-IT"/>
        </w:rPr>
        <w:t>2. Servizio sviluppo risorse umane e pubbliche relazioni,</w:t>
      </w:r>
    </w:p>
    <w:p w:rsidR="00CA6779" w:rsidRPr="003541DD" w:rsidRDefault="00CA6779" w:rsidP="00CA6779">
      <w:pPr>
        <w:ind w:firstLine="708"/>
        <w:jc w:val="both"/>
        <w:rPr>
          <w:color w:val="000000"/>
          <w:lang w:val="it-IT"/>
        </w:rPr>
      </w:pPr>
      <w:r w:rsidRPr="003541DD">
        <w:rPr>
          <w:color w:val="000000"/>
          <w:lang w:val="it-IT"/>
        </w:rPr>
        <w:t xml:space="preserve">3. </w:t>
      </w:r>
      <w:proofErr w:type="gramStart"/>
      <w:r w:rsidRPr="003541DD">
        <w:rPr>
          <w:color w:val="000000"/>
          <w:lang w:val="it-IT"/>
        </w:rPr>
        <w:t>Revisione</w:t>
      </w:r>
      <w:proofErr w:type="gramEnd"/>
      <w:r w:rsidRPr="003541DD">
        <w:rPr>
          <w:color w:val="000000"/>
          <w:lang w:val="it-IT"/>
        </w:rPr>
        <w:t xml:space="preserve"> interna delle procedure.</w:t>
      </w:r>
    </w:p>
    <w:p w:rsidR="00F629C3" w:rsidRPr="003541DD" w:rsidRDefault="00F629C3" w:rsidP="00F629C3">
      <w:pPr>
        <w:ind w:firstLine="708"/>
        <w:jc w:val="both"/>
        <w:rPr>
          <w:color w:val="000000"/>
          <w:lang w:val="it-IT"/>
        </w:rPr>
      </w:pPr>
    </w:p>
    <w:p w:rsidR="00CA6779" w:rsidRPr="003541DD" w:rsidRDefault="00CA6779" w:rsidP="00CA6779">
      <w:pPr>
        <w:jc w:val="both"/>
        <w:rPr>
          <w:noProof/>
          <w:color w:val="000000"/>
          <w:szCs w:val="20"/>
          <w:lang w:val="it-IT" w:eastAsia="en-US"/>
        </w:rPr>
      </w:pPr>
      <w:r w:rsidRPr="003541DD">
        <w:rPr>
          <w:noProof/>
          <w:color w:val="000000"/>
          <w:szCs w:val="20"/>
          <w:lang w:val="it-IT" w:eastAsia="en-US"/>
        </w:rPr>
        <w:t>(4) I servizi di assistenza e affari generali sono i seguenti:</w:t>
      </w:r>
    </w:p>
    <w:p w:rsidR="00CA6779" w:rsidRPr="003541DD" w:rsidRDefault="00CA6779" w:rsidP="00CA6779">
      <w:pPr>
        <w:jc w:val="both"/>
        <w:rPr>
          <w:noProof/>
          <w:color w:val="000000"/>
          <w:szCs w:val="20"/>
          <w:lang w:val="it-IT" w:eastAsia="en-US"/>
        </w:rPr>
      </w:pPr>
      <w:r w:rsidRPr="003541DD">
        <w:rPr>
          <w:noProof/>
          <w:color w:val="000000"/>
          <w:szCs w:val="20"/>
          <w:lang w:val="it-IT" w:eastAsia="en-US"/>
        </w:rPr>
        <w:tab/>
        <w:t>1. Servizio assistenza informatica,</w:t>
      </w:r>
    </w:p>
    <w:p w:rsidR="00CA6779" w:rsidRPr="003541DD" w:rsidRDefault="00CA6779" w:rsidP="00CA6779">
      <w:pPr>
        <w:ind w:firstLine="708"/>
        <w:jc w:val="both"/>
        <w:rPr>
          <w:noProof/>
          <w:color w:val="000000"/>
          <w:szCs w:val="20"/>
          <w:lang w:val="it-IT" w:eastAsia="en-US"/>
        </w:rPr>
      </w:pPr>
      <w:r w:rsidRPr="003541DD">
        <w:rPr>
          <w:noProof/>
          <w:color w:val="000000"/>
          <w:szCs w:val="20"/>
          <w:lang w:val="it-IT" w:eastAsia="en-US"/>
        </w:rPr>
        <w:t>2. Servizio acquisti e appalti pubblici,</w:t>
      </w:r>
    </w:p>
    <w:p w:rsidR="00CA6779" w:rsidRPr="003541DD" w:rsidRDefault="00CA6779" w:rsidP="00CA6779">
      <w:pPr>
        <w:ind w:firstLine="708"/>
        <w:jc w:val="both"/>
        <w:rPr>
          <w:noProof/>
          <w:color w:val="000000"/>
          <w:szCs w:val="20"/>
          <w:lang w:val="it-IT" w:eastAsia="en-US"/>
        </w:rPr>
      </w:pPr>
      <w:r w:rsidRPr="003541DD">
        <w:rPr>
          <w:noProof/>
          <w:color w:val="000000"/>
          <w:szCs w:val="20"/>
          <w:lang w:val="it-IT" w:eastAsia="en-US"/>
        </w:rPr>
        <w:t>3. Servizio contabilità e finanze,</w:t>
      </w:r>
    </w:p>
    <w:p w:rsidR="00CA6779" w:rsidRPr="003541DD" w:rsidRDefault="00CA6779" w:rsidP="00CA6779">
      <w:pPr>
        <w:ind w:firstLine="708"/>
        <w:jc w:val="both"/>
        <w:rPr>
          <w:noProof/>
          <w:color w:val="000000"/>
          <w:szCs w:val="20"/>
          <w:lang w:val="it-IT" w:eastAsia="en-US"/>
        </w:rPr>
      </w:pPr>
      <w:r w:rsidRPr="003541DD">
        <w:rPr>
          <w:noProof/>
          <w:color w:val="000000"/>
          <w:szCs w:val="20"/>
          <w:lang w:val="it-IT" w:eastAsia="en-US"/>
        </w:rPr>
        <w:t>4. Servizio assistenza tecnico-amministrativa,</w:t>
      </w:r>
    </w:p>
    <w:p w:rsidR="00F629C3" w:rsidRPr="003541DD" w:rsidRDefault="00CA6779" w:rsidP="00CA6779">
      <w:pPr>
        <w:jc w:val="both"/>
        <w:rPr>
          <w:lang w:val="it-IT"/>
        </w:rPr>
      </w:pPr>
      <w:r w:rsidRPr="003541DD">
        <w:rPr>
          <w:noProof/>
          <w:color w:val="000000"/>
          <w:szCs w:val="20"/>
          <w:lang w:val="it-IT" w:eastAsia="en-US"/>
        </w:rPr>
        <w:tab/>
        <w:t xml:space="preserve">5. Servizio questioni legali. </w:t>
      </w:r>
    </w:p>
    <w:p w:rsidR="00F629C3" w:rsidRPr="003541DD" w:rsidRDefault="00F629C3" w:rsidP="00F629C3">
      <w:pPr>
        <w:jc w:val="both"/>
        <w:rPr>
          <w:lang w:val="it-IT"/>
        </w:rPr>
      </w:pPr>
      <w:r w:rsidRPr="003541DD">
        <w:rPr>
          <w:lang w:val="it-IT"/>
        </w:rPr>
        <w:tab/>
      </w:r>
    </w:p>
    <w:p w:rsidR="00F629C3" w:rsidRPr="003541DD" w:rsidRDefault="005B6ECB" w:rsidP="00F629C3">
      <w:pPr>
        <w:autoSpaceDE w:val="0"/>
        <w:autoSpaceDN w:val="0"/>
        <w:adjustRightInd w:val="0"/>
        <w:jc w:val="center"/>
        <w:rPr>
          <w:lang w:val="it-IT"/>
        </w:rPr>
      </w:pPr>
      <w:r w:rsidRPr="003541DD">
        <w:rPr>
          <w:b/>
          <w:bCs/>
          <w:color w:val="000000"/>
          <w:szCs w:val="20"/>
          <w:lang w:val="it-IT"/>
        </w:rPr>
        <w:t xml:space="preserve">Articolo </w:t>
      </w:r>
      <w:proofErr w:type="gramStart"/>
      <w:r w:rsidR="00F629C3" w:rsidRPr="003541DD">
        <w:rPr>
          <w:b/>
          <w:bCs/>
          <w:color w:val="000000"/>
          <w:szCs w:val="20"/>
          <w:lang w:val="it-IT"/>
        </w:rPr>
        <w:t>21</w:t>
      </w:r>
      <w:proofErr w:type="gramEnd"/>
    </w:p>
    <w:p w:rsidR="00F629C3" w:rsidRPr="003541DD" w:rsidRDefault="00F629C3" w:rsidP="00F629C3">
      <w:pPr>
        <w:jc w:val="both"/>
        <w:rPr>
          <w:lang w:val="it-IT"/>
        </w:rPr>
      </w:pPr>
    </w:p>
    <w:p w:rsidR="005B6ECB" w:rsidRPr="003541DD" w:rsidRDefault="005B6ECB" w:rsidP="005B6ECB">
      <w:pPr>
        <w:jc w:val="both"/>
        <w:rPr>
          <w:lang w:val="it-IT"/>
        </w:rPr>
      </w:pPr>
      <w:proofErr w:type="gramStart"/>
      <w:r w:rsidRPr="003541DD">
        <w:rPr>
          <w:color w:val="333333"/>
          <w:lang w:val="it-IT"/>
        </w:rPr>
        <w:t>(1</w:t>
      </w:r>
      <w:proofErr w:type="gramEnd"/>
      <w:r w:rsidRPr="003541DD">
        <w:rPr>
          <w:color w:val="333333"/>
          <w:lang w:val="it-IT"/>
        </w:rPr>
        <w:t xml:space="preserve">) </w:t>
      </w:r>
      <w:r w:rsidRPr="003541DD">
        <w:rPr>
          <w:color w:val="000000"/>
          <w:lang w:val="it-IT"/>
        </w:rPr>
        <w:t xml:space="preserve">Gli uffici ed i servizi dell'amministrazione comunale </w:t>
      </w:r>
      <w:r w:rsidRPr="003541DD">
        <w:rPr>
          <w:lang w:val="it-IT"/>
        </w:rPr>
        <w:t>svolgono</w:t>
      </w:r>
      <w:r w:rsidRPr="003541DD">
        <w:rPr>
          <w:color w:val="333333"/>
          <w:lang w:val="it-IT"/>
        </w:rPr>
        <w:t xml:space="preserve"> le funzioni tecniche ed amministrative, attività promozionali e di sviluppo, come pure </w:t>
      </w:r>
      <w:r w:rsidRPr="003541DD">
        <w:rPr>
          <w:lang w:val="it-IT"/>
        </w:rPr>
        <w:t>altr</w:t>
      </w:r>
      <w:r w:rsidRPr="003541DD">
        <w:rPr>
          <w:color w:val="333333"/>
          <w:lang w:val="it-IT"/>
        </w:rPr>
        <w:t>i compiti</w:t>
      </w:r>
      <w:r w:rsidRPr="003541DD">
        <w:rPr>
          <w:color w:val="333333"/>
          <w:sz w:val="18"/>
          <w:szCs w:val="18"/>
          <w:lang w:val="it-IT"/>
        </w:rPr>
        <w:t xml:space="preserve">, </w:t>
      </w:r>
      <w:r w:rsidRPr="003541DD">
        <w:rPr>
          <w:lang w:val="it-IT"/>
        </w:rPr>
        <w:t xml:space="preserve">ed espletano mansioni che rientrano nella loro sfera di competenza, tra cui: </w:t>
      </w:r>
    </w:p>
    <w:p w:rsidR="005B6ECB" w:rsidRPr="003541DD" w:rsidRDefault="005B6ECB" w:rsidP="005B6ECB">
      <w:pPr>
        <w:ind w:left="238"/>
        <w:jc w:val="both"/>
        <w:rPr>
          <w:color w:val="000000"/>
          <w:lang w:val="it-IT"/>
        </w:rPr>
      </w:pPr>
      <w:r w:rsidRPr="003541DD">
        <w:rPr>
          <w:color w:val="000000"/>
          <w:lang w:val="it-IT"/>
        </w:rPr>
        <w:t xml:space="preserve">– seguono la normativa vigente, predispongono o collaborano alla predisposizione dei decreti </w:t>
      </w:r>
      <w:r w:rsidRPr="003541DD">
        <w:rPr>
          <w:lang w:val="it-IT"/>
        </w:rPr>
        <w:t>e degli altri atti</w:t>
      </w:r>
      <w:r w:rsidRPr="003541DD">
        <w:rPr>
          <w:color w:val="000000"/>
          <w:lang w:val="it-IT"/>
        </w:rPr>
        <w:t xml:space="preserve">, </w:t>
      </w:r>
      <w:proofErr w:type="gramStart"/>
      <w:r w:rsidRPr="003541DD">
        <w:rPr>
          <w:color w:val="000000"/>
          <w:lang w:val="it-IT"/>
        </w:rPr>
        <w:t>nonché</w:t>
      </w:r>
      <w:proofErr w:type="gramEnd"/>
      <w:r w:rsidRPr="003541DD">
        <w:rPr>
          <w:color w:val="000000"/>
          <w:lang w:val="it-IT"/>
        </w:rPr>
        <w:t xml:space="preserve"> dei rispettivi testi riveduti unici, </w:t>
      </w:r>
    </w:p>
    <w:p w:rsidR="005B6ECB" w:rsidRPr="003541DD" w:rsidRDefault="005B6ECB" w:rsidP="005B6ECB">
      <w:pPr>
        <w:ind w:left="238"/>
        <w:jc w:val="both"/>
        <w:rPr>
          <w:color w:val="000000"/>
          <w:lang w:val="it-IT"/>
        </w:rPr>
      </w:pPr>
      <w:r w:rsidRPr="003541DD">
        <w:rPr>
          <w:color w:val="000000"/>
          <w:lang w:val="it-IT"/>
        </w:rPr>
        <w:t xml:space="preserve">– seguono la situazione, </w:t>
      </w:r>
      <w:r w:rsidRPr="003541DD">
        <w:rPr>
          <w:lang w:val="it-IT"/>
        </w:rPr>
        <w:t xml:space="preserve">suggerendo gli </w:t>
      </w:r>
      <w:proofErr w:type="gramStart"/>
      <w:r w:rsidRPr="003541DD">
        <w:rPr>
          <w:lang w:val="it-IT"/>
        </w:rPr>
        <w:t>appositi</w:t>
      </w:r>
      <w:proofErr w:type="gramEnd"/>
      <w:r w:rsidRPr="003541DD">
        <w:rPr>
          <w:lang w:val="it-IT"/>
        </w:rPr>
        <w:t xml:space="preserve"> provvedimenti da adottare</w:t>
      </w:r>
      <w:r w:rsidRPr="003541DD">
        <w:rPr>
          <w:color w:val="000000"/>
          <w:lang w:val="it-IT"/>
        </w:rPr>
        <w:t xml:space="preserve">, </w:t>
      </w:r>
    </w:p>
    <w:p w:rsidR="005B6ECB" w:rsidRPr="003541DD" w:rsidRDefault="005B6ECB" w:rsidP="005B6ECB">
      <w:pPr>
        <w:ind w:firstLine="238"/>
        <w:jc w:val="both"/>
        <w:rPr>
          <w:color w:val="000000"/>
          <w:lang w:val="it-IT"/>
        </w:rPr>
      </w:pPr>
      <w:r w:rsidRPr="003541DD">
        <w:rPr>
          <w:color w:val="000000"/>
          <w:lang w:val="it-IT"/>
        </w:rPr>
        <w:t xml:space="preserve">– preparano le proposte dei programmi di sviluppo e di altri programmi </w:t>
      </w:r>
      <w:proofErr w:type="gramStart"/>
      <w:r w:rsidRPr="003541DD">
        <w:rPr>
          <w:color w:val="000000"/>
          <w:lang w:val="it-IT"/>
        </w:rPr>
        <w:t>nonché</w:t>
      </w:r>
      <w:proofErr w:type="gramEnd"/>
      <w:r w:rsidRPr="003541DD">
        <w:rPr>
          <w:color w:val="000000"/>
          <w:lang w:val="it-IT"/>
        </w:rPr>
        <w:t xml:space="preserve"> dei piani finanziari, e curano l'attuazione degli approvati programmi e piani, </w:t>
      </w:r>
    </w:p>
    <w:p w:rsidR="005B6ECB" w:rsidRPr="003541DD" w:rsidRDefault="005B6ECB" w:rsidP="005B6ECB">
      <w:pPr>
        <w:ind w:firstLine="238"/>
        <w:jc w:val="both"/>
        <w:rPr>
          <w:color w:val="000000"/>
          <w:lang w:val="it-IT"/>
        </w:rPr>
      </w:pPr>
      <w:r w:rsidRPr="003541DD">
        <w:rPr>
          <w:color w:val="000000"/>
          <w:lang w:val="it-IT"/>
        </w:rPr>
        <w:t>– controllano l'esercizio delle attività finanziate con risorse derivanti dal bilancio secondo le finalità, gli importi e la dinamica di utilizzo dei fondi, e preparano relazioni</w:t>
      </w:r>
      <w:proofErr w:type="gramStart"/>
      <w:r w:rsidRPr="003541DD">
        <w:rPr>
          <w:color w:val="000000"/>
          <w:lang w:val="it-IT"/>
        </w:rPr>
        <w:t>,</w:t>
      </w:r>
      <w:proofErr w:type="gramEnd"/>
      <w:r w:rsidRPr="003541DD">
        <w:rPr>
          <w:color w:val="000000"/>
          <w:lang w:val="it-IT"/>
        </w:rPr>
        <w:t xml:space="preserve"> </w:t>
      </w:r>
    </w:p>
    <w:p w:rsidR="005B6ECB" w:rsidRPr="003541DD" w:rsidRDefault="005B6ECB" w:rsidP="005B6ECB">
      <w:pPr>
        <w:ind w:firstLine="238"/>
        <w:jc w:val="both"/>
        <w:rPr>
          <w:color w:val="000000"/>
          <w:lang w:val="it-IT"/>
        </w:rPr>
      </w:pPr>
      <w:r w:rsidRPr="003541DD">
        <w:rPr>
          <w:color w:val="000000"/>
          <w:lang w:val="it-IT"/>
        </w:rPr>
        <w:t>– curano la tenuta degli elenchi comunali, in concordanza con le leggi, gli atti derivanti dalle leggi e con le norme di legge comunali</w:t>
      </w:r>
      <w:proofErr w:type="gramStart"/>
      <w:r w:rsidRPr="003541DD">
        <w:rPr>
          <w:color w:val="000000"/>
          <w:lang w:val="it-IT"/>
        </w:rPr>
        <w:t>,</w:t>
      </w:r>
      <w:proofErr w:type="gramEnd"/>
      <w:r w:rsidRPr="003541DD">
        <w:rPr>
          <w:color w:val="000000"/>
          <w:lang w:val="it-IT"/>
        </w:rPr>
        <w:t xml:space="preserve"> </w:t>
      </w:r>
    </w:p>
    <w:p w:rsidR="005B6ECB" w:rsidRPr="003541DD" w:rsidRDefault="005B6ECB" w:rsidP="005B6ECB">
      <w:pPr>
        <w:ind w:firstLine="238"/>
        <w:jc w:val="both"/>
        <w:rPr>
          <w:color w:val="000000"/>
          <w:lang w:val="it-IT"/>
        </w:rPr>
      </w:pPr>
      <w:r w:rsidRPr="003541DD">
        <w:rPr>
          <w:color w:val="000000"/>
          <w:lang w:val="it-IT"/>
        </w:rPr>
        <w:t xml:space="preserve">– </w:t>
      </w:r>
      <w:proofErr w:type="gramStart"/>
      <w:r w:rsidRPr="003541DD">
        <w:rPr>
          <w:color w:val="000000"/>
          <w:lang w:val="it-IT"/>
        </w:rPr>
        <w:t>espletano</w:t>
      </w:r>
      <w:proofErr w:type="gramEnd"/>
      <w:r w:rsidRPr="003541DD">
        <w:rPr>
          <w:color w:val="000000"/>
          <w:lang w:val="it-IT"/>
        </w:rPr>
        <w:t xml:space="preserve"> altre mansioni su richiesta del</w:t>
      </w:r>
      <w:r w:rsidRPr="003541DD">
        <w:rPr>
          <w:lang w:val="it-IT"/>
        </w:rPr>
        <w:t xml:space="preserve"> </w:t>
      </w:r>
      <w:r w:rsidRPr="003541DD">
        <w:rPr>
          <w:color w:val="000000"/>
          <w:lang w:val="it-IT"/>
        </w:rPr>
        <w:t>sindaco, del vice sindaco o del direttore dell'amministrazione comunale.</w:t>
      </w:r>
    </w:p>
    <w:p w:rsidR="005B6ECB" w:rsidRPr="003541DD" w:rsidRDefault="005B6ECB" w:rsidP="005B6ECB">
      <w:pPr>
        <w:jc w:val="both"/>
        <w:rPr>
          <w:color w:val="000000"/>
          <w:lang w:val="it-IT"/>
        </w:rPr>
      </w:pPr>
    </w:p>
    <w:p w:rsidR="005B6ECB" w:rsidRPr="003541DD" w:rsidRDefault="005B6ECB" w:rsidP="005B6ECB">
      <w:pPr>
        <w:jc w:val="both"/>
        <w:rPr>
          <w:lang w:val="it-IT"/>
        </w:rPr>
      </w:pPr>
      <w:proofErr w:type="gramStart"/>
      <w:r w:rsidRPr="003541DD">
        <w:rPr>
          <w:color w:val="000000"/>
          <w:lang w:val="it-IT"/>
        </w:rPr>
        <w:t>(2</w:t>
      </w:r>
      <w:proofErr w:type="gramEnd"/>
      <w:r w:rsidRPr="003541DD">
        <w:rPr>
          <w:color w:val="000000"/>
          <w:lang w:val="it-IT"/>
        </w:rPr>
        <w:t xml:space="preserve">) </w:t>
      </w:r>
      <w:r w:rsidRPr="003541DD">
        <w:rPr>
          <w:lang w:val="it-IT"/>
        </w:rPr>
        <w:t xml:space="preserve">Per un più efficiente espletamento dei compiti che rientrano nella sfera di competenza degli uffici e dei servizi dell'amministrazione comunale, all'interno dei singoli uffici possono essere istituite unità organizzative interne, come disposto dal Regolamento sull'organizzazione interna e la </w:t>
      </w:r>
      <w:proofErr w:type="spellStart"/>
      <w:r w:rsidRPr="003541DD">
        <w:rPr>
          <w:lang w:val="it-IT"/>
        </w:rPr>
        <w:t>sistemizzazione</w:t>
      </w:r>
      <w:proofErr w:type="spellEnd"/>
      <w:r w:rsidRPr="003541DD">
        <w:rPr>
          <w:lang w:val="it-IT"/>
        </w:rPr>
        <w:t xml:space="preserve"> dei posti di lavoro.  </w:t>
      </w:r>
    </w:p>
    <w:p w:rsidR="005B6ECB" w:rsidRPr="003541DD" w:rsidRDefault="005B6ECB" w:rsidP="005B6ECB">
      <w:pPr>
        <w:jc w:val="both"/>
        <w:rPr>
          <w:lang w:val="it-IT"/>
        </w:rPr>
      </w:pPr>
    </w:p>
    <w:p w:rsidR="005B6ECB" w:rsidRPr="003541DD" w:rsidRDefault="005B6ECB" w:rsidP="005B6ECB">
      <w:pPr>
        <w:jc w:val="both"/>
        <w:rPr>
          <w:bCs/>
          <w:szCs w:val="20"/>
          <w:lang w:val="it-IT"/>
        </w:rPr>
      </w:pPr>
      <w:proofErr w:type="gramStart"/>
      <w:r w:rsidRPr="003541DD">
        <w:rPr>
          <w:bCs/>
          <w:szCs w:val="20"/>
          <w:lang w:val="it-IT"/>
        </w:rPr>
        <w:t>(3</w:t>
      </w:r>
      <w:proofErr w:type="gramEnd"/>
      <w:r w:rsidRPr="003541DD">
        <w:rPr>
          <w:bCs/>
          <w:szCs w:val="20"/>
          <w:lang w:val="it-IT"/>
        </w:rPr>
        <w:t xml:space="preserve">) </w:t>
      </w:r>
      <w:r w:rsidRPr="003541DD">
        <w:rPr>
          <w:lang w:val="it-IT"/>
        </w:rPr>
        <w:t>L'approvazione del Regolamento di cui al precedente comma spetta al sindaco</w:t>
      </w:r>
      <w:r w:rsidRPr="003541DD">
        <w:rPr>
          <w:bCs/>
          <w:szCs w:val="20"/>
          <w:lang w:val="it-IT"/>
        </w:rPr>
        <w:t>.</w:t>
      </w:r>
    </w:p>
    <w:p w:rsidR="00F629C3" w:rsidRPr="003541DD" w:rsidRDefault="00F629C3" w:rsidP="00F629C3">
      <w:pPr>
        <w:jc w:val="both"/>
        <w:rPr>
          <w:b/>
          <w:bCs/>
          <w:color w:val="000000"/>
          <w:szCs w:val="20"/>
          <w:lang w:val="it-IT"/>
        </w:rPr>
      </w:pPr>
    </w:p>
    <w:p w:rsidR="00F629C3" w:rsidRPr="003541DD" w:rsidRDefault="005B6ECB" w:rsidP="00F629C3">
      <w:pPr>
        <w:jc w:val="center"/>
        <w:rPr>
          <w:b/>
          <w:bCs/>
          <w:color w:val="000000"/>
          <w:szCs w:val="20"/>
          <w:lang w:val="it-IT"/>
        </w:rPr>
      </w:pPr>
      <w:r w:rsidRPr="003541DD">
        <w:rPr>
          <w:b/>
          <w:bCs/>
          <w:color w:val="000000"/>
          <w:szCs w:val="20"/>
          <w:lang w:val="it-IT"/>
        </w:rPr>
        <w:t xml:space="preserve">Articolo </w:t>
      </w:r>
      <w:proofErr w:type="gramStart"/>
      <w:r w:rsidR="00F629C3" w:rsidRPr="003541DD">
        <w:rPr>
          <w:b/>
          <w:bCs/>
          <w:color w:val="000000"/>
          <w:szCs w:val="20"/>
          <w:lang w:val="it-IT"/>
        </w:rPr>
        <w:t>22</w:t>
      </w:r>
      <w:proofErr w:type="gramEnd"/>
    </w:p>
    <w:p w:rsidR="00F629C3" w:rsidRPr="003541DD" w:rsidRDefault="00F629C3" w:rsidP="00F629C3">
      <w:pPr>
        <w:jc w:val="both"/>
        <w:rPr>
          <w:color w:val="000000"/>
          <w:szCs w:val="20"/>
          <w:lang w:val="it-IT"/>
        </w:rPr>
      </w:pPr>
    </w:p>
    <w:p w:rsidR="00534204" w:rsidRPr="003541DD" w:rsidRDefault="00534204" w:rsidP="00534204">
      <w:pPr>
        <w:jc w:val="both"/>
        <w:rPr>
          <w:color w:val="000000"/>
          <w:szCs w:val="20"/>
          <w:lang w:val="it-IT"/>
        </w:rPr>
      </w:pPr>
      <w:proofErr w:type="gramStart"/>
      <w:r w:rsidRPr="003541DD">
        <w:rPr>
          <w:color w:val="000000"/>
          <w:szCs w:val="20"/>
          <w:lang w:val="it-IT"/>
        </w:rPr>
        <w:t>(1</w:t>
      </w:r>
      <w:proofErr w:type="gramEnd"/>
      <w:r w:rsidRPr="003541DD">
        <w:rPr>
          <w:color w:val="000000"/>
          <w:szCs w:val="20"/>
          <w:lang w:val="it-IT"/>
        </w:rPr>
        <w:t xml:space="preserve">) </w:t>
      </w:r>
      <w:r w:rsidRPr="003541DD">
        <w:rPr>
          <w:lang w:val="it-IT"/>
        </w:rPr>
        <w:t xml:space="preserve">Il sindaco può nominare il gruppo strategico di sviluppo quale organo consultivo il cui compito è quello di predisporre il progetto di sviluppo integrato del comune, coinvolgendo tutti gli uffici amministrativi. Il gruppo strategico di sviluppo cura il coordinamento tra i singoli uffici per quanto attiene ai contenuti dei programmi di sviluppo, e trasmette al sindaco le linee direttrici relative alla politica di sviluppo del comune. </w:t>
      </w:r>
    </w:p>
    <w:p w:rsidR="00F629C3" w:rsidRPr="003541DD" w:rsidRDefault="00F629C3" w:rsidP="00F629C3">
      <w:pPr>
        <w:jc w:val="both"/>
        <w:rPr>
          <w:color w:val="000000"/>
          <w:lang w:val="it-IT"/>
        </w:rPr>
      </w:pPr>
    </w:p>
    <w:p w:rsidR="00534204" w:rsidRPr="003541DD" w:rsidRDefault="00F629C3" w:rsidP="00F629C3">
      <w:pPr>
        <w:jc w:val="center"/>
        <w:rPr>
          <w:b/>
          <w:color w:val="000000"/>
          <w:lang w:val="it-IT"/>
        </w:rPr>
      </w:pPr>
      <w:r w:rsidRPr="003541DD">
        <w:rPr>
          <w:b/>
          <w:color w:val="000000"/>
          <w:lang w:val="it-IT"/>
        </w:rPr>
        <w:t xml:space="preserve"> </w:t>
      </w:r>
    </w:p>
    <w:p w:rsidR="00534204" w:rsidRPr="003541DD" w:rsidRDefault="00534204" w:rsidP="00F629C3">
      <w:pPr>
        <w:jc w:val="center"/>
        <w:rPr>
          <w:b/>
          <w:color w:val="000000"/>
          <w:lang w:val="it-IT"/>
        </w:rPr>
      </w:pPr>
    </w:p>
    <w:p w:rsidR="00F629C3" w:rsidRPr="003541DD" w:rsidRDefault="00534204" w:rsidP="00F629C3">
      <w:pPr>
        <w:jc w:val="center"/>
        <w:rPr>
          <w:b/>
          <w:color w:val="000000"/>
          <w:lang w:val="it-IT"/>
        </w:rPr>
      </w:pPr>
      <w:r w:rsidRPr="003541DD">
        <w:rPr>
          <w:b/>
          <w:color w:val="000000"/>
          <w:lang w:val="it-IT"/>
        </w:rPr>
        <w:lastRenderedPageBreak/>
        <w:t xml:space="preserve">Articolo </w:t>
      </w:r>
      <w:r w:rsidR="00F629C3" w:rsidRPr="003541DD">
        <w:rPr>
          <w:b/>
          <w:color w:val="000000"/>
          <w:lang w:val="it-IT"/>
        </w:rPr>
        <w:t>22</w:t>
      </w:r>
      <w:r w:rsidRPr="003541DD">
        <w:rPr>
          <w:b/>
          <w:color w:val="000000"/>
          <w:lang w:val="it-IT"/>
        </w:rPr>
        <w:t>/</w:t>
      </w:r>
      <w:proofErr w:type="gramStart"/>
      <w:r w:rsidR="00F629C3" w:rsidRPr="003541DD">
        <w:rPr>
          <w:b/>
          <w:color w:val="000000"/>
          <w:lang w:val="it-IT"/>
        </w:rPr>
        <w:t>a</w:t>
      </w:r>
      <w:proofErr w:type="gramEnd"/>
    </w:p>
    <w:p w:rsidR="00F629C3" w:rsidRPr="003541DD" w:rsidRDefault="00F629C3" w:rsidP="00F629C3">
      <w:pPr>
        <w:jc w:val="center"/>
        <w:rPr>
          <w:b/>
          <w:color w:val="000000"/>
          <w:lang w:val="it-IT"/>
        </w:rPr>
      </w:pPr>
    </w:p>
    <w:p w:rsidR="00534204" w:rsidRPr="003541DD" w:rsidRDefault="00534204" w:rsidP="00534204">
      <w:pPr>
        <w:jc w:val="both"/>
        <w:rPr>
          <w:lang w:val="it-IT"/>
        </w:rPr>
      </w:pPr>
      <w:proofErr w:type="gramStart"/>
      <w:r w:rsidRPr="003541DD">
        <w:rPr>
          <w:lang w:val="it-IT"/>
        </w:rPr>
        <w:t>(1</w:t>
      </w:r>
      <w:proofErr w:type="gramEnd"/>
      <w:r w:rsidRPr="003541DD">
        <w:rPr>
          <w:lang w:val="it-IT"/>
        </w:rPr>
        <w:t xml:space="preserve">) È istituito quale organo consultivo dell'amministrazione comunale il collegio che si occupa delle questioni più importanti riguardanti l’operato dell'amministrazione comunale. Il collegio del sindaco è composto dal </w:t>
      </w:r>
      <w:proofErr w:type="gramStart"/>
      <w:r w:rsidRPr="003541DD">
        <w:rPr>
          <w:lang w:val="it-IT"/>
        </w:rPr>
        <w:t>sindaco</w:t>
      </w:r>
      <w:proofErr w:type="gramEnd"/>
      <w:r w:rsidRPr="003541DD">
        <w:rPr>
          <w:lang w:val="it-IT"/>
        </w:rPr>
        <w:t>, dal vice sindaco, dal direttore dell’amministrazione comunale e dai dirigenti delle rispettive unità organizzative interne. Se necessario possono essere invitati a partecipare alle sedute del collegio anche gli altri impiegati pubblici.</w:t>
      </w:r>
    </w:p>
    <w:p w:rsidR="00F629C3" w:rsidRPr="003541DD" w:rsidRDefault="00F629C3" w:rsidP="00F629C3">
      <w:pPr>
        <w:jc w:val="both"/>
        <w:rPr>
          <w:lang w:val="it-IT"/>
        </w:rPr>
      </w:pPr>
    </w:p>
    <w:p w:rsidR="00F629C3" w:rsidRPr="003541DD" w:rsidRDefault="00534204" w:rsidP="00F629C3">
      <w:pPr>
        <w:jc w:val="center"/>
        <w:rPr>
          <w:b/>
          <w:color w:val="000000"/>
          <w:lang w:val="it-IT"/>
        </w:rPr>
      </w:pPr>
      <w:r w:rsidRPr="003541DD">
        <w:rPr>
          <w:b/>
          <w:color w:val="000000"/>
          <w:lang w:val="it-IT"/>
        </w:rPr>
        <w:t>Articolo</w:t>
      </w:r>
      <w:proofErr w:type="gramStart"/>
      <w:r w:rsidRPr="003541DD">
        <w:rPr>
          <w:b/>
          <w:color w:val="000000"/>
          <w:lang w:val="it-IT"/>
        </w:rPr>
        <w:t xml:space="preserve"> </w:t>
      </w:r>
      <w:r w:rsidR="00F629C3" w:rsidRPr="003541DD">
        <w:rPr>
          <w:b/>
          <w:color w:val="000000"/>
          <w:lang w:val="it-IT"/>
        </w:rPr>
        <w:t xml:space="preserve"> </w:t>
      </w:r>
      <w:proofErr w:type="gramEnd"/>
      <w:r w:rsidR="00F629C3" w:rsidRPr="003541DD">
        <w:rPr>
          <w:b/>
          <w:color w:val="000000"/>
          <w:lang w:val="it-IT"/>
        </w:rPr>
        <w:t>22</w:t>
      </w:r>
      <w:r w:rsidRPr="003541DD">
        <w:rPr>
          <w:b/>
          <w:color w:val="000000"/>
          <w:lang w:val="it-IT"/>
        </w:rPr>
        <w:t>/</w:t>
      </w:r>
      <w:r w:rsidR="00F629C3" w:rsidRPr="003541DD">
        <w:rPr>
          <w:b/>
          <w:color w:val="000000"/>
          <w:lang w:val="it-IT"/>
        </w:rPr>
        <w:t>b</w:t>
      </w:r>
    </w:p>
    <w:p w:rsidR="00F629C3" w:rsidRPr="003541DD" w:rsidRDefault="00F629C3" w:rsidP="00F629C3">
      <w:pPr>
        <w:jc w:val="both"/>
        <w:rPr>
          <w:b/>
          <w:color w:val="000000"/>
          <w:lang w:val="it-IT"/>
        </w:rPr>
      </w:pPr>
    </w:p>
    <w:p w:rsidR="00534204" w:rsidRPr="003541DD" w:rsidRDefault="00534204" w:rsidP="00534204">
      <w:pPr>
        <w:jc w:val="both"/>
        <w:rPr>
          <w:lang w:val="it-IT"/>
        </w:rPr>
      </w:pPr>
      <w:proofErr w:type="gramStart"/>
      <w:r w:rsidRPr="003541DD">
        <w:rPr>
          <w:lang w:val="it-IT"/>
        </w:rPr>
        <w:t>(1</w:t>
      </w:r>
      <w:proofErr w:type="gramEnd"/>
      <w:r w:rsidRPr="003541DD">
        <w:rPr>
          <w:lang w:val="it-IT"/>
        </w:rPr>
        <w:t xml:space="preserve">) Per eseguire compiti richiedenti un trattamento speciale e una competenza tecnica specifica che gli impiegati pubblici non sono in grado di svolgere da soli, il sindaco può istituire un gruppo di progetto o di lavoro e stipulare un contratto con soggetti esercenti esterni, la durata del quale non può comunque essere superiore alla durata del progetto. La composizione, il soggetto coordinatore del gruppo di progetto, le </w:t>
      </w:r>
      <w:proofErr w:type="gramStart"/>
      <w:r w:rsidRPr="003541DD">
        <w:rPr>
          <w:lang w:val="it-IT"/>
        </w:rPr>
        <w:t>rispettive competenze</w:t>
      </w:r>
      <w:proofErr w:type="gramEnd"/>
      <w:r w:rsidRPr="003541DD">
        <w:rPr>
          <w:lang w:val="it-IT"/>
        </w:rPr>
        <w:t>, responsabilità e mansioni, il termine ultimo per l'esecuzione del progetto, l'ammontare dei fondi e le altre condizioni di lavoro sono stabiliti dall'atto di delibera sull'istituzione del gruppo di progetto.</w:t>
      </w:r>
    </w:p>
    <w:p w:rsidR="00F629C3" w:rsidRPr="003541DD" w:rsidRDefault="00534204" w:rsidP="00F629C3">
      <w:pPr>
        <w:keepNext/>
        <w:spacing w:before="240" w:after="60"/>
        <w:jc w:val="both"/>
        <w:outlineLvl w:val="3"/>
        <w:rPr>
          <w:b/>
          <w:bCs/>
          <w:color w:val="000000"/>
          <w:lang w:val="it-IT"/>
        </w:rPr>
      </w:pPr>
      <w:r w:rsidRPr="003541DD">
        <w:rPr>
          <w:b/>
          <w:bCs/>
          <w:color w:val="000000"/>
          <w:lang w:val="it-IT"/>
        </w:rPr>
        <w:t>III</w:t>
      </w:r>
      <w:r w:rsidR="00F629C3" w:rsidRPr="003541DD">
        <w:rPr>
          <w:b/>
          <w:bCs/>
          <w:color w:val="000000"/>
          <w:lang w:val="it-IT"/>
        </w:rPr>
        <w:t xml:space="preserve"> </w:t>
      </w:r>
      <w:r w:rsidRPr="003541DD">
        <w:rPr>
          <w:b/>
          <w:bCs/>
          <w:color w:val="000000"/>
          <w:lang w:val="it-IT"/>
        </w:rPr>
        <w:t>ATTRIBUZIONI DEGLI ORGANI AMMINISTRATIVI</w:t>
      </w:r>
    </w:p>
    <w:p w:rsidR="00F629C3" w:rsidRPr="003541DD" w:rsidRDefault="00F629C3" w:rsidP="00F629C3">
      <w:pPr>
        <w:jc w:val="both"/>
        <w:rPr>
          <w:b/>
          <w:lang w:val="it-IT"/>
        </w:rPr>
      </w:pPr>
    </w:p>
    <w:p w:rsidR="00F629C3" w:rsidRPr="003541DD" w:rsidRDefault="00534204" w:rsidP="00F629C3">
      <w:pPr>
        <w:autoSpaceDE w:val="0"/>
        <w:autoSpaceDN w:val="0"/>
        <w:adjustRightInd w:val="0"/>
        <w:jc w:val="center"/>
        <w:rPr>
          <w:b/>
          <w:lang w:val="it-IT"/>
        </w:rPr>
      </w:pPr>
      <w:r w:rsidRPr="003541DD">
        <w:rPr>
          <w:b/>
          <w:lang w:val="it-IT"/>
        </w:rPr>
        <w:t xml:space="preserve">Articolo </w:t>
      </w:r>
      <w:proofErr w:type="gramStart"/>
      <w:r w:rsidR="00F629C3" w:rsidRPr="003541DD">
        <w:rPr>
          <w:b/>
          <w:lang w:val="it-IT"/>
        </w:rPr>
        <w:t>23</w:t>
      </w:r>
      <w:proofErr w:type="gramEnd"/>
    </w:p>
    <w:p w:rsidR="00F629C3" w:rsidRPr="003541DD" w:rsidRDefault="00F629C3" w:rsidP="00F629C3">
      <w:pPr>
        <w:jc w:val="both"/>
        <w:rPr>
          <w:color w:val="000000"/>
          <w:lang w:val="it-IT"/>
        </w:rPr>
      </w:pPr>
    </w:p>
    <w:p w:rsidR="00534204" w:rsidRPr="003541DD" w:rsidRDefault="00534204" w:rsidP="00534204">
      <w:pPr>
        <w:jc w:val="both"/>
        <w:rPr>
          <w:color w:val="000000"/>
          <w:lang w:val="it-IT"/>
        </w:rPr>
      </w:pPr>
      <w:proofErr w:type="gramStart"/>
      <w:r w:rsidRPr="003541DD">
        <w:rPr>
          <w:color w:val="000000"/>
          <w:lang w:val="it-IT"/>
        </w:rPr>
        <w:t>(1</w:t>
      </w:r>
      <w:proofErr w:type="gramEnd"/>
      <w:r w:rsidRPr="003541DD">
        <w:rPr>
          <w:color w:val="000000"/>
          <w:lang w:val="it-IT"/>
        </w:rPr>
        <w:t>)</w:t>
      </w:r>
      <w:r w:rsidRPr="003541DD">
        <w:rPr>
          <w:b/>
          <w:color w:val="000000"/>
          <w:lang w:val="it-IT"/>
        </w:rPr>
        <w:t xml:space="preserve"> </w:t>
      </w:r>
      <w:r w:rsidRPr="003541DD">
        <w:rPr>
          <w:color w:val="000000"/>
          <w:lang w:val="it-IT"/>
        </w:rPr>
        <w:t>L'</w:t>
      </w:r>
      <w:r w:rsidRPr="003541DD">
        <w:rPr>
          <w:b/>
          <w:color w:val="000000"/>
          <w:lang w:val="it-IT"/>
        </w:rPr>
        <w:t>Ufficio attività sociali</w:t>
      </w:r>
      <w:r w:rsidRPr="003541DD">
        <w:rPr>
          <w:color w:val="000000"/>
          <w:lang w:val="it-IT"/>
        </w:rPr>
        <w:t xml:space="preserve"> svolge compiti legati all'implementazione delle strategie di sviluppo e garantisce supporto ai settori sociali *. L'ufficio è preposto a:</w:t>
      </w:r>
    </w:p>
    <w:p w:rsidR="00534204" w:rsidRPr="003541DD" w:rsidRDefault="00534204" w:rsidP="00534204">
      <w:pPr>
        <w:numPr>
          <w:ilvl w:val="0"/>
          <w:numId w:val="7"/>
        </w:numPr>
        <w:jc w:val="both"/>
        <w:rPr>
          <w:color w:val="000000"/>
          <w:lang w:val="it-IT"/>
        </w:rPr>
      </w:pPr>
      <w:proofErr w:type="gramStart"/>
      <w:r w:rsidRPr="003541DD">
        <w:rPr>
          <w:color w:val="000000"/>
          <w:lang w:val="it-IT"/>
        </w:rPr>
        <w:t>la</w:t>
      </w:r>
      <w:proofErr w:type="gramEnd"/>
      <w:r w:rsidRPr="003541DD">
        <w:rPr>
          <w:color w:val="000000"/>
          <w:lang w:val="it-IT"/>
        </w:rPr>
        <w:t xml:space="preserve"> messa in atto di strategie di sviluppo e l'approntamento dei programmi di sviluppo per il settore sociale,</w:t>
      </w:r>
    </w:p>
    <w:p w:rsidR="00534204" w:rsidRPr="003541DD" w:rsidRDefault="00534204" w:rsidP="00534204">
      <w:pPr>
        <w:numPr>
          <w:ilvl w:val="0"/>
          <w:numId w:val="7"/>
        </w:numPr>
        <w:jc w:val="both"/>
        <w:rPr>
          <w:color w:val="000000"/>
          <w:lang w:val="it-IT"/>
        </w:rPr>
      </w:pPr>
      <w:proofErr w:type="gramStart"/>
      <w:r w:rsidRPr="003541DD">
        <w:rPr>
          <w:color w:val="000000"/>
          <w:lang w:val="it-IT"/>
        </w:rPr>
        <w:t>l'</w:t>
      </w:r>
      <w:proofErr w:type="gramEnd"/>
      <w:r w:rsidRPr="003541DD">
        <w:rPr>
          <w:color w:val="000000"/>
          <w:lang w:val="it-IT"/>
        </w:rPr>
        <w:t>organizzazione, l'avvio e/o il coordinamento delle attività di competenza del settore sociale,</w:t>
      </w:r>
    </w:p>
    <w:p w:rsidR="00534204" w:rsidRPr="003541DD" w:rsidRDefault="00534204" w:rsidP="00534204">
      <w:pPr>
        <w:numPr>
          <w:ilvl w:val="0"/>
          <w:numId w:val="7"/>
        </w:numPr>
        <w:jc w:val="both"/>
        <w:rPr>
          <w:color w:val="000000"/>
          <w:lang w:val="it-IT"/>
        </w:rPr>
      </w:pPr>
      <w:proofErr w:type="gramStart"/>
      <w:r w:rsidRPr="003541DD">
        <w:rPr>
          <w:color w:val="000000"/>
          <w:lang w:val="it-IT"/>
        </w:rPr>
        <w:t>lo</w:t>
      </w:r>
      <w:proofErr w:type="gramEnd"/>
      <w:r w:rsidRPr="003541DD">
        <w:rPr>
          <w:color w:val="000000"/>
          <w:lang w:val="it-IT"/>
        </w:rPr>
        <w:t xml:space="preserve"> svolgimento di compiti </w:t>
      </w:r>
      <w:r w:rsidRPr="003541DD">
        <w:rPr>
          <w:lang w:val="it-IT"/>
        </w:rPr>
        <w:t>amministrativi, tecnici e organizzativi</w:t>
      </w:r>
      <w:r w:rsidRPr="003541DD">
        <w:rPr>
          <w:color w:val="000000"/>
          <w:lang w:val="it-IT"/>
        </w:rPr>
        <w:t xml:space="preserve"> e la vigilanza sulla legittimità dell'operato degli enti pubblici e di altri soggetti esercenti servizi pubblici rientranti nel settore delle attività sociali,  </w:t>
      </w:r>
    </w:p>
    <w:p w:rsidR="00534204" w:rsidRPr="003541DD" w:rsidRDefault="00534204" w:rsidP="00534204">
      <w:pPr>
        <w:numPr>
          <w:ilvl w:val="0"/>
          <w:numId w:val="7"/>
        </w:numPr>
        <w:jc w:val="both"/>
        <w:rPr>
          <w:vertAlign w:val="superscript"/>
          <w:lang w:val="it-IT"/>
        </w:rPr>
      </w:pPr>
      <w:proofErr w:type="gramStart"/>
      <w:r w:rsidRPr="003541DD">
        <w:rPr>
          <w:lang w:val="it-IT"/>
        </w:rPr>
        <w:t>l'</w:t>
      </w:r>
      <w:proofErr w:type="gramEnd"/>
      <w:r w:rsidRPr="003541DD">
        <w:rPr>
          <w:lang w:val="it-IT"/>
        </w:rPr>
        <w:t>elaborazione e l'attuazione di concorsi pubblici relativi al settore sociale.</w:t>
      </w:r>
    </w:p>
    <w:p w:rsidR="00534204" w:rsidRPr="003541DD" w:rsidRDefault="00534204" w:rsidP="00534204">
      <w:pPr>
        <w:ind w:left="360"/>
        <w:jc w:val="both"/>
        <w:rPr>
          <w:vertAlign w:val="superscript"/>
          <w:lang w:val="it-IT"/>
        </w:rPr>
      </w:pPr>
    </w:p>
    <w:p w:rsidR="00534204" w:rsidRPr="003541DD" w:rsidRDefault="00534204" w:rsidP="00534204">
      <w:pPr>
        <w:jc w:val="both"/>
        <w:rPr>
          <w:lang w:val="it-IT"/>
        </w:rPr>
      </w:pPr>
      <w:proofErr w:type="gramStart"/>
      <w:r w:rsidRPr="003541DD">
        <w:rPr>
          <w:lang w:val="it-IT"/>
        </w:rPr>
        <w:t>(2</w:t>
      </w:r>
      <w:proofErr w:type="gramEnd"/>
      <w:r w:rsidRPr="003541DD">
        <w:rPr>
          <w:lang w:val="it-IT"/>
        </w:rPr>
        <w:t>) Nell'ambito delle attribuzioni del comune, l’ufficio provvede all’attuazione dei diritti particolari della comunità nazionale italiana.</w:t>
      </w:r>
    </w:p>
    <w:p w:rsidR="00534204" w:rsidRPr="003541DD" w:rsidRDefault="00534204" w:rsidP="00534204">
      <w:pPr>
        <w:ind w:left="360"/>
        <w:jc w:val="both"/>
        <w:rPr>
          <w:sz w:val="22"/>
          <w:szCs w:val="22"/>
          <w:vertAlign w:val="superscript"/>
          <w:lang w:val="it-IT"/>
        </w:rPr>
      </w:pPr>
    </w:p>
    <w:p w:rsidR="00534204" w:rsidRPr="003541DD" w:rsidRDefault="00534204" w:rsidP="00534204">
      <w:pPr>
        <w:jc w:val="both"/>
        <w:rPr>
          <w:color w:val="000000"/>
          <w:lang w:val="it-IT"/>
        </w:rPr>
      </w:pPr>
      <w:r w:rsidRPr="003541DD">
        <w:rPr>
          <w:color w:val="000000"/>
          <w:vertAlign w:val="superscript"/>
          <w:lang w:val="it-IT"/>
        </w:rPr>
        <w:t>*</w:t>
      </w:r>
      <w:r w:rsidRPr="003541DD">
        <w:rPr>
          <w:color w:val="000000"/>
          <w:lang w:val="it-IT"/>
        </w:rPr>
        <w:t xml:space="preserve">Rientrano nel settore sociale i </w:t>
      </w:r>
      <w:proofErr w:type="gramStart"/>
      <w:r w:rsidRPr="003541DD">
        <w:rPr>
          <w:color w:val="000000"/>
          <w:lang w:val="it-IT"/>
        </w:rPr>
        <w:t>settori</w:t>
      </w:r>
      <w:proofErr w:type="gramEnd"/>
      <w:r w:rsidRPr="003541DD">
        <w:rPr>
          <w:color w:val="000000"/>
          <w:lang w:val="it-IT"/>
        </w:rPr>
        <w:t xml:space="preserve"> dell'istruzione, della sanità, della previdenza sociale, dell'educazione prescolare, della cultura, dello sport e dell'attività dei giovani.</w:t>
      </w:r>
    </w:p>
    <w:p w:rsidR="00F629C3" w:rsidRPr="003541DD" w:rsidRDefault="00534204" w:rsidP="00534204">
      <w:pPr>
        <w:jc w:val="both"/>
        <w:rPr>
          <w:b/>
          <w:color w:val="000000"/>
          <w:lang w:val="it-IT"/>
        </w:rPr>
      </w:pPr>
      <w:r w:rsidRPr="003541DD">
        <w:rPr>
          <w:color w:val="000000"/>
          <w:lang w:val="it-IT"/>
        </w:rPr>
        <w:t xml:space="preserve"> </w:t>
      </w:r>
    </w:p>
    <w:p w:rsidR="00F629C3" w:rsidRPr="003541DD" w:rsidRDefault="000D2FAC" w:rsidP="00F629C3">
      <w:pPr>
        <w:jc w:val="center"/>
        <w:rPr>
          <w:b/>
          <w:bCs/>
          <w:color w:val="000000"/>
          <w:lang w:val="it-IT"/>
        </w:rPr>
      </w:pPr>
      <w:r w:rsidRPr="003541DD">
        <w:rPr>
          <w:b/>
          <w:bCs/>
          <w:color w:val="000000"/>
          <w:lang w:val="it-IT"/>
        </w:rPr>
        <w:t xml:space="preserve">Articolo </w:t>
      </w:r>
      <w:proofErr w:type="gramStart"/>
      <w:r w:rsidR="00F629C3" w:rsidRPr="003541DD">
        <w:rPr>
          <w:b/>
          <w:bCs/>
          <w:color w:val="000000"/>
          <w:lang w:val="it-IT"/>
        </w:rPr>
        <w:t>24</w:t>
      </w:r>
      <w:proofErr w:type="gramEnd"/>
    </w:p>
    <w:p w:rsidR="00F629C3" w:rsidRPr="003541DD" w:rsidRDefault="00F629C3" w:rsidP="00F629C3">
      <w:pPr>
        <w:jc w:val="both"/>
        <w:rPr>
          <w:b/>
          <w:bCs/>
          <w:color w:val="000000"/>
          <w:lang w:val="it-IT"/>
        </w:rPr>
      </w:pPr>
    </w:p>
    <w:p w:rsidR="004F321B" w:rsidRPr="003541DD" w:rsidRDefault="004F321B" w:rsidP="004F321B">
      <w:pPr>
        <w:numPr>
          <w:ilvl w:val="1"/>
          <w:numId w:val="0"/>
        </w:numPr>
        <w:spacing w:after="200" w:line="276" w:lineRule="auto"/>
        <w:jc w:val="both"/>
        <w:rPr>
          <w:bCs/>
          <w:lang w:val="it-IT"/>
        </w:rPr>
      </w:pPr>
      <w:r w:rsidRPr="003541DD">
        <w:rPr>
          <w:bCs/>
          <w:lang w:val="it-IT"/>
        </w:rPr>
        <w:t xml:space="preserve">Rientrano tra i compiti </w:t>
      </w:r>
      <w:proofErr w:type="gramStart"/>
      <w:r w:rsidRPr="003541DD">
        <w:rPr>
          <w:bCs/>
          <w:lang w:val="it-IT"/>
        </w:rPr>
        <w:t>dell'</w:t>
      </w:r>
      <w:r w:rsidRPr="003541DD">
        <w:rPr>
          <w:b/>
          <w:bCs/>
          <w:sz w:val="22"/>
          <w:szCs w:val="22"/>
          <w:lang w:val="it-IT"/>
        </w:rPr>
        <w:t>Ufficio attività economiche</w:t>
      </w:r>
      <w:proofErr w:type="gramEnd"/>
      <w:r w:rsidRPr="003541DD">
        <w:rPr>
          <w:b/>
          <w:bCs/>
          <w:sz w:val="22"/>
          <w:szCs w:val="22"/>
          <w:lang w:val="it-IT"/>
        </w:rPr>
        <w:t>, investimenti e sviluppo infrastrutture comunali</w:t>
      </w:r>
      <w:r w:rsidRPr="003541DD">
        <w:rPr>
          <w:b/>
          <w:bCs/>
          <w:lang w:val="it-IT"/>
        </w:rPr>
        <w:t xml:space="preserve"> </w:t>
      </w:r>
      <w:r w:rsidRPr="003541DD">
        <w:rPr>
          <w:bCs/>
          <w:lang w:val="it-IT"/>
        </w:rPr>
        <w:t>la collaborazione con i servizi pubblici economici, le attività economiche, del turismo, dell’artigianato e dell’imprenditoria, la presentazione della candidature all’acquisizione dei fondi europei da diversi fondi di sviluppo, la collaborazione internazionale, la sistemazione della viabilità, l'elaborazione dei progetti di investimento e sviluppo ed il rilascio dei permessi e consensi:</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lastRenderedPageBreak/>
        <w:t>organizzazione</w:t>
      </w:r>
      <w:proofErr w:type="gramEnd"/>
      <w:r w:rsidRPr="003541DD">
        <w:rPr>
          <w:lang w:val="it-IT"/>
        </w:rPr>
        <w:t>, avvio e/o coordinamento della cooperazione con i servizi pubblici di rilevanza economica,</w:t>
      </w:r>
    </w:p>
    <w:p w:rsidR="004F321B" w:rsidRPr="003541DD" w:rsidRDefault="004F321B" w:rsidP="004F321B">
      <w:pPr>
        <w:numPr>
          <w:ilvl w:val="0"/>
          <w:numId w:val="8"/>
        </w:numPr>
        <w:spacing w:after="200" w:line="276" w:lineRule="auto"/>
        <w:jc w:val="both"/>
        <w:rPr>
          <w:rFonts w:eastAsia="Calibri"/>
          <w:lang w:val="it-IT" w:eastAsia="en-US"/>
        </w:rPr>
      </w:pPr>
      <w:proofErr w:type="gramStart"/>
      <w:r w:rsidRPr="003541DD">
        <w:rPr>
          <w:rFonts w:eastAsia="Calibri"/>
          <w:lang w:val="it-IT" w:eastAsia="en-US"/>
        </w:rPr>
        <w:t>sovrintendenza</w:t>
      </w:r>
      <w:proofErr w:type="gramEnd"/>
      <w:r w:rsidRPr="003541DD">
        <w:rPr>
          <w:rFonts w:eastAsia="Calibri"/>
          <w:lang w:val="it-IT" w:eastAsia="en-US"/>
        </w:rPr>
        <w:t xml:space="preserve"> all'attività dei servizi pubblici di rilevanza economica, </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progettazione</w:t>
      </w:r>
      <w:proofErr w:type="gramEnd"/>
      <w:r w:rsidRPr="003541DD">
        <w:rPr>
          <w:lang w:val="it-IT"/>
        </w:rPr>
        <w:t xml:space="preserve"> ed esecuzione dei lavori di sistemazione della viabilità, </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organizzazione</w:t>
      </w:r>
      <w:proofErr w:type="gramEnd"/>
      <w:r w:rsidRPr="003541DD">
        <w:rPr>
          <w:lang w:val="it-IT"/>
        </w:rPr>
        <w:t>, attuazione e/o coordinamento delle attività rientranti nei settori economico, agricolo, della pesca, del turismo, dell’artigianato e dell’imprenditoria,</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avvio</w:t>
      </w:r>
      <w:proofErr w:type="gramEnd"/>
      <w:r w:rsidRPr="003541DD">
        <w:rPr>
          <w:lang w:val="it-IT"/>
        </w:rPr>
        <w:t xml:space="preserve">, consulenza e coordinamento dei progetti di sviluppo e di ripresa dei settori economico, agricolo, della pesca, del turismo, dell’artigianato e dell’imprenditoria, </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organizzazione</w:t>
      </w:r>
      <w:proofErr w:type="gramEnd"/>
      <w:r w:rsidRPr="003541DD">
        <w:rPr>
          <w:lang w:val="it-IT"/>
        </w:rPr>
        <w:t>, attuazione e/o coordinamento delle attività legate ai progetti di acquisizione dei fondi europei,</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elaborazione</w:t>
      </w:r>
      <w:proofErr w:type="gramEnd"/>
      <w:r w:rsidRPr="003541DD">
        <w:rPr>
          <w:lang w:val="it-IT"/>
        </w:rPr>
        <w:t xml:space="preserve"> e attuazione di progetti internazionali (transfrontalieri, europei),</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organizzazione</w:t>
      </w:r>
      <w:proofErr w:type="gramEnd"/>
      <w:r w:rsidRPr="003541DD">
        <w:rPr>
          <w:lang w:val="it-IT"/>
        </w:rPr>
        <w:t>, attuazione e/o coordinamento delle attività per l’attuazione di manifestazioni,</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elaborazione</w:t>
      </w:r>
      <w:proofErr w:type="gramEnd"/>
      <w:r w:rsidRPr="003541DD">
        <w:rPr>
          <w:lang w:val="it-IT"/>
        </w:rPr>
        <w:t xml:space="preserve"> e attuazione di concorsi rientranti nei settori del turismo, dell’artigianato e dell’imprenditoria (cofinanziamento),</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elaborazione</w:t>
      </w:r>
      <w:proofErr w:type="gramEnd"/>
      <w:r w:rsidRPr="003541DD">
        <w:rPr>
          <w:lang w:val="it-IT"/>
        </w:rPr>
        <w:t xml:space="preserve"> e realizzazione di progetti d'investimento nell'infrastruttura comunale e sociale, e nelle altre opere edilizie,</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rilascio</w:t>
      </w:r>
      <w:proofErr w:type="gramEnd"/>
      <w:r w:rsidRPr="003541DD">
        <w:rPr>
          <w:lang w:val="it-IT"/>
        </w:rPr>
        <w:t xml:space="preserve"> dei permessi e consensi per quanto concerne l'edilizia, il traffico, l'uso delle strade comunali, i nuovi allacciamenti alla rete stradale, gli interventi sulle strade, gli orari di apertura, le superfici pubbliche, le manifestazioni, i limiti di rumore, la comunità locale,</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commisurazione</w:t>
      </w:r>
      <w:proofErr w:type="gramEnd"/>
      <w:r w:rsidRPr="003541DD">
        <w:rPr>
          <w:lang w:val="it-IT"/>
        </w:rPr>
        <w:t xml:space="preserve"> del canone pro urbanizzazione,</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collaborazione</w:t>
      </w:r>
      <w:proofErr w:type="gramEnd"/>
      <w:r w:rsidRPr="003541DD">
        <w:rPr>
          <w:lang w:val="it-IT"/>
        </w:rPr>
        <w:t xml:space="preserve"> nello svolgimento di mansioni tecniche attinenti all'urbanizzazione primaria e all’assetto degli abitati,</w:t>
      </w:r>
    </w:p>
    <w:p w:rsidR="004F321B" w:rsidRPr="003541DD" w:rsidRDefault="004F321B" w:rsidP="004F321B">
      <w:pPr>
        <w:numPr>
          <w:ilvl w:val="0"/>
          <w:numId w:val="8"/>
        </w:numPr>
        <w:spacing w:after="200" w:line="276" w:lineRule="auto"/>
        <w:contextualSpacing/>
        <w:rPr>
          <w:lang w:val="it-IT"/>
        </w:rPr>
      </w:pPr>
      <w:proofErr w:type="gramStart"/>
      <w:r w:rsidRPr="003541DD">
        <w:rPr>
          <w:lang w:val="it-IT"/>
        </w:rPr>
        <w:t>organizzazione</w:t>
      </w:r>
      <w:proofErr w:type="gramEnd"/>
      <w:r w:rsidRPr="003541DD">
        <w:rPr>
          <w:lang w:val="it-IT"/>
        </w:rPr>
        <w:t>, esecuzione e/o coordinazione delle operazioni del campo dell’energetica e di esecuzione del Concetto energetico locale – CEL.</w:t>
      </w:r>
    </w:p>
    <w:p w:rsidR="00F629C3" w:rsidRPr="003541DD" w:rsidRDefault="00F629C3" w:rsidP="00F629C3">
      <w:pPr>
        <w:jc w:val="center"/>
        <w:rPr>
          <w:b/>
          <w:color w:val="000000"/>
          <w:lang w:val="it-IT"/>
        </w:rPr>
      </w:pPr>
    </w:p>
    <w:p w:rsidR="00F629C3" w:rsidRPr="003541DD" w:rsidRDefault="004F321B"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25</w:t>
      </w:r>
      <w:proofErr w:type="gramEnd"/>
    </w:p>
    <w:p w:rsidR="00F629C3" w:rsidRPr="003541DD" w:rsidRDefault="00F629C3" w:rsidP="00F629C3">
      <w:pPr>
        <w:jc w:val="both"/>
        <w:rPr>
          <w:b/>
          <w:bCs/>
          <w:lang w:val="it-IT"/>
        </w:rPr>
      </w:pPr>
    </w:p>
    <w:p w:rsidR="004F321B" w:rsidRPr="003541DD" w:rsidRDefault="004F321B" w:rsidP="004F321B">
      <w:pPr>
        <w:numPr>
          <w:ilvl w:val="1"/>
          <w:numId w:val="0"/>
        </w:numPr>
        <w:jc w:val="both"/>
        <w:rPr>
          <w:bCs/>
          <w:lang w:val="it-IT"/>
        </w:rPr>
      </w:pPr>
      <w:r w:rsidRPr="003541DD">
        <w:rPr>
          <w:bCs/>
          <w:lang w:val="it-IT"/>
        </w:rPr>
        <w:t>L'</w:t>
      </w:r>
      <w:r w:rsidRPr="003541DD">
        <w:rPr>
          <w:b/>
          <w:bCs/>
          <w:lang w:val="it-IT"/>
        </w:rPr>
        <w:t xml:space="preserve">Ufficio territorio e immobili </w:t>
      </w:r>
      <w:proofErr w:type="gramStart"/>
      <w:r w:rsidRPr="003541DD">
        <w:rPr>
          <w:bCs/>
          <w:lang w:val="it-IT"/>
        </w:rPr>
        <w:t>esercita</w:t>
      </w:r>
      <w:proofErr w:type="gramEnd"/>
      <w:r w:rsidRPr="003541DD">
        <w:rPr>
          <w:bCs/>
          <w:lang w:val="it-IT"/>
        </w:rPr>
        <w:t xml:space="preserve"> le attività</w:t>
      </w:r>
      <w:r w:rsidRPr="003541DD">
        <w:rPr>
          <w:b/>
          <w:bCs/>
          <w:lang w:val="it-IT"/>
        </w:rPr>
        <w:t xml:space="preserve"> </w:t>
      </w:r>
      <w:r w:rsidRPr="003541DD">
        <w:rPr>
          <w:bCs/>
          <w:lang w:val="it-IT"/>
        </w:rPr>
        <w:t>connesse alla pianificazione e progettazione dell'assetto del territorio e alla gestione del patrimonio del comune, e precisamente:</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organizzazione</w:t>
      </w:r>
      <w:proofErr w:type="gramEnd"/>
      <w:r w:rsidRPr="003541DD">
        <w:rPr>
          <w:lang w:val="it-IT"/>
        </w:rPr>
        <w:t xml:space="preserve">, svolgimento e/o coordinamento dei compiti amministrativi e tecnici inerenti il settore assetto del territorio, </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conduzione</w:t>
      </w:r>
      <w:proofErr w:type="gramEnd"/>
      <w:r w:rsidRPr="003541DD">
        <w:rPr>
          <w:lang w:val="it-IT"/>
        </w:rPr>
        <w:t xml:space="preserve"> dei procedimenti di approvazione degli atti relativi all'assetto del territorio e controllo sull’attuazione degli stessi, </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svolgimento</w:t>
      </w:r>
      <w:proofErr w:type="gramEnd"/>
      <w:r w:rsidRPr="003541DD">
        <w:rPr>
          <w:lang w:val="it-IT"/>
        </w:rPr>
        <w:t xml:space="preserve"> di compiti amministrativi e tecnici attinenti all'urbanizzazione primaria e all'assetto degli abitati,</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rilascio</w:t>
      </w:r>
      <w:proofErr w:type="gramEnd"/>
      <w:r w:rsidRPr="003541DD">
        <w:rPr>
          <w:lang w:val="it-IT"/>
        </w:rPr>
        <w:t xml:space="preserve"> dell'informazione sull'ubicazione e del certificato di destinazione d'uso del territorio,</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lastRenderedPageBreak/>
        <w:t>istituzione</w:t>
      </w:r>
      <w:proofErr w:type="gramEnd"/>
      <w:r w:rsidRPr="003541DD">
        <w:rPr>
          <w:lang w:val="it-IT"/>
        </w:rPr>
        <w:t xml:space="preserve"> e tenuta del registro centrale del patrimonio comunale e delle persone giuridiche di proprietà del Comune, </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pianificazione</w:t>
      </w:r>
      <w:proofErr w:type="gramEnd"/>
      <w:r w:rsidRPr="003541DD">
        <w:rPr>
          <w:lang w:val="it-IT"/>
        </w:rPr>
        <w:t xml:space="preserve"> e diligente gestione del patrimonio reale di proprietà del Comune, </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regolazione</w:t>
      </w:r>
      <w:proofErr w:type="gramEnd"/>
      <w:r w:rsidRPr="003541DD">
        <w:rPr>
          <w:lang w:val="it-IT"/>
        </w:rPr>
        <w:t xml:space="preserve"> delle questioni giuridico - patrimoniali, nel rispetto delle leggi,</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gestione</w:t>
      </w:r>
      <w:proofErr w:type="gramEnd"/>
      <w:r w:rsidRPr="003541DD">
        <w:rPr>
          <w:lang w:val="it-IT"/>
        </w:rPr>
        <w:t xml:space="preserve"> attiva del patrimonio comunale (autosilo e superfici pubbliche),</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sovrintendenza</w:t>
      </w:r>
      <w:proofErr w:type="gramEnd"/>
      <w:r w:rsidRPr="003541DD">
        <w:rPr>
          <w:lang w:val="it-IT"/>
        </w:rPr>
        <w:t xml:space="preserve"> alla gestione del patrimonio del Comune, anche delle infrastrutture sociali del Comune,</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elaborazione</w:t>
      </w:r>
      <w:proofErr w:type="gramEnd"/>
      <w:r w:rsidRPr="003541DD">
        <w:rPr>
          <w:lang w:val="it-IT"/>
        </w:rPr>
        <w:t xml:space="preserve"> di concorsi pubblici e commercio attivo di superfici pubbliche, punti vendita,  locali d'esercizio e parcheggi in struttura,</w:t>
      </w:r>
    </w:p>
    <w:p w:rsidR="004F321B" w:rsidRPr="003541DD" w:rsidRDefault="004F321B" w:rsidP="004F321B">
      <w:pPr>
        <w:numPr>
          <w:ilvl w:val="0"/>
          <w:numId w:val="8"/>
        </w:numPr>
        <w:spacing w:after="200" w:line="276" w:lineRule="auto"/>
        <w:jc w:val="both"/>
        <w:rPr>
          <w:lang w:val="it-IT"/>
        </w:rPr>
      </w:pPr>
      <w:proofErr w:type="gramStart"/>
      <w:r w:rsidRPr="003541DD">
        <w:rPr>
          <w:lang w:val="it-IT"/>
        </w:rPr>
        <w:t>CUTF (tenuta del registro dei contribuenti e dei dati necessari per la commisurazione del canone, risoluzione di eventuali ricorsi),</w:t>
      </w:r>
      <w:proofErr w:type="gramEnd"/>
    </w:p>
    <w:p w:rsidR="004F321B" w:rsidRPr="003541DD" w:rsidRDefault="004F321B" w:rsidP="004F321B">
      <w:pPr>
        <w:numPr>
          <w:ilvl w:val="0"/>
          <w:numId w:val="8"/>
        </w:numPr>
        <w:spacing w:after="200" w:line="276" w:lineRule="auto"/>
        <w:jc w:val="both"/>
        <w:rPr>
          <w:lang w:val="it-IT"/>
        </w:rPr>
      </w:pPr>
      <w:proofErr w:type="gramStart"/>
      <w:r w:rsidRPr="003541DD">
        <w:rPr>
          <w:lang w:val="it-IT"/>
        </w:rPr>
        <w:t>tassa di soggiorno (tassa forfetaria per unità abitative e imbarcazioni – tenuta del registro dei contribuenti e dei dati necessari per la c</w:t>
      </w:r>
      <w:proofErr w:type="gramEnd"/>
      <w:r w:rsidRPr="003541DD">
        <w:rPr>
          <w:lang w:val="it-IT"/>
        </w:rPr>
        <w:t>ommisurazione della tassa, risoluzione di eventuali ricorsi, commisurazione della tassa di soggiorno),</w:t>
      </w:r>
    </w:p>
    <w:p w:rsidR="00F629C3" w:rsidRPr="003541DD" w:rsidRDefault="004F321B" w:rsidP="004F321B">
      <w:pPr>
        <w:pStyle w:val="Odstavekseznama"/>
        <w:numPr>
          <w:ilvl w:val="0"/>
          <w:numId w:val="8"/>
        </w:numPr>
        <w:jc w:val="both"/>
        <w:rPr>
          <w:lang w:val="it-IT"/>
        </w:rPr>
      </w:pPr>
      <w:proofErr w:type="gramStart"/>
      <w:r w:rsidRPr="003541DD">
        <w:rPr>
          <w:lang w:val="it-IT"/>
        </w:rPr>
        <w:t>organizzazione</w:t>
      </w:r>
      <w:proofErr w:type="gramEnd"/>
      <w:r w:rsidRPr="003541DD">
        <w:rPr>
          <w:lang w:val="it-IT"/>
        </w:rPr>
        <w:t>, attuazione e/o coordinamento delle attività nel settore lottizzazioni e comproprietà immobiliari, rilascio dei permessi e dei consensi ai fini dell'esercizio del diritto di prelazione da parte dei proprietari, comproprietari o confinanti.</w:t>
      </w:r>
    </w:p>
    <w:p w:rsidR="00F629C3" w:rsidRPr="003541DD" w:rsidRDefault="00F629C3" w:rsidP="00F629C3">
      <w:pPr>
        <w:jc w:val="both"/>
        <w:rPr>
          <w:lang w:val="it-IT"/>
        </w:rPr>
      </w:pPr>
    </w:p>
    <w:p w:rsidR="00F629C3" w:rsidRPr="003541DD" w:rsidRDefault="004F321B"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26</w:t>
      </w:r>
      <w:proofErr w:type="gramEnd"/>
    </w:p>
    <w:p w:rsidR="00F629C3" w:rsidRPr="003541DD" w:rsidRDefault="00F629C3" w:rsidP="00F629C3">
      <w:pPr>
        <w:autoSpaceDE w:val="0"/>
        <w:autoSpaceDN w:val="0"/>
        <w:adjustRightInd w:val="0"/>
        <w:jc w:val="center"/>
        <w:rPr>
          <w:b/>
          <w:lang w:val="it-IT"/>
        </w:rPr>
      </w:pPr>
      <w:r w:rsidRPr="003541DD">
        <w:rPr>
          <w:b/>
          <w:lang w:val="it-IT"/>
        </w:rPr>
        <w:t>(</w:t>
      </w:r>
      <w:r w:rsidR="004F321B" w:rsidRPr="003541DD">
        <w:rPr>
          <w:b/>
          <w:lang w:val="it-IT"/>
        </w:rPr>
        <w:t>depennato</w:t>
      </w:r>
      <w:r w:rsidRPr="003541DD">
        <w:rPr>
          <w:b/>
          <w:lang w:val="it-IT"/>
        </w:rPr>
        <w:t>)</w:t>
      </w:r>
    </w:p>
    <w:p w:rsidR="00F629C3" w:rsidRPr="003541DD" w:rsidRDefault="00F629C3" w:rsidP="00F629C3">
      <w:pPr>
        <w:jc w:val="center"/>
        <w:rPr>
          <w:color w:val="000000"/>
          <w:lang w:val="it-IT"/>
        </w:rPr>
      </w:pPr>
    </w:p>
    <w:p w:rsidR="00F629C3" w:rsidRPr="003541DD" w:rsidRDefault="004F321B" w:rsidP="00F629C3">
      <w:pPr>
        <w:jc w:val="center"/>
        <w:rPr>
          <w:b/>
          <w:color w:val="000000"/>
          <w:lang w:val="it-IT"/>
        </w:rPr>
      </w:pPr>
      <w:r w:rsidRPr="003541DD">
        <w:rPr>
          <w:b/>
          <w:color w:val="000000"/>
          <w:lang w:val="it-IT"/>
        </w:rPr>
        <w:t xml:space="preserve">Articolo </w:t>
      </w:r>
      <w:proofErr w:type="gramStart"/>
      <w:r w:rsidR="00F629C3" w:rsidRPr="003541DD">
        <w:rPr>
          <w:b/>
          <w:color w:val="000000"/>
          <w:lang w:val="it-IT"/>
        </w:rPr>
        <w:t>27</w:t>
      </w:r>
      <w:proofErr w:type="gramEnd"/>
    </w:p>
    <w:p w:rsidR="00F629C3" w:rsidRPr="003541DD" w:rsidRDefault="00F629C3" w:rsidP="00F629C3">
      <w:pPr>
        <w:jc w:val="both"/>
        <w:rPr>
          <w:color w:val="000000"/>
          <w:lang w:val="it-IT"/>
        </w:rPr>
      </w:pPr>
    </w:p>
    <w:p w:rsidR="00F014F1" w:rsidRPr="003541DD" w:rsidRDefault="00F014F1" w:rsidP="00F014F1">
      <w:pPr>
        <w:jc w:val="both"/>
        <w:rPr>
          <w:lang w:val="it-IT"/>
        </w:rPr>
      </w:pPr>
      <w:proofErr w:type="gramStart"/>
      <w:r w:rsidRPr="003541DD">
        <w:rPr>
          <w:rFonts w:ascii="Arial" w:hAnsi="Arial"/>
          <w:color w:val="000000"/>
          <w:szCs w:val="20"/>
          <w:lang w:val="it-IT"/>
        </w:rPr>
        <w:t>(1</w:t>
      </w:r>
      <w:proofErr w:type="gramEnd"/>
      <w:r w:rsidRPr="003541DD">
        <w:rPr>
          <w:rFonts w:ascii="Arial" w:hAnsi="Arial"/>
          <w:color w:val="000000"/>
          <w:szCs w:val="20"/>
          <w:lang w:val="it-IT"/>
        </w:rPr>
        <w:t xml:space="preserve">) </w:t>
      </w:r>
      <w:r w:rsidRPr="003541DD">
        <w:rPr>
          <w:color w:val="000000"/>
          <w:lang w:val="it-IT"/>
        </w:rPr>
        <w:t>L'</w:t>
      </w:r>
      <w:r w:rsidRPr="003541DD">
        <w:rPr>
          <w:b/>
          <w:color w:val="000000"/>
          <w:lang w:val="it-IT"/>
        </w:rPr>
        <w:t xml:space="preserve">Ispettorato e vigilanza comunale </w:t>
      </w:r>
      <w:r w:rsidRPr="003541DD">
        <w:rPr>
          <w:color w:val="000000"/>
          <w:lang w:val="it-IT"/>
        </w:rPr>
        <w:t xml:space="preserve">è l'autorità preposta alle infrazioni, che </w:t>
      </w:r>
      <w:r w:rsidRPr="003541DD">
        <w:rPr>
          <w:lang w:val="it-IT"/>
        </w:rPr>
        <w:t>soprintende all’attuazione diretta delle leggi e di altre norme, in base alle quali l’autorizzazione ad assolvere tali funzioni è data anche agli organi della comunità locale, e vigila sull’applicazione diretta delle norme comunali, quando le stesse prevedono il conferimento di tale delega.</w:t>
      </w:r>
    </w:p>
    <w:p w:rsidR="00F014F1" w:rsidRPr="003541DD" w:rsidRDefault="00F014F1" w:rsidP="00F014F1">
      <w:pPr>
        <w:jc w:val="both"/>
        <w:rPr>
          <w:color w:val="000000"/>
          <w:lang w:val="it-IT"/>
        </w:rPr>
      </w:pPr>
    </w:p>
    <w:p w:rsidR="00F014F1" w:rsidRPr="003541DD" w:rsidRDefault="00F014F1" w:rsidP="00F014F1">
      <w:pPr>
        <w:jc w:val="both"/>
        <w:rPr>
          <w:lang w:val="it-IT"/>
        </w:rPr>
      </w:pPr>
      <w:proofErr w:type="gramStart"/>
      <w:r w:rsidRPr="003541DD">
        <w:rPr>
          <w:color w:val="000000"/>
          <w:lang w:val="it-IT"/>
        </w:rPr>
        <w:t>(2</w:t>
      </w:r>
      <w:proofErr w:type="gramEnd"/>
      <w:r w:rsidRPr="003541DD">
        <w:rPr>
          <w:color w:val="000000"/>
          <w:lang w:val="it-IT"/>
        </w:rPr>
        <w:t>) Gli ufficiali autorizzati dell'Ispettorato e vigilanza comunale svolgono, in conformità alle proprie autorizzazioni,</w:t>
      </w:r>
      <w:r w:rsidRPr="003541DD">
        <w:rPr>
          <w:lang w:val="it-IT"/>
        </w:rPr>
        <w:t xml:space="preserve"> il controllo ispettivo, infliggono le multe prescritte dalla Legge sulle infrazioni, propongono l’avvio di procedure in materia di trasgressioni od altre procedure nei confronti di chi viola le norme, emanano decisioni ed ordinanze, compiono le misure coercitive previste e rientranti tra le proprie attribuzioni, e relazionano il sindaco e il direttore dell'amministrazione comunale in merito allo stato di cose accertato.</w:t>
      </w:r>
    </w:p>
    <w:p w:rsidR="00F014F1" w:rsidRPr="003541DD" w:rsidRDefault="00F014F1" w:rsidP="00F014F1">
      <w:pPr>
        <w:jc w:val="both"/>
        <w:rPr>
          <w:color w:val="000000"/>
          <w:lang w:val="it-IT"/>
        </w:rPr>
      </w:pPr>
    </w:p>
    <w:p w:rsidR="00F014F1" w:rsidRPr="003541DD" w:rsidRDefault="00F014F1" w:rsidP="00F014F1">
      <w:pPr>
        <w:jc w:val="both"/>
        <w:rPr>
          <w:lang w:val="it-IT"/>
        </w:rPr>
      </w:pPr>
      <w:proofErr w:type="gramStart"/>
      <w:r w:rsidRPr="003541DD">
        <w:rPr>
          <w:color w:val="000000"/>
          <w:lang w:val="it-IT"/>
        </w:rPr>
        <w:t>(3</w:t>
      </w:r>
      <w:proofErr w:type="gramEnd"/>
      <w:r w:rsidRPr="003541DD">
        <w:rPr>
          <w:color w:val="000000"/>
          <w:lang w:val="it-IT"/>
        </w:rPr>
        <w:t xml:space="preserve">) </w:t>
      </w:r>
      <w:r w:rsidRPr="003541DD">
        <w:rPr>
          <w:lang w:val="it-IT"/>
        </w:rPr>
        <w:t xml:space="preserve">L’Ispettorato e vigilanza comunale esercita funzioni amministrative e tecniche riguardanti l’attuazione delle leggi e di altre norme comunali, quando le stesse gli conferiscono tale incarico. </w:t>
      </w:r>
    </w:p>
    <w:p w:rsidR="004C3FE6" w:rsidRPr="003541DD" w:rsidRDefault="004C3FE6" w:rsidP="00F014F1">
      <w:pPr>
        <w:jc w:val="both"/>
        <w:rPr>
          <w:lang w:val="it-IT"/>
        </w:rPr>
      </w:pPr>
    </w:p>
    <w:p w:rsidR="004C3FE6" w:rsidRPr="003541DD" w:rsidRDefault="004C3FE6" w:rsidP="00F014F1">
      <w:pPr>
        <w:jc w:val="both"/>
        <w:rPr>
          <w:lang w:val="it-IT"/>
        </w:rPr>
      </w:pPr>
      <w:r w:rsidRPr="003541DD">
        <w:rPr>
          <w:noProof/>
          <w:color w:val="000000"/>
          <w:szCs w:val="20"/>
          <w:lang w:val="it-IT"/>
        </w:rPr>
        <w:t>(4) L'Ispettorato comunale esplica anche le funzioni inerenti alla protezione e al soccorso, e altre funzioni assegnategli su ordine del sindaco.</w:t>
      </w:r>
    </w:p>
    <w:p w:rsidR="00F014F1" w:rsidRPr="003541DD" w:rsidRDefault="00F014F1" w:rsidP="00F014F1">
      <w:pPr>
        <w:jc w:val="both"/>
        <w:rPr>
          <w:color w:val="000000"/>
          <w:lang w:val="it-IT"/>
        </w:rPr>
      </w:pPr>
    </w:p>
    <w:p w:rsidR="00F014F1" w:rsidRPr="003541DD" w:rsidRDefault="00F014F1" w:rsidP="00F014F1">
      <w:pPr>
        <w:jc w:val="both"/>
        <w:rPr>
          <w:lang w:val="it-IT"/>
        </w:rPr>
      </w:pPr>
      <w:proofErr w:type="gramStart"/>
      <w:r w:rsidRPr="003541DD">
        <w:rPr>
          <w:lang w:val="it-IT"/>
        </w:rPr>
        <w:lastRenderedPageBreak/>
        <w:t>(5</w:t>
      </w:r>
      <w:proofErr w:type="gramEnd"/>
      <w:r w:rsidRPr="003541DD">
        <w:rPr>
          <w:lang w:val="it-IT"/>
        </w:rPr>
        <w:t>) Le funzioni di vigilanza comunale sono esercitate dalle guardie municipali operanti nell'ambito dell'Ispettorato e vigilanza comunale.</w:t>
      </w:r>
    </w:p>
    <w:p w:rsidR="00F014F1" w:rsidRPr="003541DD" w:rsidRDefault="00F014F1" w:rsidP="00F629C3">
      <w:pPr>
        <w:jc w:val="both"/>
        <w:rPr>
          <w:b/>
          <w:noProof/>
          <w:color w:val="000000"/>
          <w:szCs w:val="20"/>
          <w:lang w:val="it-IT" w:eastAsia="en-US"/>
        </w:rPr>
      </w:pPr>
    </w:p>
    <w:p w:rsidR="00F629C3" w:rsidRPr="003541DD" w:rsidRDefault="00F629C3" w:rsidP="00F629C3">
      <w:pPr>
        <w:jc w:val="both"/>
        <w:rPr>
          <w:b/>
          <w:noProof/>
          <w:color w:val="000000"/>
          <w:szCs w:val="20"/>
          <w:lang w:val="it-IT" w:eastAsia="en-US"/>
        </w:rPr>
      </w:pPr>
      <w:r w:rsidRPr="003541DD">
        <w:rPr>
          <w:b/>
          <w:noProof/>
          <w:color w:val="000000"/>
          <w:szCs w:val="20"/>
          <w:lang w:val="it-IT" w:eastAsia="en-US"/>
        </w:rPr>
        <w:t xml:space="preserve">IV </w:t>
      </w:r>
      <w:r w:rsidR="00F014F1" w:rsidRPr="003541DD">
        <w:rPr>
          <w:b/>
          <w:noProof/>
          <w:color w:val="000000"/>
          <w:szCs w:val="20"/>
          <w:lang w:val="it-IT" w:eastAsia="en-US"/>
        </w:rPr>
        <w:t>ESPLETAMENTO DELLE ATTRIBUZIONI FUORI DEGLI ORGANI AMMINISTRATIVI</w:t>
      </w:r>
    </w:p>
    <w:p w:rsidR="00F629C3" w:rsidRPr="003541DD" w:rsidRDefault="00F629C3" w:rsidP="00F629C3">
      <w:pPr>
        <w:jc w:val="both"/>
        <w:rPr>
          <w:noProof/>
          <w:color w:val="000000"/>
          <w:szCs w:val="20"/>
          <w:lang w:val="it-IT" w:eastAsia="en-US"/>
        </w:rPr>
      </w:pPr>
    </w:p>
    <w:p w:rsidR="00F629C3" w:rsidRPr="003541DD" w:rsidRDefault="00453791" w:rsidP="00F629C3">
      <w:pPr>
        <w:autoSpaceDE w:val="0"/>
        <w:autoSpaceDN w:val="0"/>
        <w:adjustRightInd w:val="0"/>
        <w:jc w:val="center"/>
        <w:rPr>
          <w:b/>
          <w:lang w:val="it-IT"/>
        </w:rPr>
      </w:pPr>
      <w:r w:rsidRPr="003541DD">
        <w:rPr>
          <w:b/>
          <w:lang w:val="it-IT"/>
        </w:rPr>
        <w:t xml:space="preserve">Articolo </w:t>
      </w:r>
      <w:proofErr w:type="gramStart"/>
      <w:r w:rsidR="00F629C3" w:rsidRPr="003541DD">
        <w:rPr>
          <w:b/>
          <w:lang w:val="it-IT"/>
        </w:rPr>
        <w:t>28</w:t>
      </w:r>
      <w:proofErr w:type="gramEnd"/>
    </w:p>
    <w:p w:rsidR="00F629C3" w:rsidRPr="003541DD" w:rsidRDefault="00F629C3" w:rsidP="00F629C3">
      <w:pPr>
        <w:autoSpaceDE w:val="0"/>
        <w:autoSpaceDN w:val="0"/>
        <w:adjustRightInd w:val="0"/>
        <w:jc w:val="both"/>
        <w:rPr>
          <w:b/>
          <w:lang w:val="it-IT"/>
        </w:rPr>
      </w:pPr>
    </w:p>
    <w:p w:rsidR="00453791" w:rsidRPr="003541DD" w:rsidRDefault="00453791" w:rsidP="00453791">
      <w:pPr>
        <w:jc w:val="both"/>
        <w:rPr>
          <w:szCs w:val="20"/>
          <w:lang w:val="it-IT"/>
        </w:rPr>
      </w:pPr>
      <w:r w:rsidRPr="003541DD">
        <w:rPr>
          <w:lang w:val="it-IT"/>
        </w:rPr>
        <w:t>Il</w:t>
      </w:r>
      <w:r w:rsidRPr="003541DD">
        <w:rPr>
          <w:b/>
          <w:lang w:val="it-IT"/>
        </w:rPr>
        <w:t xml:space="preserve"> Gabinetto del sindaco </w:t>
      </w:r>
      <w:r w:rsidRPr="003541DD">
        <w:rPr>
          <w:lang w:val="it-IT"/>
        </w:rPr>
        <w:t xml:space="preserve">svolge compiti tecnici, organizzativi e protocollari connessi alle varie attività del sindaco e dei vice </w:t>
      </w:r>
      <w:proofErr w:type="gramStart"/>
      <w:r w:rsidRPr="003541DD">
        <w:rPr>
          <w:lang w:val="it-IT"/>
        </w:rPr>
        <w:t>sindaci</w:t>
      </w:r>
      <w:proofErr w:type="gramEnd"/>
      <w:r w:rsidRPr="003541DD">
        <w:rPr>
          <w:szCs w:val="20"/>
          <w:lang w:val="it-IT"/>
        </w:rPr>
        <w:t>.</w:t>
      </w:r>
    </w:p>
    <w:p w:rsidR="00F629C3" w:rsidRPr="003541DD" w:rsidRDefault="00F629C3" w:rsidP="00F629C3">
      <w:pPr>
        <w:jc w:val="both"/>
        <w:rPr>
          <w:noProof/>
          <w:color w:val="000000"/>
          <w:lang w:val="it-IT" w:eastAsia="en-US"/>
        </w:rPr>
      </w:pPr>
    </w:p>
    <w:p w:rsidR="00F629C3" w:rsidRPr="003541DD" w:rsidRDefault="00453791" w:rsidP="00F629C3">
      <w:pPr>
        <w:autoSpaceDE w:val="0"/>
        <w:autoSpaceDN w:val="0"/>
        <w:adjustRightInd w:val="0"/>
        <w:jc w:val="center"/>
        <w:rPr>
          <w:b/>
          <w:lang w:val="it-IT"/>
        </w:rPr>
      </w:pPr>
      <w:r w:rsidRPr="003541DD">
        <w:rPr>
          <w:b/>
          <w:lang w:val="it-IT"/>
        </w:rPr>
        <w:t xml:space="preserve">Articolo </w:t>
      </w:r>
      <w:proofErr w:type="gramStart"/>
      <w:r w:rsidR="00F629C3" w:rsidRPr="003541DD">
        <w:rPr>
          <w:b/>
          <w:lang w:val="it-IT"/>
        </w:rPr>
        <w:t>29</w:t>
      </w:r>
      <w:proofErr w:type="gramEnd"/>
    </w:p>
    <w:p w:rsidR="00F629C3" w:rsidRPr="003541DD" w:rsidRDefault="00F629C3" w:rsidP="00F629C3">
      <w:pPr>
        <w:autoSpaceDE w:val="0"/>
        <w:autoSpaceDN w:val="0"/>
        <w:adjustRightInd w:val="0"/>
        <w:jc w:val="center"/>
        <w:rPr>
          <w:b/>
          <w:lang w:val="it-IT"/>
        </w:rPr>
      </w:pPr>
      <w:r w:rsidRPr="003541DD">
        <w:rPr>
          <w:b/>
          <w:lang w:val="it-IT"/>
        </w:rPr>
        <w:t xml:space="preserve"> (</w:t>
      </w:r>
      <w:r w:rsidR="00453791" w:rsidRPr="003541DD">
        <w:rPr>
          <w:b/>
          <w:lang w:val="it-IT"/>
        </w:rPr>
        <w:t>depennato</w:t>
      </w:r>
      <w:r w:rsidRPr="003541DD">
        <w:rPr>
          <w:b/>
          <w:lang w:val="it-IT"/>
        </w:rPr>
        <w:t>)</w:t>
      </w:r>
    </w:p>
    <w:p w:rsidR="00F629C3" w:rsidRPr="003541DD" w:rsidRDefault="00F629C3" w:rsidP="00F629C3">
      <w:pPr>
        <w:autoSpaceDE w:val="0"/>
        <w:autoSpaceDN w:val="0"/>
        <w:adjustRightInd w:val="0"/>
        <w:jc w:val="center"/>
        <w:rPr>
          <w:b/>
          <w:lang w:val="it-IT"/>
        </w:rPr>
      </w:pPr>
    </w:p>
    <w:p w:rsidR="00F629C3" w:rsidRPr="003541DD" w:rsidRDefault="00453791" w:rsidP="00F629C3">
      <w:pPr>
        <w:jc w:val="center"/>
        <w:rPr>
          <w:lang w:val="it-IT"/>
        </w:rPr>
      </w:pPr>
      <w:r w:rsidRPr="003541DD">
        <w:rPr>
          <w:b/>
          <w:lang w:val="it-IT"/>
        </w:rPr>
        <w:t xml:space="preserve">Articolo </w:t>
      </w:r>
      <w:proofErr w:type="gramStart"/>
      <w:r w:rsidR="00F629C3" w:rsidRPr="003541DD">
        <w:rPr>
          <w:b/>
          <w:lang w:val="it-IT"/>
        </w:rPr>
        <w:t>30</w:t>
      </w:r>
      <w:proofErr w:type="gramEnd"/>
    </w:p>
    <w:p w:rsidR="00F629C3" w:rsidRPr="003541DD" w:rsidRDefault="00F629C3" w:rsidP="00F629C3">
      <w:pPr>
        <w:jc w:val="both"/>
        <w:rPr>
          <w:b/>
          <w:lang w:val="it-IT"/>
        </w:rPr>
      </w:pPr>
    </w:p>
    <w:p w:rsidR="004C3FE6" w:rsidRPr="003541DD" w:rsidRDefault="004C3FE6" w:rsidP="004C3FE6">
      <w:pPr>
        <w:jc w:val="both"/>
        <w:rPr>
          <w:lang w:val="it-IT"/>
        </w:rPr>
      </w:pPr>
      <w:r w:rsidRPr="003541DD">
        <w:rPr>
          <w:lang w:val="it-IT"/>
        </w:rPr>
        <w:t>Il</w:t>
      </w:r>
      <w:r w:rsidRPr="003541DD">
        <w:rPr>
          <w:b/>
          <w:lang w:val="it-IT"/>
        </w:rPr>
        <w:t xml:space="preserve"> Servizio sviluppo risorse umane e pubbliche relazioni</w:t>
      </w:r>
      <w:r w:rsidRPr="003541DD">
        <w:rPr>
          <w:lang w:val="it-IT"/>
        </w:rPr>
        <w:t xml:space="preserve"> si occupa </w:t>
      </w:r>
      <w:proofErr w:type="gramStart"/>
      <w:r w:rsidRPr="003541DD">
        <w:rPr>
          <w:lang w:val="it-IT"/>
        </w:rPr>
        <w:t>dello sviluppo quadri</w:t>
      </w:r>
      <w:proofErr w:type="gramEnd"/>
      <w:r w:rsidRPr="003541DD">
        <w:rPr>
          <w:lang w:val="it-IT"/>
        </w:rPr>
        <w:t>, dell'elaborazione e dell'attuazione delle strategie di comunicazione e di attuazione della politica redazionale dei mezzi di pubblica informazione, e precisamente:</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dell'</w:t>
      </w:r>
      <w:proofErr w:type="gramEnd"/>
      <w:r w:rsidRPr="003541DD">
        <w:rPr>
          <w:lang w:val="it-IT"/>
        </w:rPr>
        <w:t xml:space="preserve">elaborazione e dell'attuazione delle strategie di comunicazione, </w:t>
      </w:r>
    </w:p>
    <w:p w:rsidR="004C3FE6" w:rsidRPr="003541DD" w:rsidRDefault="004C3FE6" w:rsidP="004C3FE6">
      <w:pPr>
        <w:numPr>
          <w:ilvl w:val="0"/>
          <w:numId w:val="7"/>
        </w:numPr>
        <w:spacing w:after="200" w:line="240" w:lineRule="atLeast"/>
        <w:ind w:left="714" w:hanging="357"/>
        <w:contextualSpacing/>
        <w:jc w:val="both"/>
        <w:rPr>
          <w:lang w:val="it-IT"/>
        </w:rPr>
      </w:pPr>
      <w:proofErr w:type="gramStart"/>
      <w:r w:rsidRPr="003541DD">
        <w:rPr>
          <w:lang w:val="it-IT"/>
        </w:rPr>
        <w:t>della</w:t>
      </w:r>
      <w:proofErr w:type="gramEnd"/>
      <w:r w:rsidRPr="003541DD">
        <w:rPr>
          <w:lang w:val="it-IT"/>
        </w:rPr>
        <w:t xml:space="preserve"> trasmissione di informazioni di carattere pubblico e dell’informazione del pubblico,</w:t>
      </w:r>
    </w:p>
    <w:p w:rsidR="004C3FE6" w:rsidRPr="003541DD" w:rsidRDefault="004C3FE6" w:rsidP="004C3FE6">
      <w:pPr>
        <w:numPr>
          <w:ilvl w:val="0"/>
          <w:numId w:val="7"/>
        </w:numPr>
        <w:spacing w:after="200" w:line="240" w:lineRule="atLeast"/>
        <w:ind w:left="714" w:hanging="357"/>
        <w:contextualSpacing/>
        <w:jc w:val="both"/>
        <w:rPr>
          <w:lang w:val="it-IT"/>
        </w:rPr>
      </w:pPr>
      <w:proofErr w:type="gramStart"/>
      <w:r w:rsidRPr="003541DD">
        <w:rPr>
          <w:lang w:val="it-IT"/>
        </w:rPr>
        <w:t>dell'</w:t>
      </w:r>
      <w:proofErr w:type="gramEnd"/>
      <w:r w:rsidRPr="003541DD">
        <w:rPr>
          <w:lang w:val="it-IT"/>
        </w:rPr>
        <w:t xml:space="preserve">attuazione della politica redazionale dei mezzi di pubblica informazione, </w:t>
      </w:r>
    </w:p>
    <w:p w:rsidR="004C3FE6" w:rsidRPr="003541DD" w:rsidRDefault="004C3FE6" w:rsidP="004C3FE6">
      <w:pPr>
        <w:numPr>
          <w:ilvl w:val="0"/>
          <w:numId w:val="7"/>
        </w:numPr>
        <w:spacing w:after="200" w:line="240" w:lineRule="atLeast"/>
        <w:ind w:left="714" w:hanging="357"/>
        <w:contextualSpacing/>
        <w:jc w:val="both"/>
        <w:rPr>
          <w:lang w:val="it-IT"/>
        </w:rPr>
      </w:pPr>
      <w:proofErr w:type="gramStart"/>
      <w:r w:rsidRPr="003541DD">
        <w:rPr>
          <w:lang w:val="it-IT"/>
        </w:rPr>
        <w:t>delle</w:t>
      </w:r>
      <w:proofErr w:type="gramEnd"/>
      <w:r w:rsidRPr="003541DD">
        <w:rPr>
          <w:lang w:val="it-IT"/>
        </w:rPr>
        <w:t xml:space="preserve"> procedure di sviluppo delle risorse umane e pianificazione dell’addestramento degli impiegati,</w:t>
      </w:r>
    </w:p>
    <w:p w:rsidR="004C3FE6" w:rsidRPr="003541DD" w:rsidRDefault="004C3FE6" w:rsidP="004C3FE6">
      <w:pPr>
        <w:numPr>
          <w:ilvl w:val="0"/>
          <w:numId w:val="7"/>
        </w:numPr>
        <w:spacing w:line="240" w:lineRule="atLeast"/>
        <w:ind w:left="714" w:hanging="357"/>
        <w:contextualSpacing/>
        <w:jc w:val="both"/>
        <w:rPr>
          <w:lang w:val="it-IT"/>
        </w:rPr>
      </w:pPr>
      <w:proofErr w:type="gramStart"/>
      <w:r w:rsidRPr="003541DD">
        <w:rPr>
          <w:sz w:val="22"/>
          <w:szCs w:val="22"/>
          <w:lang w:val="it-IT"/>
        </w:rPr>
        <w:t>della</w:t>
      </w:r>
      <w:proofErr w:type="gramEnd"/>
      <w:r w:rsidRPr="003541DD">
        <w:rPr>
          <w:sz w:val="22"/>
          <w:szCs w:val="22"/>
          <w:lang w:val="it-IT"/>
        </w:rPr>
        <w:t xml:space="preserve"> gestione e della deliberazione riguardo ai procedimenti amministrativi più complessi.</w:t>
      </w:r>
    </w:p>
    <w:p w:rsidR="00F629C3" w:rsidRPr="003541DD" w:rsidRDefault="00F629C3" w:rsidP="00F629C3">
      <w:pPr>
        <w:pStyle w:val="Odstavekseznama"/>
        <w:jc w:val="both"/>
        <w:rPr>
          <w:sz w:val="24"/>
          <w:szCs w:val="24"/>
          <w:lang w:val="it-IT"/>
        </w:rPr>
      </w:pPr>
    </w:p>
    <w:p w:rsidR="00F629C3" w:rsidRPr="003541DD" w:rsidRDefault="004C3FE6" w:rsidP="00F629C3">
      <w:pPr>
        <w:jc w:val="center"/>
        <w:rPr>
          <w:b/>
          <w:bCs/>
          <w:color w:val="000000"/>
          <w:lang w:val="it-IT"/>
        </w:rPr>
      </w:pPr>
      <w:r w:rsidRPr="003541DD">
        <w:rPr>
          <w:b/>
          <w:bCs/>
          <w:color w:val="000000"/>
          <w:lang w:val="it-IT"/>
        </w:rPr>
        <w:t xml:space="preserve">  Articolo </w:t>
      </w:r>
      <w:proofErr w:type="gramStart"/>
      <w:r w:rsidR="00F629C3" w:rsidRPr="003541DD">
        <w:rPr>
          <w:b/>
          <w:bCs/>
          <w:color w:val="000000"/>
          <w:lang w:val="it-IT"/>
        </w:rPr>
        <w:t>31</w:t>
      </w:r>
      <w:proofErr w:type="gramEnd"/>
    </w:p>
    <w:p w:rsidR="00F629C3" w:rsidRPr="003541DD" w:rsidRDefault="00F629C3" w:rsidP="00F629C3">
      <w:pPr>
        <w:spacing w:after="60"/>
        <w:jc w:val="both"/>
        <w:outlineLvl w:val="1"/>
        <w:rPr>
          <w:b/>
          <w:lang w:val="it-IT"/>
        </w:rPr>
      </w:pPr>
    </w:p>
    <w:p w:rsidR="004C3FE6" w:rsidRPr="003541DD" w:rsidRDefault="004C3FE6" w:rsidP="004C3FE6">
      <w:pPr>
        <w:spacing w:after="60"/>
        <w:jc w:val="both"/>
        <w:outlineLvl w:val="1"/>
        <w:rPr>
          <w:lang w:val="it-IT"/>
        </w:rPr>
      </w:pPr>
      <w:r w:rsidRPr="003541DD">
        <w:rPr>
          <w:lang w:val="it-IT"/>
        </w:rPr>
        <w:t>Il servizio</w:t>
      </w:r>
      <w:r w:rsidRPr="003541DD">
        <w:rPr>
          <w:b/>
          <w:lang w:val="it-IT"/>
        </w:rPr>
        <w:t xml:space="preserve"> </w:t>
      </w:r>
      <w:proofErr w:type="gramStart"/>
      <w:r w:rsidRPr="003541DD">
        <w:rPr>
          <w:b/>
          <w:lang w:val="it-IT"/>
        </w:rPr>
        <w:t>Revisione</w:t>
      </w:r>
      <w:proofErr w:type="gramEnd"/>
      <w:r w:rsidRPr="003541DD">
        <w:rPr>
          <w:b/>
          <w:lang w:val="it-IT"/>
        </w:rPr>
        <w:t xml:space="preserve"> interna delle procedure </w:t>
      </w:r>
      <w:r w:rsidRPr="003541DD">
        <w:rPr>
          <w:lang w:val="it-IT"/>
        </w:rPr>
        <w:t>esercita</w:t>
      </w:r>
      <w:r w:rsidRPr="003541DD">
        <w:rPr>
          <w:b/>
          <w:lang w:val="it-IT"/>
        </w:rPr>
        <w:t xml:space="preserve"> </w:t>
      </w:r>
      <w:r w:rsidRPr="003541DD">
        <w:rPr>
          <w:lang w:val="it-IT"/>
        </w:rPr>
        <w:t>mansioni tecniche</w:t>
      </w:r>
      <w:r w:rsidRPr="003541DD">
        <w:rPr>
          <w:b/>
          <w:lang w:val="it-IT"/>
        </w:rPr>
        <w:t xml:space="preserve"> </w:t>
      </w:r>
      <w:r w:rsidRPr="003541DD">
        <w:rPr>
          <w:lang w:val="it-IT"/>
        </w:rPr>
        <w:t>più complesse, tra cui la revisione permanente delle procedure e la pianificazione delle azioni correttive. Rientrano tra le attività del servizio:</w:t>
      </w:r>
    </w:p>
    <w:p w:rsidR="004C3FE6" w:rsidRPr="003541DD" w:rsidRDefault="004C3FE6" w:rsidP="004C3FE6">
      <w:pPr>
        <w:numPr>
          <w:ilvl w:val="0"/>
          <w:numId w:val="7"/>
        </w:numPr>
        <w:jc w:val="both"/>
        <w:rPr>
          <w:lang w:val="it-IT"/>
        </w:rPr>
      </w:pPr>
      <w:proofErr w:type="gramStart"/>
      <w:r w:rsidRPr="003541DD">
        <w:rPr>
          <w:lang w:val="it-IT"/>
        </w:rPr>
        <w:t>l'</w:t>
      </w:r>
      <w:proofErr w:type="gramEnd"/>
      <w:r w:rsidRPr="003541DD">
        <w:rPr>
          <w:lang w:val="it-IT"/>
        </w:rPr>
        <w:t>esercizio di mansioni tecniche riguardanti la revisione interna delle procedure,</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relazione sui controlli eseguiti ed il supporto in caso di deviazioni accertate,</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pianificazione delle azioni correttive in caso di deviazioni accertate, </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collaborazione nell'approntare modifiche ai regolamenti (armonizzazioni, integrazioni).</w:t>
      </w:r>
    </w:p>
    <w:p w:rsidR="004C3FE6" w:rsidRPr="003541DD" w:rsidRDefault="004C3FE6" w:rsidP="004C3FE6">
      <w:pPr>
        <w:jc w:val="both"/>
        <w:rPr>
          <w:lang w:val="it-IT"/>
        </w:rPr>
      </w:pPr>
    </w:p>
    <w:p w:rsidR="00F629C3" w:rsidRPr="003541DD" w:rsidRDefault="004C3FE6" w:rsidP="00F629C3">
      <w:pPr>
        <w:jc w:val="center"/>
        <w:rPr>
          <w:b/>
          <w:bCs/>
          <w:color w:val="000000"/>
          <w:lang w:val="it-IT"/>
        </w:rPr>
      </w:pPr>
      <w:r w:rsidRPr="003541DD">
        <w:rPr>
          <w:b/>
          <w:bCs/>
          <w:color w:val="000000"/>
          <w:lang w:val="it-IT"/>
        </w:rPr>
        <w:t xml:space="preserve">  Articolo </w:t>
      </w:r>
      <w:proofErr w:type="gramStart"/>
      <w:r w:rsidR="00F629C3" w:rsidRPr="003541DD">
        <w:rPr>
          <w:b/>
          <w:bCs/>
          <w:color w:val="000000"/>
          <w:lang w:val="it-IT"/>
        </w:rPr>
        <w:t>32</w:t>
      </w:r>
      <w:proofErr w:type="gramEnd"/>
    </w:p>
    <w:p w:rsidR="00F629C3" w:rsidRPr="003541DD" w:rsidRDefault="00F629C3" w:rsidP="00F629C3">
      <w:pPr>
        <w:rPr>
          <w:b/>
          <w:bCs/>
          <w:color w:val="000000"/>
          <w:lang w:val="it-IT"/>
        </w:rPr>
      </w:pPr>
    </w:p>
    <w:p w:rsidR="004C3FE6" w:rsidRPr="003541DD" w:rsidRDefault="004C3FE6" w:rsidP="004C3FE6">
      <w:pPr>
        <w:jc w:val="both"/>
        <w:rPr>
          <w:lang w:val="it-IT"/>
        </w:rPr>
      </w:pPr>
      <w:r w:rsidRPr="003541DD">
        <w:rPr>
          <w:lang w:val="it-IT"/>
        </w:rPr>
        <w:t xml:space="preserve">Il </w:t>
      </w:r>
      <w:r w:rsidRPr="003541DD">
        <w:rPr>
          <w:b/>
          <w:lang w:val="it-IT"/>
        </w:rPr>
        <w:t>Servizio assistenza informatica</w:t>
      </w:r>
      <w:r w:rsidRPr="003541DD">
        <w:rPr>
          <w:lang w:val="it-IT"/>
        </w:rPr>
        <w:t xml:space="preserve"> è responsabile per lo sviluppo e la manutenzione dei sistemi </w:t>
      </w:r>
      <w:proofErr w:type="gramStart"/>
      <w:r w:rsidRPr="003541DD">
        <w:rPr>
          <w:lang w:val="it-IT"/>
        </w:rPr>
        <w:t xml:space="preserve">di </w:t>
      </w:r>
      <w:proofErr w:type="gramEnd"/>
      <w:r w:rsidRPr="003541DD">
        <w:rPr>
          <w:lang w:val="it-IT"/>
        </w:rPr>
        <w:t>informazione e comunicazione e fornisce assistenza informatica all'amministrazione comunale e al consiglio comunale. Il servizio è preposto a:</w:t>
      </w:r>
    </w:p>
    <w:p w:rsidR="004C3FE6" w:rsidRPr="003541DD" w:rsidRDefault="004C3FE6" w:rsidP="004C3FE6">
      <w:pPr>
        <w:numPr>
          <w:ilvl w:val="0"/>
          <w:numId w:val="7"/>
        </w:numPr>
        <w:jc w:val="both"/>
        <w:rPr>
          <w:lang w:val="it-IT"/>
        </w:rPr>
      </w:pPr>
      <w:proofErr w:type="gramStart"/>
      <w:r w:rsidRPr="003541DD">
        <w:rPr>
          <w:lang w:val="it-IT"/>
        </w:rPr>
        <w:t>lo</w:t>
      </w:r>
      <w:proofErr w:type="gramEnd"/>
      <w:r w:rsidRPr="003541DD">
        <w:rPr>
          <w:lang w:val="it-IT"/>
        </w:rPr>
        <w:t xml:space="preserve"> sviluppo, la manutenzione e la gestione del sistema di informazione e comunicazione, </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manutenzione del software e del hardware,</w:t>
      </w:r>
    </w:p>
    <w:p w:rsidR="004C3FE6" w:rsidRPr="003541DD" w:rsidRDefault="004C3FE6" w:rsidP="004C3FE6">
      <w:pPr>
        <w:numPr>
          <w:ilvl w:val="0"/>
          <w:numId w:val="7"/>
        </w:numPr>
        <w:jc w:val="both"/>
        <w:rPr>
          <w:lang w:val="it-IT"/>
        </w:rPr>
      </w:pPr>
      <w:proofErr w:type="gramStart"/>
      <w:r w:rsidRPr="003541DD">
        <w:rPr>
          <w:lang w:val="it-IT"/>
        </w:rPr>
        <w:t>fornire</w:t>
      </w:r>
      <w:proofErr w:type="gramEnd"/>
      <w:r w:rsidRPr="003541DD">
        <w:rPr>
          <w:lang w:val="it-IT"/>
        </w:rPr>
        <w:t xml:space="preserve"> assistenza agli utenti,</w:t>
      </w:r>
    </w:p>
    <w:p w:rsidR="004C3FE6" w:rsidRPr="003541DD" w:rsidRDefault="004C3FE6" w:rsidP="004C3FE6">
      <w:pPr>
        <w:numPr>
          <w:ilvl w:val="0"/>
          <w:numId w:val="7"/>
        </w:numPr>
        <w:jc w:val="both"/>
        <w:rPr>
          <w:lang w:val="it-IT"/>
        </w:rPr>
      </w:pPr>
      <w:proofErr w:type="gramStart"/>
      <w:r w:rsidRPr="003541DD">
        <w:rPr>
          <w:lang w:val="it-IT"/>
        </w:rPr>
        <w:t>alla</w:t>
      </w:r>
      <w:proofErr w:type="gramEnd"/>
      <w:r w:rsidRPr="003541DD">
        <w:rPr>
          <w:lang w:val="it-IT"/>
        </w:rPr>
        <w:t xml:space="preserve"> programmazione delle applicazioni.</w:t>
      </w:r>
    </w:p>
    <w:p w:rsidR="004C3FE6" w:rsidRPr="003541DD" w:rsidRDefault="004C3FE6" w:rsidP="00F629C3">
      <w:pPr>
        <w:jc w:val="center"/>
        <w:rPr>
          <w:b/>
          <w:bCs/>
          <w:color w:val="000000"/>
          <w:lang w:val="it-IT"/>
        </w:rPr>
      </w:pPr>
    </w:p>
    <w:p w:rsidR="00F629C3" w:rsidRPr="003541DD" w:rsidRDefault="004C3FE6" w:rsidP="004C3FE6">
      <w:pPr>
        <w:jc w:val="center"/>
        <w:rPr>
          <w:b/>
          <w:bCs/>
          <w:color w:val="000000"/>
          <w:lang w:val="it-IT"/>
        </w:rPr>
      </w:pPr>
      <w:r w:rsidRPr="003541DD">
        <w:rPr>
          <w:b/>
          <w:bCs/>
          <w:color w:val="000000"/>
          <w:lang w:val="it-IT"/>
        </w:rPr>
        <w:lastRenderedPageBreak/>
        <w:t xml:space="preserve">Articolo </w:t>
      </w:r>
      <w:proofErr w:type="gramStart"/>
      <w:r w:rsidR="00F629C3" w:rsidRPr="003541DD">
        <w:rPr>
          <w:b/>
          <w:bCs/>
          <w:color w:val="000000"/>
          <w:lang w:val="it-IT"/>
        </w:rPr>
        <w:t>33</w:t>
      </w:r>
      <w:proofErr w:type="gramEnd"/>
    </w:p>
    <w:p w:rsidR="004C3FE6" w:rsidRPr="003541DD" w:rsidRDefault="004C3FE6" w:rsidP="004C3FE6">
      <w:pPr>
        <w:jc w:val="center"/>
        <w:rPr>
          <w:b/>
          <w:lang w:val="it-IT"/>
        </w:rPr>
      </w:pPr>
    </w:p>
    <w:p w:rsidR="004C3FE6" w:rsidRPr="003541DD" w:rsidRDefault="004C3FE6" w:rsidP="004C3FE6">
      <w:pPr>
        <w:jc w:val="both"/>
        <w:rPr>
          <w:lang w:val="it-IT"/>
        </w:rPr>
      </w:pPr>
      <w:r w:rsidRPr="003541DD">
        <w:rPr>
          <w:lang w:val="it-IT"/>
        </w:rPr>
        <w:t xml:space="preserve">Il </w:t>
      </w:r>
      <w:r w:rsidRPr="003541DD">
        <w:rPr>
          <w:b/>
          <w:lang w:val="it-IT"/>
        </w:rPr>
        <w:t xml:space="preserve">Servizio acquisti e appalti pubblici </w:t>
      </w:r>
      <w:proofErr w:type="gramStart"/>
      <w:r w:rsidRPr="003541DD">
        <w:rPr>
          <w:lang w:val="it-IT"/>
        </w:rPr>
        <w:t>effettua</w:t>
      </w:r>
      <w:proofErr w:type="gramEnd"/>
      <w:r w:rsidRPr="003541DD">
        <w:rPr>
          <w:lang w:val="it-IT"/>
        </w:rPr>
        <w:t xml:space="preserve"> acquisti e gestisce procedure degli appalti pubblici. Il servizio è responsabile per:</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definizione e l'attuazione delle strategie di acquisto e l'esecuzione delle attività operative di acquisto,</w:t>
      </w:r>
    </w:p>
    <w:p w:rsidR="004C3FE6" w:rsidRPr="003541DD" w:rsidRDefault="004C3FE6" w:rsidP="004C3FE6">
      <w:pPr>
        <w:numPr>
          <w:ilvl w:val="0"/>
          <w:numId w:val="7"/>
        </w:numPr>
        <w:jc w:val="both"/>
        <w:rPr>
          <w:lang w:val="it-IT"/>
        </w:rPr>
      </w:pPr>
      <w:proofErr w:type="gramStart"/>
      <w:r w:rsidRPr="003541DD">
        <w:rPr>
          <w:lang w:val="it-IT"/>
        </w:rPr>
        <w:t>la</w:t>
      </w:r>
      <w:proofErr w:type="gramEnd"/>
      <w:r w:rsidRPr="003541DD">
        <w:rPr>
          <w:lang w:val="it-IT"/>
        </w:rPr>
        <w:t xml:space="preserve"> gestione delle procedure degli appalti pubblici, </w:t>
      </w:r>
    </w:p>
    <w:p w:rsidR="004C3FE6" w:rsidRPr="003541DD" w:rsidRDefault="004C3FE6" w:rsidP="004C3FE6">
      <w:pPr>
        <w:numPr>
          <w:ilvl w:val="0"/>
          <w:numId w:val="7"/>
        </w:numPr>
        <w:jc w:val="both"/>
        <w:rPr>
          <w:lang w:val="it-IT"/>
        </w:rPr>
      </w:pPr>
      <w:proofErr w:type="gramStart"/>
      <w:r w:rsidRPr="003541DD">
        <w:rPr>
          <w:lang w:val="it-IT"/>
        </w:rPr>
        <w:t>l'</w:t>
      </w:r>
      <w:proofErr w:type="gramEnd"/>
      <w:r w:rsidRPr="003541DD">
        <w:rPr>
          <w:lang w:val="it-IT"/>
        </w:rPr>
        <w:t>instaurazione di catene di fornitura efficienti e efficaci,</w:t>
      </w:r>
    </w:p>
    <w:p w:rsidR="004C3FE6" w:rsidRPr="003541DD" w:rsidRDefault="004C3FE6" w:rsidP="004C3FE6">
      <w:pPr>
        <w:numPr>
          <w:ilvl w:val="0"/>
          <w:numId w:val="7"/>
        </w:numPr>
        <w:jc w:val="both"/>
        <w:rPr>
          <w:lang w:val="it-IT"/>
        </w:rPr>
      </w:pPr>
      <w:proofErr w:type="gramStart"/>
      <w:r w:rsidRPr="003541DD">
        <w:rPr>
          <w:lang w:val="it-IT"/>
        </w:rPr>
        <w:t>l'</w:t>
      </w:r>
      <w:proofErr w:type="gramEnd"/>
      <w:r w:rsidRPr="003541DD">
        <w:rPr>
          <w:lang w:val="it-IT"/>
        </w:rPr>
        <w:t>assistenza nell'approntamento dei contratti ed il controllo sull'adempimento degli obblighi contrattuali,</w:t>
      </w:r>
    </w:p>
    <w:p w:rsidR="004C3FE6" w:rsidRPr="003541DD" w:rsidRDefault="004C3FE6" w:rsidP="004C3FE6">
      <w:pPr>
        <w:numPr>
          <w:ilvl w:val="0"/>
          <w:numId w:val="7"/>
        </w:numPr>
        <w:contextualSpacing/>
        <w:jc w:val="both"/>
        <w:rPr>
          <w:sz w:val="22"/>
          <w:szCs w:val="22"/>
          <w:lang w:val="it-IT"/>
        </w:rPr>
      </w:pPr>
      <w:proofErr w:type="gramStart"/>
      <w:r w:rsidRPr="003541DD">
        <w:rPr>
          <w:sz w:val="22"/>
          <w:szCs w:val="22"/>
          <w:lang w:val="it-IT"/>
        </w:rPr>
        <w:t>l'</w:t>
      </w:r>
      <w:proofErr w:type="gramEnd"/>
      <w:r w:rsidRPr="003541DD">
        <w:rPr>
          <w:sz w:val="22"/>
          <w:szCs w:val="22"/>
          <w:lang w:val="it-IT"/>
        </w:rPr>
        <w:t>organizzazione e la gestione degli acquisti ed il controllo dell'attività di acquisto.</w:t>
      </w:r>
    </w:p>
    <w:p w:rsidR="00F629C3" w:rsidRPr="003541DD" w:rsidRDefault="00F629C3" w:rsidP="00F629C3">
      <w:pPr>
        <w:rPr>
          <w:b/>
          <w:bCs/>
          <w:color w:val="000000"/>
          <w:lang w:val="it-IT"/>
        </w:rPr>
      </w:pPr>
    </w:p>
    <w:p w:rsidR="00F629C3" w:rsidRPr="003541DD" w:rsidRDefault="004C3FE6" w:rsidP="00F629C3">
      <w:pPr>
        <w:jc w:val="center"/>
        <w:rPr>
          <w:b/>
          <w:bCs/>
          <w:color w:val="000000"/>
          <w:lang w:val="it-IT"/>
        </w:rPr>
      </w:pPr>
      <w:r w:rsidRPr="003541DD">
        <w:rPr>
          <w:b/>
          <w:bCs/>
          <w:color w:val="000000"/>
          <w:lang w:val="it-IT"/>
        </w:rPr>
        <w:t xml:space="preserve"> Articolo </w:t>
      </w:r>
      <w:proofErr w:type="gramStart"/>
      <w:r w:rsidR="00F629C3" w:rsidRPr="003541DD">
        <w:rPr>
          <w:b/>
          <w:bCs/>
          <w:color w:val="000000"/>
          <w:lang w:val="it-IT"/>
        </w:rPr>
        <w:t>34</w:t>
      </w:r>
      <w:proofErr w:type="gramEnd"/>
    </w:p>
    <w:p w:rsidR="00F629C3" w:rsidRPr="003541DD" w:rsidRDefault="00F629C3" w:rsidP="00F629C3">
      <w:pPr>
        <w:jc w:val="both"/>
        <w:rPr>
          <w:b/>
          <w:lang w:val="it-IT"/>
        </w:rPr>
      </w:pPr>
    </w:p>
    <w:p w:rsidR="004C3FE6" w:rsidRPr="003541DD" w:rsidRDefault="004C3FE6" w:rsidP="004C3FE6">
      <w:pPr>
        <w:jc w:val="both"/>
        <w:rPr>
          <w:lang w:val="it-IT"/>
        </w:rPr>
      </w:pPr>
      <w:r w:rsidRPr="003541DD">
        <w:rPr>
          <w:lang w:val="it-IT"/>
        </w:rPr>
        <w:t>Il</w:t>
      </w:r>
      <w:r w:rsidRPr="003541DD">
        <w:rPr>
          <w:b/>
          <w:lang w:val="it-IT"/>
        </w:rPr>
        <w:t xml:space="preserve"> Servizio contabilità e finanze </w:t>
      </w:r>
      <w:r w:rsidRPr="003541DD">
        <w:rPr>
          <w:lang w:val="it-IT"/>
        </w:rPr>
        <w:t>è preposto alla stesura e all'attuazione del bilancio di previsione e all’attuazione delle procedure finanziarie e contabili per le esigenze del Comune e delle CL, e precisamente:</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alla</w:t>
      </w:r>
      <w:proofErr w:type="gramEnd"/>
      <w:r w:rsidRPr="003541DD">
        <w:rPr>
          <w:lang w:val="it-IT"/>
        </w:rPr>
        <w:t xml:space="preserve"> stesura e all’attuazione del bilancio di previsione,</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alla</w:t>
      </w:r>
      <w:proofErr w:type="gramEnd"/>
      <w:r w:rsidRPr="003541DD">
        <w:rPr>
          <w:lang w:val="it-IT"/>
        </w:rPr>
        <w:t xml:space="preserve"> compilazione del conto consuntivo,</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allo</w:t>
      </w:r>
      <w:proofErr w:type="gramEnd"/>
      <w:r w:rsidRPr="003541DD">
        <w:rPr>
          <w:lang w:val="it-IT"/>
        </w:rPr>
        <w:t xml:space="preserve"> svolgimento dei compiti di natura finanziaria operativa per il comune e per le CL,</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alla</w:t>
      </w:r>
      <w:proofErr w:type="gramEnd"/>
      <w:r w:rsidRPr="003541DD">
        <w:rPr>
          <w:lang w:val="it-IT"/>
        </w:rPr>
        <w:t xml:space="preserve"> tenuta della contabilità di bilancio e di quella riguardante gli altri utenti diretti del bilancio, </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w:t>
      </w:r>
      <w:proofErr w:type="gramEnd"/>
      <w:r w:rsidRPr="003541DD">
        <w:rPr>
          <w:lang w:val="it-IT"/>
        </w:rPr>
        <w:t xml:space="preserve"> calcolo degli stipendi e degli altri emolumenti,</w:t>
      </w:r>
    </w:p>
    <w:p w:rsidR="004C3FE6" w:rsidRPr="003541DD" w:rsidRDefault="004C3FE6" w:rsidP="004C3FE6">
      <w:pPr>
        <w:numPr>
          <w:ilvl w:val="0"/>
          <w:numId w:val="7"/>
        </w:numPr>
        <w:spacing w:after="200" w:line="240" w:lineRule="atLeast"/>
        <w:ind w:left="714" w:hanging="357"/>
        <w:jc w:val="both"/>
        <w:rPr>
          <w:lang w:val="it-IT"/>
        </w:rPr>
      </w:pPr>
      <w:proofErr w:type="gramStart"/>
      <w:r w:rsidRPr="003541DD">
        <w:rPr>
          <w:lang w:val="it-IT"/>
        </w:rPr>
        <w:t>al</w:t>
      </w:r>
      <w:proofErr w:type="gramEnd"/>
      <w:r w:rsidRPr="003541DD">
        <w:rPr>
          <w:lang w:val="it-IT"/>
        </w:rPr>
        <w:t xml:space="preserve"> calcolo e corresponsione dei gettoni di presenza,</w:t>
      </w:r>
    </w:p>
    <w:p w:rsidR="004C3FE6" w:rsidRPr="003541DD" w:rsidRDefault="004C3FE6" w:rsidP="004C3FE6">
      <w:pPr>
        <w:numPr>
          <w:ilvl w:val="0"/>
          <w:numId w:val="7"/>
        </w:numPr>
        <w:spacing w:after="200" w:line="240" w:lineRule="atLeast"/>
        <w:ind w:left="714" w:hanging="357"/>
        <w:contextualSpacing/>
        <w:jc w:val="both"/>
        <w:rPr>
          <w:lang w:val="it-IT"/>
        </w:rPr>
      </w:pPr>
      <w:proofErr w:type="gramStart"/>
      <w:r w:rsidRPr="003541DD">
        <w:rPr>
          <w:lang w:val="it-IT"/>
        </w:rPr>
        <w:t>al</w:t>
      </w:r>
      <w:proofErr w:type="gramEnd"/>
      <w:r w:rsidRPr="003541DD">
        <w:rPr>
          <w:lang w:val="it-IT"/>
        </w:rPr>
        <w:t xml:space="preserve"> calcolo delle spese di viaggio.</w:t>
      </w:r>
    </w:p>
    <w:p w:rsidR="004C3FE6" w:rsidRPr="003541DD" w:rsidRDefault="004C3FE6" w:rsidP="004C3FE6">
      <w:pPr>
        <w:spacing w:line="240" w:lineRule="atLeast"/>
        <w:jc w:val="both"/>
        <w:rPr>
          <w:lang w:val="it-IT"/>
        </w:rPr>
      </w:pPr>
    </w:p>
    <w:p w:rsidR="00F629C3" w:rsidRPr="003541DD" w:rsidRDefault="004C3FE6" w:rsidP="00F629C3">
      <w:pPr>
        <w:jc w:val="center"/>
        <w:rPr>
          <w:b/>
          <w:bCs/>
          <w:color w:val="000000"/>
          <w:lang w:val="it-IT"/>
        </w:rPr>
      </w:pPr>
      <w:r w:rsidRPr="003541DD">
        <w:rPr>
          <w:b/>
          <w:bCs/>
          <w:color w:val="000000"/>
          <w:lang w:val="it-IT"/>
        </w:rPr>
        <w:t xml:space="preserve">Articolo </w:t>
      </w:r>
      <w:proofErr w:type="gramStart"/>
      <w:r w:rsidR="00F629C3" w:rsidRPr="003541DD">
        <w:rPr>
          <w:b/>
          <w:bCs/>
          <w:color w:val="000000"/>
          <w:lang w:val="it-IT"/>
        </w:rPr>
        <w:t>35</w:t>
      </w:r>
      <w:proofErr w:type="gramEnd"/>
    </w:p>
    <w:p w:rsidR="00F629C3" w:rsidRPr="003541DD" w:rsidRDefault="00F629C3" w:rsidP="00F629C3">
      <w:pPr>
        <w:jc w:val="center"/>
        <w:rPr>
          <w:b/>
          <w:bCs/>
          <w:color w:val="000000"/>
          <w:lang w:val="it-IT"/>
        </w:rPr>
      </w:pPr>
    </w:p>
    <w:p w:rsidR="00912FD0" w:rsidRPr="003541DD" w:rsidRDefault="00912FD0" w:rsidP="00912FD0">
      <w:pPr>
        <w:jc w:val="both"/>
        <w:rPr>
          <w:lang w:val="it-IT"/>
        </w:rPr>
      </w:pPr>
      <w:r w:rsidRPr="003541DD">
        <w:rPr>
          <w:lang w:val="it-IT"/>
        </w:rPr>
        <w:t xml:space="preserve">Il </w:t>
      </w:r>
      <w:r w:rsidRPr="003541DD">
        <w:rPr>
          <w:b/>
          <w:lang w:val="it-IT"/>
        </w:rPr>
        <w:t xml:space="preserve">Servizio assistenza tecnico-amministrativa </w:t>
      </w:r>
      <w:r w:rsidRPr="003541DD">
        <w:rPr>
          <w:lang w:val="it-IT"/>
        </w:rPr>
        <w:t xml:space="preserve">svolge le mansioni dell'Ufficio protocollo, di archiviazione dei documenti e offre assistenza tecnico-amministrativa agli uffici e servizi dell'amministrazione comunale, al Consiglio comunale </w:t>
      </w:r>
      <w:proofErr w:type="gramStart"/>
      <w:r w:rsidRPr="003541DD">
        <w:rPr>
          <w:lang w:val="it-IT"/>
        </w:rPr>
        <w:t>ed</w:t>
      </w:r>
      <w:proofErr w:type="gramEnd"/>
      <w:r w:rsidRPr="003541DD">
        <w:rPr>
          <w:lang w:val="it-IT"/>
        </w:rPr>
        <w:t xml:space="preserve"> alle Comunità locali, e precisamente:</w:t>
      </w:r>
    </w:p>
    <w:p w:rsidR="00912FD0" w:rsidRPr="003541DD" w:rsidRDefault="00912FD0" w:rsidP="00912FD0">
      <w:pPr>
        <w:numPr>
          <w:ilvl w:val="0"/>
          <w:numId w:val="7"/>
        </w:numPr>
        <w:jc w:val="both"/>
        <w:rPr>
          <w:lang w:val="it-IT"/>
        </w:rPr>
      </w:pPr>
      <w:proofErr w:type="gramStart"/>
      <w:r w:rsidRPr="003541DD">
        <w:rPr>
          <w:lang w:val="it-IT"/>
        </w:rPr>
        <w:t>offre</w:t>
      </w:r>
      <w:proofErr w:type="gramEnd"/>
      <w:r w:rsidRPr="003541DD">
        <w:rPr>
          <w:lang w:val="it-IT"/>
        </w:rPr>
        <w:t xml:space="preserve"> assistenza tecnico-amministrativa agli uffici e servizi dell'</w:t>
      </w:r>
      <w:proofErr w:type="spellStart"/>
      <w:r w:rsidRPr="003541DD">
        <w:rPr>
          <w:lang w:val="it-IT"/>
        </w:rPr>
        <w:t>ammnistrazione</w:t>
      </w:r>
      <w:proofErr w:type="spellEnd"/>
      <w:r w:rsidRPr="003541DD">
        <w:rPr>
          <w:lang w:val="it-IT"/>
        </w:rPr>
        <w:t xml:space="preserve"> comunale, al Consiglio comunale ed alle Comunità locali, </w:t>
      </w:r>
    </w:p>
    <w:p w:rsidR="00912FD0" w:rsidRPr="003541DD" w:rsidRDefault="00912FD0" w:rsidP="00912FD0">
      <w:pPr>
        <w:numPr>
          <w:ilvl w:val="0"/>
          <w:numId w:val="7"/>
        </w:numPr>
        <w:jc w:val="both"/>
        <w:rPr>
          <w:lang w:val="it-IT"/>
        </w:rPr>
      </w:pPr>
      <w:proofErr w:type="gramStart"/>
      <w:r w:rsidRPr="003541DD">
        <w:rPr>
          <w:lang w:val="it-IT"/>
        </w:rPr>
        <w:t>convoca</w:t>
      </w:r>
      <w:proofErr w:type="gramEnd"/>
      <w:r w:rsidRPr="003541DD">
        <w:rPr>
          <w:lang w:val="it-IT"/>
        </w:rPr>
        <w:t xml:space="preserve"> le sedute del Consiglio comunale e degli organi di lavoro consiliari,  </w:t>
      </w:r>
    </w:p>
    <w:p w:rsidR="00912FD0" w:rsidRPr="003541DD" w:rsidRDefault="00912FD0" w:rsidP="00912FD0">
      <w:pPr>
        <w:numPr>
          <w:ilvl w:val="0"/>
          <w:numId w:val="7"/>
        </w:numPr>
        <w:jc w:val="both"/>
        <w:rPr>
          <w:lang w:val="it-IT"/>
        </w:rPr>
      </w:pPr>
      <w:proofErr w:type="gramStart"/>
      <w:r w:rsidRPr="003541DD">
        <w:rPr>
          <w:lang w:val="it-IT"/>
        </w:rPr>
        <w:t>gestisce</w:t>
      </w:r>
      <w:proofErr w:type="gramEnd"/>
      <w:r w:rsidRPr="003541DD">
        <w:rPr>
          <w:lang w:val="it-IT"/>
        </w:rPr>
        <w:t xml:space="preserve"> il flusso di documenti in modo efficace, opportuno ed in armonia con le leggi ed </w:t>
      </w:r>
      <w:proofErr w:type="spellStart"/>
      <w:r w:rsidRPr="003541DD">
        <w:rPr>
          <w:lang w:val="it-IT"/>
        </w:rPr>
        <w:t>e'</w:t>
      </w:r>
      <w:proofErr w:type="spellEnd"/>
      <w:r w:rsidRPr="003541DD">
        <w:rPr>
          <w:lang w:val="it-IT"/>
        </w:rPr>
        <w:t xml:space="preserve"> responsabile per l'archivio generale (documenti in entrata ed in uscita),</w:t>
      </w:r>
    </w:p>
    <w:p w:rsidR="00912FD0" w:rsidRPr="003541DD" w:rsidRDefault="00912FD0" w:rsidP="00912FD0">
      <w:pPr>
        <w:numPr>
          <w:ilvl w:val="0"/>
          <w:numId w:val="7"/>
        </w:numPr>
        <w:jc w:val="both"/>
        <w:rPr>
          <w:lang w:val="it-IT"/>
        </w:rPr>
      </w:pPr>
      <w:proofErr w:type="gramStart"/>
      <w:r w:rsidRPr="003541DD">
        <w:rPr>
          <w:lang w:val="it-IT"/>
        </w:rPr>
        <w:t>rappresenta</w:t>
      </w:r>
      <w:proofErr w:type="gramEnd"/>
      <w:r w:rsidRPr="003541DD">
        <w:rPr>
          <w:lang w:val="it-IT"/>
        </w:rPr>
        <w:t xml:space="preserve"> il punto centrale di entrata e uscita dei documenti del comune,</w:t>
      </w:r>
    </w:p>
    <w:p w:rsidR="00912FD0" w:rsidRPr="003541DD" w:rsidRDefault="00912FD0" w:rsidP="00912FD0">
      <w:pPr>
        <w:numPr>
          <w:ilvl w:val="0"/>
          <w:numId w:val="7"/>
        </w:numPr>
        <w:jc w:val="both"/>
        <w:rPr>
          <w:lang w:val="it-IT"/>
        </w:rPr>
      </w:pPr>
      <w:proofErr w:type="gramStart"/>
      <w:r w:rsidRPr="003541DD">
        <w:rPr>
          <w:lang w:val="it-IT"/>
        </w:rPr>
        <w:t>raccoglie</w:t>
      </w:r>
      <w:proofErr w:type="gramEnd"/>
      <w:r w:rsidRPr="003541DD">
        <w:rPr>
          <w:lang w:val="it-IT"/>
        </w:rPr>
        <w:t xml:space="preserve"> e distribuisce i materiali alle commissioni, al Consiglio comunale e cura la raccolta dei materiali da pubblicare nel Bollettino Ufficiale,</w:t>
      </w:r>
    </w:p>
    <w:p w:rsidR="00912FD0" w:rsidRPr="003541DD" w:rsidRDefault="00912FD0" w:rsidP="00912FD0">
      <w:pPr>
        <w:numPr>
          <w:ilvl w:val="0"/>
          <w:numId w:val="7"/>
        </w:numPr>
        <w:jc w:val="both"/>
        <w:rPr>
          <w:lang w:val="it-IT"/>
        </w:rPr>
      </w:pPr>
      <w:proofErr w:type="gramStart"/>
      <w:r w:rsidRPr="003541DD">
        <w:rPr>
          <w:lang w:val="it-IT"/>
        </w:rPr>
        <w:t>si</w:t>
      </w:r>
      <w:proofErr w:type="gramEnd"/>
      <w:r w:rsidRPr="003541DD">
        <w:rPr>
          <w:lang w:val="it-IT"/>
        </w:rPr>
        <w:t xml:space="preserve"> occupa della traduzione dei materiali da sottoporre ai consiglieri comunali e da pubblicare nel Bollettino Ufficiale.</w:t>
      </w:r>
    </w:p>
    <w:p w:rsidR="00F629C3" w:rsidRPr="003541DD" w:rsidRDefault="00F629C3" w:rsidP="00F629C3">
      <w:pPr>
        <w:jc w:val="both"/>
        <w:rPr>
          <w:lang w:val="it-IT"/>
        </w:rPr>
      </w:pPr>
    </w:p>
    <w:p w:rsidR="00F629C3" w:rsidRPr="003541DD" w:rsidRDefault="00912FD0" w:rsidP="00F629C3">
      <w:pPr>
        <w:jc w:val="center"/>
        <w:rPr>
          <w:b/>
          <w:bCs/>
          <w:color w:val="000000"/>
          <w:lang w:val="it-IT"/>
        </w:rPr>
      </w:pPr>
      <w:r w:rsidRPr="003541DD">
        <w:rPr>
          <w:b/>
          <w:bCs/>
          <w:color w:val="000000"/>
          <w:lang w:val="it-IT"/>
        </w:rPr>
        <w:t xml:space="preserve">Articolo </w:t>
      </w:r>
      <w:proofErr w:type="gramStart"/>
      <w:r w:rsidR="00F629C3" w:rsidRPr="003541DD">
        <w:rPr>
          <w:b/>
          <w:bCs/>
          <w:color w:val="000000"/>
          <w:lang w:val="it-IT"/>
        </w:rPr>
        <w:t>36</w:t>
      </w:r>
      <w:proofErr w:type="gramEnd"/>
    </w:p>
    <w:p w:rsidR="00F629C3" w:rsidRPr="003541DD" w:rsidRDefault="00F629C3" w:rsidP="00F629C3">
      <w:pPr>
        <w:autoSpaceDE w:val="0"/>
        <w:autoSpaceDN w:val="0"/>
        <w:adjustRightInd w:val="0"/>
        <w:jc w:val="center"/>
        <w:rPr>
          <w:b/>
          <w:lang w:val="it-IT"/>
        </w:rPr>
      </w:pPr>
      <w:r w:rsidRPr="003541DD">
        <w:rPr>
          <w:b/>
          <w:lang w:val="it-IT"/>
        </w:rPr>
        <w:t>(</w:t>
      </w:r>
      <w:r w:rsidR="00912FD0" w:rsidRPr="003541DD">
        <w:rPr>
          <w:b/>
          <w:lang w:val="it-IT"/>
        </w:rPr>
        <w:t>depennato</w:t>
      </w:r>
      <w:r w:rsidRPr="003541DD">
        <w:rPr>
          <w:b/>
          <w:lang w:val="it-IT"/>
        </w:rPr>
        <w:t>)</w:t>
      </w:r>
    </w:p>
    <w:p w:rsidR="00F629C3" w:rsidRPr="003541DD" w:rsidRDefault="00F629C3" w:rsidP="00F629C3">
      <w:pPr>
        <w:rPr>
          <w:b/>
          <w:bCs/>
          <w:color w:val="000000"/>
          <w:lang w:val="it-IT"/>
        </w:rPr>
      </w:pPr>
    </w:p>
    <w:p w:rsidR="00F629C3" w:rsidRPr="003541DD" w:rsidRDefault="00912FD0" w:rsidP="00F629C3">
      <w:pPr>
        <w:jc w:val="center"/>
        <w:rPr>
          <w:b/>
          <w:bCs/>
          <w:color w:val="000000"/>
          <w:lang w:val="it-IT"/>
        </w:rPr>
      </w:pPr>
      <w:r w:rsidRPr="003541DD">
        <w:rPr>
          <w:b/>
          <w:bCs/>
          <w:color w:val="000000"/>
          <w:lang w:val="it-IT"/>
        </w:rPr>
        <w:lastRenderedPageBreak/>
        <w:t xml:space="preserve">Articolo </w:t>
      </w:r>
      <w:proofErr w:type="gramStart"/>
      <w:r w:rsidR="00F629C3" w:rsidRPr="003541DD">
        <w:rPr>
          <w:b/>
          <w:bCs/>
          <w:color w:val="000000"/>
          <w:lang w:val="it-IT"/>
        </w:rPr>
        <w:t>37</w:t>
      </w:r>
      <w:proofErr w:type="gramEnd"/>
    </w:p>
    <w:p w:rsidR="00F629C3" w:rsidRPr="003541DD" w:rsidRDefault="00F629C3" w:rsidP="00F629C3">
      <w:pPr>
        <w:jc w:val="both"/>
        <w:rPr>
          <w:b/>
          <w:lang w:val="it-IT"/>
        </w:rPr>
      </w:pPr>
    </w:p>
    <w:p w:rsidR="00013EFB" w:rsidRPr="003541DD" w:rsidRDefault="00013EFB" w:rsidP="00013EFB">
      <w:pPr>
        <w:jc w:val="both"/>
        <w:rPr>
          <w:lang w:val="it-IT"/>
        </w:rPr>
      </w:pPr>
      <w:r w:rsidRPr="003541DD">
        <w:rPr>
          <w:lang w:val="it-IT"/>
        </w:rPr>
        <w:t>Il</w:t>
      </w:r>
      <w:r w:rsidRPr="003541DD">
        <w:rPr>
          <w:b/>
          <w:lang w:val="it-IT"/>
        </w:rPr>
        <w:t xml:space="preserve"> Servizio questioni </w:t>
      </w:r>
      <w:proofErr w:type="gramStart"/>
      <w:r w:rsidRPr="003541DD">
        <w:rPr>
          <w:b/>
          <w:lang w:val="it-IT"/>
        </w:rPr>
        <w:t>legali</w:t>
      </w:r>
      <w:r w:rsidRPr="003541DD">
        <w:rPr>
          <w:lang w:val="it-IT"/>
        </w:rPr>
        <w:t xml:space="preserve"> cura</w:t>
      </w:r>
      <w:proofErr w:type="gramEnd"/>
      <w:r w:rsidRPr="003541DD">
        <w:rPr>
          <w:lang w:val="it-IT"/>
        </w:rPr>
        <w:t xml:space="preserve"> varie attività in ambito giuridico-amministrativo e legale:</w:t>
      </w:r>
    </w:p>
    <w:p w:rsidR="00013EFB" w:rsidRPr="003541DD" w:rsidRDefault="00013EFB" w:rsidP="00013EFB">
      <w:pPr>
        <w:numPr>
          <w:ilvl w:val="0"/>
          <w:numId w:val="7"/>
        </w:numPr>
        <w:spacing w:after="200" w:line="240" w:lineRule="atLeast"/>
        <w:ind w:left="714" w:hanging="357"/>
        <w:jc w:val="both"/>
        <w:rPr>
          <w:lang w:val="it-IT"/>
        </w:rPr>
      </w:pPr>
      <w:proofErr w:type="gramStart"/>
      <w:r w:rsidRPr="003541DD">
        <w:rPr>
          <w:lang w:val="it-IT"/>
        </w:rPr>
        <w:t>organizzazione</w:t>
      </w:r>
      <w:proofErr w:type="gramEnd"/>
      <w:r w:rsidRPr="003541DD">
        <w:rPr>
          <w:lang w:val="it-IT"/>
        </w:rPr>
        <w:t>, esecuzione e/o coordinamento delle attività in ambito giuridico-legale e amministrativo,</w:t>
      </w:r>
    </w:p>
    <w:p w:rsidR="00013EFB" w:rsidRPr="003541DD" w:rsidRDefault="00013EFB" w:rsidP="00013EFB">
      <w:pPr>
        <w:numPr>
          <w:ilvl w:val="0"/>
          <w:numId w:val="7"/>
        </w:numPr>
        <w:spacing w:after="200" w:line="240" w:lineRule="atLeast"/>
        <w:ind w:left="714" w:hanging="357"/>
        <w:jc w:val="both"/>
        <w:rPr>
          <w:lang w:val="it-IT"/>
        </w:rPr>
      </w:pPr>
      <w:proofErr w:type="gramStart"/>
      <w:r w:rsidRPr="003541DD">
        <w:rPr>
          <w:lang w:val="it-IT"/>
        </w:rPr>
        <w:t>conduzione</w:t>
      </w:r>
      <w:proofErr w:type="gramEnd"/>
      <w:r w:rsidRPr="003541DD">
        <w:rPr>
          <w:lang w:val="it-IT"/>
        </w:rPr>
        <w:t xml:space="preserve"> delle procedure legali, delle cause e delle controversie in nome del comune, e controllo degli stessi,</w:t>
      </w:r>
    </w:p>
    <w:p w:rsidR="00013EFB" w:rsidRPr="003541DD" w:rsidRDefault="00013EFB" w:rsidP="00013EFB">
      <w:pPr>
        <w:numPr>
          <w:ilvl w:val="0"/>
          <w:numId w:val="7"/>
        </w:numPr>
        <w:spacing w:after="200" w:line="240" w:lineRule="atLeast"/>
        <w:ind w:left="714" w:hanging="357"/>
        <w:jc w:val="both"/>
        <w:rPr>
          <w:lang w:val="it-IT"/>
        </w:rPr>
      </w:pPr>
      <w:proofErr w:type="gramStart"/>
      <w:r w:rsidRPr="003541DD">
        <w:rPr>
          <w:lang w:val="it-IT"/>
        </w:rPr>
        <w:t>conduzione</w:t>
      </w:r>
      <w:proofErr w:type="gramEnd"/>
      <w:r w:rsidRPr="003541DD">
        <w:rPr>
          <w:lang w:val="it-IT"/>
        </w:rPr>
        <w:t xml:space="preserve"> dei procedimenti amministrativi in seconda istanza,</w:t>
      </w:r>
    </w:p>
    <w:p w:rsidR="00013EFB" w:rsidRPr="003541DD" w:rsidRDefault="00013EFB" w:rsidP="00013EFB">
      <w:pPr>
        <w:numPr>
          <w:ilvl w:val="0"/>
          <w:numId w:val="7"/>
        </w:numPr>
        <w:spacing w:after="200" w:line="240" w:lineRule="atLeast"/>
        <w:ind w:left="714" w:hanging="357"/>
        <w:jc w:val="both"/>
        <w:rPr>
          <w:lang w:val="it-IT"/>
        </w:rPr>
      </w:pPr>
      <w:proofErr w:type="gramStart"/>
      <w:r w:rsidRPr="003541DD">
        <w:rPr>
          <w:lang w:val="it-IT"/>
        </w:rPr>
        <w:t>stesura</w:t>
      </w:r>
      <w:proofErr w:type="gramEnd"/>
      <w:r w:rsidRPr="003541DD">
        <w:rPr>
          <w:lang w:val="it-IT"/>
        </w:rPr>
        <w:t xml:space="preserve"> dei contratti, tenuta del registro dei contratti, </w:t>
      </w:r>
    </w:p>
    <w:p w:rsidR="00013EFB" w:rsidRPr="003541DD" w:rsidRDefault="00013EFB" w:rsidP="00013EFB">
      <w:pPr>
        <w:numPr>
          <w:ilvl w:val="0"/>
          <w:numId w:val="7"/>
        </w:numPr>
        <w:spacing w:after="200" w:line="240" w:lineRule="atLeast"/>
        <w:ind w:left="714" w:hanging="357"/>
        <w:jc w:val="both"/>
        <w:rPr>
          <w:lang w:val="it-IT"/>
        </w:rPr>
      </w:pPr>
      <w:proofErr w:type="gramStart"/>
      <w:r w:rsidRPr="003541DD">
        <w:rPr>
          <w:lang w:val="it-IT"/>
        </w:rPr>
        <w:t>registro</w:t>
      </w:r>
      <w:proofErr w:type="gramEnd"/>
      <w:r w:rsidRPr="003541DD">
        <w:rPr>
          <w:lang w:val="it-IT"/>
        </w:rPr>
        <w:t xml:space="preserve"> del personale e procedure del diritto del lavoro.</w:t>
      </w:r>
    </w:p>
    <w:p w:rsidR="00F629C3" w:rsidRPr="003541DD" w:rsidRDefault="00F629C3" w:rsidP="00F629C3">
      <w:pPr>
        <w:rPr>
          <w:b/>
          <w:bCs/>
          <w:color w:val="000000"/>
          <w:lang w:val="it-IT"/>
        </w:rPr>
      </w:pPr>
    </w:p>
    <w:p w:rsidR="00F629C3" w:rsidRPr="003541DD" w:rsidRDefault="00013EFB" w:rsidP="00F629C3">
      <w:pPr>
        <w:autoSpaceDE w:val="0"/>
        <w:autoSpaceDN w:val="0"/>
        <w:adjustRightInd w:val="0"/>
        <w:jc w:val="center"/>
        <w:rPr>
          <w:b/>
          <w:lang w:val="it-IT"/>
        </w:rPr>
      </w:pPr>
      <w:r w:rsidRPr="003541DD">
        <w:rPr>
          <w:b/>
          <w:lang w:val="it-IT"/>
        </w:rPr>
        <w:t xml:space="preserve"> Articolo </w:t>
      </w:r>
      <w:proofErr w:type="gramStart"/>
      <w:r w:rsidR="00F629C3" w:rsidRPr="003541DD">
        <w:rPr>
          <w:b/>
          <w:lang w:val="it-IT"/>
        </w:rPr>
        <w:t>38</w:t>
      </w:r>
      <w:proofErr w:type="gramEnd"/>
    </w:p>
    <w:p w:rsidR="00F629C3" w:rsidRPr="003541DD" w:rsidRDefault="00F629C3" w:rsidP="00F629C3">
      <w:pPr>
        <w:jc w:val="both"/>
        <w:rPr>
          <w:lang w:val="it-IT"/>
        </w:rPr>
      </w:pPr>
    </w:p>
    <w:p w:rsidR="00F629C3" w:rsidRPr="003541DD" w:rsidRDefault="00013EFB" w:rsidP="00F629C3">
      <w:pPr>
        <w:jc w:val="both"/>
        <w:rPr>
          <w:color w:val="000000"/>
          <w:lang w:val="it-IT"/>
        </w:rPr>
      </w:pPr>
      <w:r w:rsidRPr="003541DD">
        <w:rPr>
          <w:color w:val="000000"/>
          <w:lang w:val="it-IT"/>
        </w:rPr>
        <w:t xml:space="preserve">Si garantisce l'esercizio di attività inerenti alla sicurezza e salute sul lavoro e alla sicurezza antincendio, </w:t>
      </w:r>
      <w:proofErr w:type="gramStart"/>
      <w:r w:rsidRPr="003541DD">
        <w:rPr>
          <w:color w:val="000000"/>
          <w:lang w:val="it-IT"/>
        </w:rPr>
        <w:t>a cui</w:t>
      </w:r>
      <w:proofErr w:type="gramEnd"/>
      <w:r w:rsidRPr="003541DD">
        <w:rPr>
          <w:color w:val="000000"/>
          <w:lang w:val="it-IT"/>
        </w:rPr>
        <w:t xml:space="preserve"> è preposto il Gabinetto del sindaco.</w:t>
      </w:r>
    </w:p>
    <w:p w:rsidR="00F629C3" w:rsidRPr="003541DD" w:rsidRDefault="00F629C3" w:rsidP="00F629C3">
      <w:pPr>
        <w:jc w:val="both"/>
        <w:rPr>
          <w:color w:val="000000"/>
          <w:lang w:val="it-IT"/>
        </w:rPr>
      </w:pPr>
    </w:p>
    <w:p w:rsidR="00FC4836" w:rsidRPr="003541DD" w:rsidRDefault="00FC4836" w:rsidP="00FC4836">
      <w:pPr>
        <w:jc w:val="both"/>
        <w:rPr>
          <w:b/>
          <w:color w:val="000000"/>
          <w:lang w:val="it-IT"/>
        </w:rPr>
      </w:pPr>
      <w:r w:rsidRPr="003541DD">
        <w:rPr>
          <w:b/>
          <w:lang w:val="it-IT"/>
        </w:rPr>
        <w:t xml:space="preserve">Il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Ufficiale del Comune di Isola n. 08/07, datato 10 maggio 2007) contiene le seguenti disposizioni transitorie e finali:</w:t>
      </w:r>
    </w:p>
    <w:p w:rsidR="00FC4836" w:rsidRPr="003541DD" w:rsidRDefault="00FC4836" w:rsidP="00FC4836">
      <w:pPr>
        <w:jc w:val="center"/>
        <w:rPr>
          <w:color w:val="000000"/>
          <w:lang w:val="it-IT"/>
        </w:rPr>
      </w:pPr>
    </w:p>
    <w:p w:rsidR="00FC4836" w:rsidRPr="003541DD" w:rsidRDefault="00FC4836" w:rsidP="00FC4836">
      <w:pPr>
        <w:jc w:val="center"/>
        <w:rPr>
          <w:b/>
          <w:bCs/>
          <w:color w:val="000000"/>
          <w:lang w:val="it-IT"/>
        </w:rPr>
      </w:pPr>
      <w:r w:rsidRPr="003541DD">
        <w:rPr>
          <w:b/>
          <w:bCs/>
          <w:color w:val="000000"/>
          <w:lang w:val="it-IT"/>
        </w:rPr>
        <w:t xml:space="preserve">Articolo </w:t>
      </w:r>
      <w:proofErr w:type="gramStart"/>
      <w:r w:rsidRPr="003541DD">
        <w:rPr>
          <w:b/>
          <w:bCs/>
          <w:color w:val="000000"/>
          <w:lang w:val="it-IT"/>
        </w:rPr>
        <w:t>32</w:t>
      </w:r>
      <w:proofErr w:type="gramEnd"/>
    </w:p>
    <w:p w:rsidR="00FC4836" w:rsidRPr="003541DD" w:rsidRDefault="00FC4836" w:rsidP="00FC4836">
      <w:pPr>
        <w:jc w:val="both"/>
        <w:rPr>
          <w:color w:val="000000"/>
          <w:lang w:val="it-IT"/>
        </w:rPr>
      </w:pPr>
    </w:p>
    <w:p w:rsidR="00FC4836" w:rsidRPr="003541DD" w:rsidRDefault="00FC4836" w:rsidP="00FC4836">
      <w:pPr>
        <w:ind w:right="312"/>
        <w:jc w:val="both"/>
        <w:rPr>
          <w:snapToGrid w:val="0"/>
          <w:color w:val="000000"/>
          <w:lang w:val="it-IT"/>
        </w:rPr>
      </w:pPr>
      <w:r w:rsidRPr="003541DD">
        <w:rPr>
          <w:color w:val="000000"/>
          <w:lang w:val="it-IT"/>
        </w:rPr>
        <w:t xml:space="preserve">(1) Il giorno di entrata in vigore del presente decreto cessa l'effetto del Decreto sull'organizzazione e sulle attribuzioni dell'amministrazione comunale (Bollettino Ufficiale n. </w:t>
      </w:r>
      <w:r w:rsidRPr="003541DD">
        <w:rPr>
          <w:snapToGrid w:val="0"/>
          <w:color w:val="000000"/>
          <w:lang w:val="it-IT"/>
        </w:rPr>
        <w:t xml:space="preserve">18/2003). </w:t>
      </w:r>
    </w:p>
    <w:p w:rsidR="00F629C3" w:rsidRPr="003541DD" w:rsidRDefault="00F629C3" w:rsidP="00F629C3">
      <w:pPr>
        <w:jc w:val="both"/>
        <w:rPr>
          <w:b/>
          <w:lang w:val="it-IT"/>
        </w:rPr>
      </w:pPr>
    </w:p>
    <w:p w:rsidR="00FC4836" w:rsidRPr="003541DD" w:rsidRDefault="00FC4836" w:rsidP="00FC4836">
      <w:pPr>
        <w:jc w:val="center"/>
        <w:rPr>
          <w:b/>
          <w:bCs/>
          <w:color w:val="000000"/>
          <w:lang w:val="it-IT"/>
        </w:rPr>
      </w:pPr>
      <w:r w:rsidRPr="003541DD">
        <w:rPr>
          <w:b/>
          <w:bCs/>
          <w:color w:val="000000"/>
          <w:lang w:val="it-IT"/>
        </w:rPr>
        <w:t xml:space="preserve">Articolo </w:t>
      </w:r>
      <w:proofErr w:type="gramStart"/>
      <w:r w:rsidRPr="003541DD">
        <w:rPr>
          <w:b/>
          <w:bCs/>
          <w:color w:val="000000"/>
          <w:lang w:val="it-IT"/>
        </w:rPr>
        <w:t>33</w:t>
      </w:r>
      <w:proofErr w:type="gramEnd"/>
    </w:p>
    <w:p w:rsidR="00FC4836" w:rsidRPr="003541DD" w:rsidRDefault="00FC4836" w:rsidP="00FC4836">
      <w:pPr>
        <w:jc w:val="center"/>
        <w:rPr>
          <w:color w:val="000000"/>
          <w:lang w:val="it-IT"/>
        </w:rPr>
      </w:pPr>
    </w:p>
    <w:p w:rsidR="00FC4836" w:rsidRPr="003541DD" w:rsidRDefault="00FC4836" w:rsidP="00FC4836">
      <w:pPr>
        <w:autoSpaceDE w:val="0"/>
        <w:autoSpaceDN w:val="0"/>
        <w:adjustRightInd w:val="0"/>
        <w:jc w:val="both"/>
        <w:rPr>
          <w:lang w:val="it-IT"/>
        </w:rPr>
      </w:pPr>
      <w:proofErr w:type="gramStart"/>
      <w:r w:rsidRPr="003541DD">
        <w:rPr>
          <w:lang w:val="it-IT"/>
        </w:rPr>
        <w:t>(1</w:t>
      </w:r>
      <w:proofErr w:type="gramEnd"/>
      <w:r w:rsidRPr="003541DD">
        <w:rPr>
          <w:lang w:val="it-IT"/>
        </w:rPr>
        <w:t xml:space="preserve">) Entro e non oltre il 31. 05. </w:t>
      </w:r>
      <w:smartTag w:uri="urn:schemas-microsoft-com:office:smarttags" w:element="metricconverter">
        <w:smartTagPr>
          <w:attr w:name="ProductID" w:val="2007, in"/>
        </w:smartTagPr>
        <w:r w:rsidRPr="003541DD">
          <w:rPr>
            <w:lang w:val="it-IT"/>
          </w:rPr>
          <w:t>2007, in</w:t>
        </w:r>
      </w:smartTag>
      <w:r w:rsidRPr="003541DD">
        <w:rPr>
          <w:lang w:val="it-IT"/>
        </w:rPr>
        <w:t xml:space="preserve"> sindaco ha il dovere di armonizzare l'atto sull'organizzazione, il lavoro e la </w:t>
      </w:r>
      <w:proofErr w:type="spellStart"/>
      <w:r w:rsidRPr="003541DD">
        <w:rPr>
          <w:lang w:val="it-IT"/>
        </w:rPr>
        <w:t>sitemizzazione</w:t>
      </w:r>
      <w:proofErr w:type="spellEnd"/>
      <w:r w:rsidRPr="003541DD">
        <w:rPr>
          <w:lang w:val="it-IT"/>
        </w:rPr>
        <w:t xml:space="preserve"> delle mansioni e dei lavori nell'amministrazione comunale con la Legge sugli impiegati pubblici, con le norme secondarie derivanti dalla stessa e con il presente decreto. </w:t>
      </w:r>
    </w:p>
    <w:p w:rsidR="00FC4836" w:rsidRPr="003541DD" w:rsidRDefault="00FC4836" w:rsidP="00FC4836">
      <w:pPr>
        <w:autoSpaceDE w:val="0"/>
        <w:autoSpaceDN w:val="0"/>
        <w:adjustRightInd w:val="0"/>
        <w:jc w:val="both"/>
        <w:rPr>
          <w:lang w:val="it-IT"/>
        </w:rPr>
      </w:pPr>
    </w:p>
    <w:p w:rsidR="00FC4836" w:rsidRPr="003541DD" w:rsidRDefault="00FC4836" w:rsidP="00FC4836">
      <w:pPr>
        <w:jc w:val="center"/>
        <w:rPr>
          <w:b/>
          <w:bCs/>
          <w:color w:val="000000"/>
          <w:lang w:val="it-IT"/>
        </w:rPr>
      </w:pPr>
      <w:r w:rsidRPr="003541DD">
        <w:rPr>
          <w:b/>
          <w:bCs/>
          <w:color w:val="000000"/>
          <w:lang w:val="it-IT"/>
        </w:rPr>
        <w:t xml:space="preserve">Articolo </w:t>
      </w:r>
      <w:proofErr w:type="gramStart"/>
      <w:r w:rsidRPr="003541DD">
        <w:rPr>
          <w:b/>
          <w:bCs/>
          <w:color w:val="000000"/>
          <w:lang w:val="it-IT"/>
        </w:rPr>
        <w:t>34</w:t>
      </w:r>
      <w:proofErr w:type="gramEnd"/>
      <w:r w:rsidRPr="003541DD">
        <w:rPr>
          <w:b/>
          <w:bCs/>
          <w:color w:val="000000"/>
          <w:lang w:val="it-IT"/>
        </w:rPr>
        <w:t xml:space="preserve"> </w:t>
      </w:r>
    </w:p>
    <w:p w:rsidR="00FC4836" w:rsidRPr="003541DD" w:rsidRDefault="00FC4836" w:rsidP="00FC4836">
      <w:pPr>
        <w:jc w:val="both"/>
        <w:rPr>
          <w:color w:val="000000"/>
          <w:lang w:val="it-IT"/>
        </w:rPr>
      </w:pPr>
    </w:p>
    <w:p w:rsidR="00FC4836" w:rsidRPr="003541DD" w:rsidRDefault="00FC4836" w:rsidP="00FC4836">
      <w:pPr>
        <w:autoSpaceDE w:val="0"/>
        <w:autoSpaceDN w:val="0"/>
        <w:adjustRightInd w:val="0"/>
        <w:jc w:val="both"/>
        <w:rPr>
          <w:lang w:val="it-IT"/>
        </w:rPr>
      </w:pPr>
      <w:proofErr w:type="gramStart"/>
      <w:r w:rsidRPr="003541DD">
        <w:rPr>
          <w:lang w:val="it-IT"/>
        </w:rPr>
        <w:t>(1</w:t>
      </w:r>
      <w:proofErr w:type="gramEnd"/>
      <w:r w:rsidRPr="003541DD">
        <w:rPr>
          <w:lang w:val="it-IT"/>
        </w:rPr>
        <w:t>) Il presente decreto entra in vigore il quindicesimo giorno successivo alla sua pubblicazione nel Bollettino Ufficiale e si applica a decorrere dal 01. 06. 2007.</w:t>
      </w:r>
    </w:p>
    <w:p w:rsidR="00F629C3" w:rsidRPr="003541DD" w:rsidRDefault="00F629C3" w:rsidP="00F629C3">
      <w:pPr>
        <w:jc w:val="center"/>
        <w:rPr>
          <w:b/>
          <w:bCs/>
          <w:color w:val="000000"/>
          <w:lang w:val="it-IT"/>
        </w:rPr>
      </w:pPr>
    </w:p>
    <w:p w:rsidR="00FC4836" w:rsidRPr="003541DD" w:rsidRDefault="00FC4836" w:rsidP="00FC4836">
      <w:pPr>
        <w:jc w:val="both"/>
        <w:rPr>
          <w:b/>
          <w:lang w:val="it-IT"/>
        </w:rPr>
      </w:pPr>
      <w:r w:rsidRPr="003541DD">
        <w:rPr>
          <w:b/>
          <w:lang w:val="it-IT"/>
        </w:rPr>
        <w:t xml:space="preserve">Il Decreto di modifica e integrazione del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Ufficiale n. 01/2010, datato 8 gennaio 2010) contiene le seguenti disposizioni transitorie e finali:</w:t>
      </w:r>
    </w:p>
    <w:p w:rsidR="00FC4836" w:rsidRPr="003541DD" w:rsidRDefault="00FC4836" w:rsidP="00FC4836">
      <w:pPr>
        <w:jc w:val="both"/>
        <w:rPr>
          <w:b/>
          <w:lang w:val="it-IT"/>
        </w:rPr>
      </w:pPr>
    </w:p>
    <w:p w:rsidR="00FC4836" w:rsidRPr="003541DD" w:rsidRDefault="00FC4836" w:rsidP="00FC4836">
      <w:pPr>
        <w:ind w:right="23"/>
        <w:jc w:val="center"/>
        <w:rPr>
          <w:b/>
          <w:lang w:val="it-IT"/>
        </w:rPr>
      </w:pPr>
      <w:r w:rsidRPr="003541DD">
        <w:rPr>
          <w:b/>
          <w:lang w:val="it-IT"/>
        </w:rPr>
        <w:t xml:space="preserve">Articolo </w:t>
      </w:r>
      <w:proofErr w:type="gramStart"/>
      <w:r w:rsidRPr="003541DD">
        <w:rPr>
          <w:b/>
          <w:lang w:val="it-IT"/>
        </w:rPr>
        <w:t>20</w:t>
      </w:r>
      <w:proofErr w:type="gramEnd"/>
    </w:p>
    <w:p w:rsidR="00FC4836" w:rsidRPr="003541DD" w:rsidRDefault="00FC4836" w:rsidP="00FC4836">
      <w:pPr>
        <w:ind w:right="23"/>
        <w:jc w:val="both"/>
        <w:rPr>
          <w:lang w:val="it-IT"/>
        </w:rPr>
      </w:pPr>
    </w:p>
    <w:p w:rsidR="00FC4836" w:rsidRPr="003541DD" w:rsidRDefault="00FC4836" w:rsidP="00FC4836">
      <w:pPr>
        <w:ind w:right="23"/>
        <w:jc w:val="both"/>
        <w:rPr>
          <w:lang w:val="it-IT"/>
        </w:rPr>
      </w:pPr>
      <w:r w:rsidRPr="003541DD">
        <w:rPr>
          <w:lang w:val="it-IT"/>
        </w:rPr>
        <w:t xml:space="preserve">Le restanti disposizioni del Decreto </w:t>
      </w:r>
      <w:r w:rsidRPr="003541DD">
        <w:rPr>
          <w:iCs/>
          <w:lang w:val="it-IT"/>
        </w:rPr>
        <w:t>rimangono in vigore senza subire variazione alcuna</w:t>
      </w:r>
      <w:r w:rsidRPr="003541DD">
        <w:rPr>
          <w:lang w:val="it-IT"/>
        </w:rPr>
        <w:t>.</w:t>
      </w:r>
    </w:p>
    <w:p w:rsidR="00FC4836" w:rsidRPr="003541DD" w:rsidRDefault="00FC4836" w:rsidP="00FC4836">
      <w:pPr>
        <w:ind w:right="23"/>
        <w:jc w:val="both"/>
        <w:rPr>
          <w:lang w:val="it-IT"/>
        </w:rPr>
      </w:pPr>
    </w:p>
    <w:p w:rsidR="00FC4836" w:rsidRPr="003541DD" w:rsidRDefault="00FC4836" w:rsidP="00FC4836">
      <w:pPr>
        <w:ind w:right="23"/>
        <w:jc w:val="center"/>
        <w:rPr>
          <w:b/>
          <w:lang w:val="it-IT"/>
        </w:rPr>
      </w:pPr>
      <w:r w:rsidRPr="003541DD">
        <w:rPr>
          <w:b/>
          <w:lang w:val="it-IT"/>
        </w:rPr>
        <w:t xml:space="preserve"> Articolo </w:t>
      </w:r>
      <w:proofErr w:type="gramStart"/>
      <w:r w:rsidRPr="003541DD">
        <w:rPr>
          <w:b/>
          <w:lang w:val="it-IT"/>
        </w:rPr>
        <w:t>21</w:t>
      </w:r>
      <w:proofErr w:type="gramEnd"/>
    </w:p>
    <w:p w:rsidR="00FC4836" w:rsidRPr="003541DD" w:rsidRDefault="00FC4836" w:rsidP="00FC4836">
      <w:pPr>
        <w:autoSpaceDE w:val="0"/>
        <w:autoSpaceDN w:val="0"/>
        <w:adjustRightInd w:val="0"/>
        <w:ind w:right="23"/>
        <w:jc w:val="both"/>
        <w:rPr>
          <w:lang w:val="it-IT"/>
        </w:rPr>
      </w:pPr>
    </w:p>
    <w:p w:rsidR="00FC4836" w:rsidRPr="003541DD" w:rsidRDefault="00FC4836" w:rsidP="00FC4836">
      <w:pPr>
        <w:autoSpaceDE w:val="0"/>
        <w:autoSpaceDN w:val="0"/>
        <w:adjustRightInd w:val="0"/>
        <w:ind w:right="23"/>
        <w:jc w:val="both"/>
        <w:rPr>
          <w:lang w:val="it-IT"/>
        </w:rPr>
      </w:pPr>
      <w:proofErr w:type="gramStart"/>
      <w:r w:rsidRPr="003541DD">
        <w:rPr>
          <w:lang w:val="it-IT"/>
        </w:rPr>
        <w:t>Entro e non oltre</w:t>
      </w:r>
      <w:proofErr w:type="gramEnd"/>
      <w:r w:rsidRPr="003541DD">
        <w:rPr>
          <w:lang w:val="it-IT"/>
        </w:rPr>
        <w:t xml:space="preserve"> il 30. 01. 2009, il sindaco ha il dovere di armonizzare l'atto sull'organizzazione, il lavoro e la </w:t>
      </w:r>
      <w:proofErr w:type="spellStart"/>
      <w:r w:rsidRPr="003541DD">
        <w:rPr>
          <w:lang w:val="it-IT"/>
        </w:rPr>
        <w:t>sitemizzazione</w:t>
      </w:r>
      <w:proofErr w:type="spellEnd"/>
      <w:r w:rsidRPr="003541DD">
        <w:rPr>
          <w:lang w:val="it-IT"/>
        </w:rPr>
        <w:t xml:space="preserve"> delle mansioni e dei lavori nell'amministrazione comunale con la Legge sugli impiegati pubblici, con le norme secondarie derivanti dalla stessa e con il presente decreto. </w:t>
      </w:r>
    </w:p>
    <w:p w:rsidR="00FC4836" w:rsidRPr="003541DD" w:rsidRDefault="00FC4836" w:rsidP="00FC4836">
      <w:pPr>
        <w:ind w:right="23"/>
        <w:rPr>
          <w:lang w:val="it-IT"/>
        </w:rPr>
      </w:pPr>
    </w:p>
    <w:p w:rsidR="00FC4836" w:rsidRPr="003541DD" w:rsidRDefault="00FC4836" w:rsidP="00FC4836">
      <w:pPr>
        <w:ind w:right="23"/>
        <w:jc w:val="center"/>
        <w:rPr>
          <w:b/>
          <w:lang w:val="it-IT"/>
        </w:rPr>
      </w:pPr>
      <w:r w:rsidRPr="003541DD">
        <w:rPr>
          <w:b/>
          <w:lang w:val="it-IT"/>
        </w:rPr>
        <w:t xml:space="preserve"> Articolo </w:t>
      </w:r>
      <w:proofErr w:type="gramStart"/>
      <w:r w:rsidRPr="003541DD">
        <w:rPr>
          <w:b/>
          <w:lang w:val="it-IT"/>
        </w:rPr>
        <w:t>22</w:t>
      </w:r>
      <w:proofErr w:type="gramEnd"/>
    </w:p>
    <w:p w:rsidR="00FC4836" w:rsidRPr="003541DD" w:rsidRDefault="00FC4836" w:rsidP="00FC4836">
      <w:pPr>
        <w:ind w:right="23"/>
        <w:jc w:val="both"/>
        <w:rPr>
          <w:lang w:val="it-IT"/>
        </w:rPr>
      </w:pPr>
    </w:p>
    <w:p w:rsidR="00FC4836" w:rsidRPr="003541DD" w:rsidRDefault="00FC4836" w:rsidP="00FC4836">
      <w:pPr>
        <w:autoSpaceDE w:val="0"/>
        <w:autoSpaceDN w:val="0"/>
        <w:adjustRightInd w:val="0"/>
        <w:ind w:right="23"/>
        <w:jc w:val="both"/>
        <w:rPr>
          <w:lang w:val="it-IT"/>
        </w:rPr>
      </w:pPr>
      <w:r w:rsidRPr="003541DD">
        <w:rPr>
          <w:lang w:val="it-IT"/>
        </w:rPr>
        <w:t>Il presente decreto entra in vigore il giorno successivo a quello della sua pubblicazione nel Bollettino Ufficiale.</w:t>
      </w:r>
    </w:p>
    <w:p w:rsidR="00F629C3" w:rsidRPr="003541DD" w:rsidRDefault="00F629C3" w:rsidP="00F629C3">
      <w:pPr>
        <w:autoSpaceDE w:val="0"/>
        <w:autoSpaceDN w:val="0"/>
        <w:adjustRightInd w:val="0"/>
        <w:jc w:val="both"/>
        <w:rPr>
          <w:lang w:val="it-IT"/>
        </w:rPr>
      </w:pPr>
    </w:p>
    <w:p w:rsidR="00FC4836" w:rsidRPr="003541DD" w:rsidRDefault="00FC4836" w:rsidP="00FC4836">
      <w:pPr>
        <w:jc w:val="both"/>
        <w:rPr>
          <w:b/>
          <w:lang w:val="it-IT"/>
        </w:rPr>
      </w:pPr>
      <w:r w:rsidRPr="003541DD">
        <w:rPr>
          <w:b/>
          <w:lang w:val="it-IT"/>
        </w:rPr>
        <w:t xml:space="preserve">Il Decreto di modifica e integrazione del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Ufficiale n. 19/2011, datato 20 ottobre 2011) contiene le seguenti disposizioni transitorie e finali:</w:t>
      </w:r>
    </w:p>
    <w:p w:rsidR="00FC4836" w:rsidRPr="003541DD" w:rsidRDefault="00FC4836" w:rsidP="00FC4836">
      <w:pPr>
        <w:rPr>
          <w:lang w:val="it-IT"/>
        </w:rPr>
      </w:pPr>
    </w:p>
    <w:p w:rsidR="00FC4836" w:rsidRPr="003541DD" w:rsidRDefault="00FC4836" w:rsidP="00FC4836">
      <w:pPr>
        <w:jc w:val="center"/>
        <w:rPr>
          <w:b/>
          <w:lang w:val="it-IT"/>
        </w:rPr>
      </w:pPr>
      <w:r w:rsidRPr="003541DD">
        <w:rPr>
          <w:b/>
          <w:lang w:val="it-IT"/>
        </w:rPr>
        <w:t xml:space="preserve"> Articolo </w:t>
      </w:r>
      <w:proofErr w:type="gramStart"/>
      <w:r w:rsidRPr="003541DD">
        <w:rPr>
          <w:b/>
          <w:lang w:val="it-IT"/>
        </w:rPr>
        <w:t>32</w:t>
      </w:r>
      <w:proofErr w:type="gramEnd"/>
    </w:p>
    <w:p w:rsidR="00FC4836" w:rsidRPr="003541DD" w:rsidRDefault="00FC4836" w:rsidP="00FC4836">
      <w:pPr>
        <w:autoSpaceDE w:val="0"/>
        <w:autoSpaceDN w:val="0"/>
        <w:adjustRightInd w:val="0"/>
        <w:jc w:val="both"/>
        <w:rPr>
          <w:lang w:val="it-IT"/>
        </w:rPr>
      </w:pPr>
    </w:p>
    <w:p w:rsidR="00FC4836" w:rsidRPr="003541DD" w:rsidRDefault="00FC4836" w:rsidP="00FC4836">
      <w:pPr>
        <w:jc w:val="both"/>
        <w:rPr>
          <w:lang w:val="it-IT"/>
        </w:rPr>
      </w:pPr>
      <w:proofErr w:type="gramStart"/>
      <w:r w:rsidRPr="003541DD">
        <w:rPr>
          <w:lang w:val="it-IT"/>
        </w:rPr>
        <w:t>(1</w:t>
      </w:r>
      <w:proofErr w:type="gramEnd"/>
      <w:r w:rsidRPr="003541DD">
        <w:rPr>
          <w:lang w:val="it-IT"/>
        </w:rPr>
        <w:t xml:space="preserve">) Ai sensi del presente decreto il Sindaco ha il dovere di approvare il Regolamento sull’organizzazione interna e la </w:t>
      </w:r>
      <w:proofErr w:type="spellStart"/>
      <w:r w:rsidRPr="003541DD">
        <w:rPr>
          <w:lang w:val="it-IT"/>
        </w:rPr>
        <w:t>sistemizzazione</w:t>
      </w:r>
      <w:proofErr w:type="spellEnd"/>
      <w:r w:rsidRPr="003541DD">
        <w:rPr>
          <w:lang w:val="it-IT"/>
        </w:rPr>
        <w:t xml:space="preserve"> dei posti di lavoro nell’amministrazione comunale entro due mesi dall’entrata in vigore del presente decreto. </w:t>
      </w:r>
    </w:p>
    <w:p w:rsidR="00FC4836" w:rsidRPr="003541DD" w:rsidRDefault="00FC4836" w:rsidP="00FC4836">
      <w:pPr>
        <w:rPr>
          <w:lang w:val="it-IT"/>
        </w:rPr>
      </w:pPr>
    </w:p>
    <w:p w:rsidR="00FC4836" w:rsidRPr="003541DD" w:rsidRDefault="00FC4836" w:rsidP="00FC4836">
      <w:pPr>
        <w:jc w:val="center"/>
        <w:rPr>
          <w:b/>
          <w:lang w:val="it-IT"/>
        </w:rPr>
      </w:pPr>
      <w:r w:rsidRPr="003541DD">
        <w:rPr>
          <w:b/>
          <w:lang w:val="it-IT"/>
        </w:rPr>
        <w:t xml:space="preserve"> Articolo </w:t>
      </w:r>
      <w:proofErr w:type="gramStart"/>
      <w:r w:rsidRPr="003541DD">
        <w:rPr>
          <w:b/>
          <w:lang w:val="it-IT"/>
        </w:rPr>
        <w:t>33</w:t>
      </w:r>
      <w:proofErr w:type="gramEnd"/>
    </w:p>
    <w:p w:rsidR="00FC4836" w:rsidRPr="003541DD" w:rsidRDefault="00FC4836" w:rsidP="00FC4836">
      <w:pPr>
        <w:jc w:val="both"/>
        <w:rPr>
          <w:lang w:val="it-IT"/>
        </w:rPr>
      </w:pPr>
    </w:p>
    <w:p w:rsidR="00FC4836" w:rsidRPr="003541DD" w:rsidRDefault="00FC4836" w:rsidP="00FC4836">
      <w:pPr>
        <w:autoSpaceDE w:val="0"/>
        <w:autoSpaceDN w:val="0"/>
        <w:adjustRightInd w:val="0"/>
        <w:ind w:right="23"/>
        <w:jc w:val="both"/>
        <w:rPr>
          <w:lang w:val="it-IT"/>
        </w:rPr>
      </w:pPr>
      <w:proofErr w:type="gramStart"/>
      <w:r w:rsidRPr="003541DD">
        <w:rPr>
          <w:lang w:val="it-IT"/>
        </w:rPr>
        <w:t>(1</w:t>
      </w:r>
      <w:proofErr w:type="gramEnd"/>
      <w:r w:rsidRPr="003541DD">
        <w:rPr>
          <w:lang w:val="it-IT"/>
        </w:rPr>
        <w:t>) Il presente decreto entra in vigore il giorno successivo a quello della sua pubblicazione nel Bollettino Ufficiale.</w:t>
      </w:r>
    </w:p>
    <w:p w:rsidR="00F629C3" w:rsidRPr="003541DD" w:rsidRDefault="00F629C3" w:rsidP="00F629C3">
      <w:pPr>
        <w:jc w:val="both"/>
        <w:rPr>
          <w:b/>
          <w:lang w:val="it-IT"/>
        </w:rPr>
      </w:pPr>
    </w:p>
    <w:p w:rsidR="00FC4836" w:rsidRPr="003541DD" w:rsidRDefault="00FC4836" w:rsidP="00FC4836">
      <w:pPr>
        <w:jc w:val="both"/>
        <w:rPr>
          <w:b/>
          <w:lang w:val="it-IT"/>
        </w:rPr>
      </w:pPr>
      <w:r w:rsidRPr="003541DD">
        <w:rPr>
          <w:b/>
          <w:lang w:val="it-IT"/>
        </w:rPr>
        <w:t xml:space="preserve">Il Decreto di modifica e integrazione del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Ufficiale n. 12/2015, datato 15 maggio 2015) contiene le seguenti disposizioni transitorie e finali:</w:t>
      </w:r>
    </w:p>
    <w:p w:rsidR="00FC4836" w:rsidRPr="003541DD" w:rsidRDefault="00FC4836" w:rsidP="00FC4836">
      <w:pPr>
        <w:jc w:val="both"/>
        <w:rPr>
          <w:b/>
          <w:lang w:val="it-IT"/>
        </w:rPr>
      </w:pPr>
    </w:p>
    <w:p w:rsidR="00FC4836" w:rsidRPr="003541DD" w:rsidRDefault="00FC4836" w:rsidP="00FC4836">
      <w:pPr>
        <w:ind w:left="360"/>
        <w:jc w:val="center"/>
        <w:rPr>
          <w:b/>
          <w:bCs/>
          <w:lang w:val="it-IT"/>
        </w:rPr>
      </w:pPr>
      <w:r w:rsidRPr="003541DD">
        <w:rPr>
          <w:b/>
          <w:lang w:val="it-IT"/>
        </w:rPr>
        <w:t xml:space="preserve">Articolo </w:t>
      </w:r>
      <w:proofErr w:type="gramStart"/>
      <w:r w:rsidRPr="003541DD">
        <w:rPr>
          <w:b/>
          <w:lang w:val="it-IT"/>
        </w:rPr>
        <w:t>9</w:t>
      </w:r>
      <w:proofErr w:type="gramEnd"/>
    </w:p>
    <w:p w:rsidR="00FC4836" w:rsidRPr="003541DD" w:rsidRDefault="00FC4836" w:rsidP="00FC4836">
      <w:pPr>
        <w:autoSpaceDE w:val="0"/>
        <w:autoSpaceDN w:val="0"/>
        <w:adjustRightInd w:val="0"/>
        <w:jc w:val="both"/>
        <w:rPr>
          <w:lang w:val="it-IT"/>
        </w:rPr>
      </w:pPr>
    </w:p>
    <w:p w:rsidR="00FC4836" w:rsidRPr="003541DD" w:rsidRDefault="00FC4836" w:rsidP="00FC4836">
      <w:pPr>
        <w:autoSpaceDE w:val="0"/>
        <w:autoSpaceDN w:val="0"/>
        <w:adjustRightInd w:val="0"/>
        <w:ind w:right="23"/>
        <w:jc w:val="both"/>
        <w:rPr>
          <w:lang w:val="it-IT"/>
        </w:rPr>
      </w:pPr>
      <w:r w:rsidRPr="003541DD">
        <w:rPr>
          <w:lang w:val="it-IT"/>
        </w:rPr>
        <w:t xml:space="preserve">Il sindaco ha il dovere di armonizzare il Regolamento sull’organizzazione interna e la </w:t>
      </w:r>
      <w:proofErr w:type="spellStart"/>
      <w:r w:rsidRPr="003541DD">
        <w:rPr>
          <w:lang w:val="it-IT"/>
        </w:rPr>
        <w:t>sistemizzazione</w:t>
      </w:r>
      <w:proofErr w:type="spellEnd"/>
      <w:r w:rsidRPr="003541DD">
        <w:rPr>
          <w:lang w:val="it-IT"/>
        </w:rPr>
        <w:t xml:space="preserve"> dei posti di lavoro nell’amministrazione comunale del Comune di Isola con il presente Decreto </w:t>
      </w:r>
      <w:proofErr w:type="gramStart"/>
      <w:r w:rsidRPr="003541DD">
        <w:rPr>
          <w:lang w:val="it-IT"/>
        </w:rPr>
        <w:t>entro e non oltre</w:t>
      </w:r>
      <w:proofErr w:type="gramEnd"/>
      <w:r w:rsidRPr="003541DD">
        <w:rPr>
          <w:lang w:val="it-IT"/>
        </w:rPr>
        <w:t xml:space="preserve"> i 30 giorni dall’entrata in vigore dello stesso.</w:t>
      </w:r>
    </w:p>
    <w:p w:rsidR="00FC4836" w:rsidRPr="003541DD" w:rsidRDefault="00FC4836" w:rsidP="00FC4836">
      <w:pPr>
        <w:ind w:left="360"/>
        <w:jc w:val="center"/>
        <w:rPr>
          <w:lang w:val="it-IT"/>
        </w:rPr>
      </w:pPr>
    </w:p>
    <w:p w:rsidR="00FC4836" w:rsidRPr="003541DD" w:rsidRDefault="00FC4836" w:rsidP="00FC4836">
      <w:pPr>
        <w:ind w:left="360"/>
        <w:jc w:val="center"/>
        <w:rPr>
          <w:b/>
          <w:lang w:val="it-IT"/>
        </w:rPr>
      </w:pPr>
      <w:r w:rsidRPr="003541DD">
        <w:rPr>
          <w:b/>
          <w:lang w:val="it-IT"/>
        </w:rPr>
        <w:t xml:space="preserve">Articolo </w:t>
      </w:r>
      <w:proofErr w:type="gramStart"/>
      <w:r w:rsidRPr="003541DD">
        <w:rPr>
          <w:b/>
          <w:lang w:val="it-IT"/>
        </w:rPr>
        <w:t>10</w:t>
      </w:r>
      <w:proofErr w:type="gramEnd"/>
    </w:p>
    <w:p w:rsidR="00FC4836" w:rsidRPr="003541DD" w:rsidRDefault="00FC4836" w:rsidP="00FC4836">
      <w:pPr>
        <w:jc w:val="both"/>
        <w:rPr>
          <w:lang w:val="it-IT"/>
        </w:rPr>
      </w:pPr>
    </w:p>
    <w:p w:rsidR="00FC4836" w:rsidRPr="003541DD" w:rsidRDefault="00FC4836" w:rsidP="00FC4836">
      <w:pPr>
        <w:autoSpaceDE w:val="0"/>
        <w:autoSpaceDN w:val="0"/>
        <w:adjustRightInd w:val="0"/>
        <w:jc w:val="both"/>
        <w:rPr>
          <w:lang w:val="it-IT"/>
        </w:rPr>
      </w:pPr>
      <w:r w:rsidRPr="003541DD">
        <w:rPr>
          <w:lang w:val="it-IT"/>
        </w:rPr>
        <w:t>Il presente Decreto entra in vigore il giorno successivo a quello della sua pubblicazione nel Bollettino Ufficiale del Comune di Isola.</w:t>
      </w:r>
    </w:p>
    <w:p w:rsidR="00F629C3" w:rsidRPr="003541DD" w:rsidRDefault="00F629C3" w:rsidP="00F629C3">
      <w:pPr>
        <w:jc w:val="both"/>
        <w:rPr>
          <w:b/>
          <w:lang w:val="it-IT"/>
        </w:rPr>
      </w:pPr>
    </w:p>
    <w:p w:rsidR="00F629C3" w:rsidRPr="003541DD" w:rsidRDefault="005F31E8" w:rsidP="00F629C3">
      <w:pPr>
        <w:jc w:val="both"/>
        <w:rPr>
          <w:b/>
          <w:lang w:val="it-IT"/>
        </w:rPr>
      </w:pPr>
      <w:r w:rsidRPr="003541DD">
        <w:rPr>
          <w:b/>
          <w:lang w:val="it-IT"/>
        </w:rPr>
        <w:t xml:space="preserve">Il Decreto di modifica del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Ufficiale del Comune di Isola n. 23/15, datato 14 dicembre 2015) contiene le seguenti disposizioni transitorie e finali</w:t>
      </w:r>
      <w:r w:rsidR="00F629C3" w:rsidRPr="003541DD">
        <w:rPr>
          <w:b/>
          <w:lang w:val="it-IT"/>
        </w:rPr>
        <w:t>:</w:t>
      </w:r>
    </w:p>
    <w:p w:rsidR="00F629C3" w:rsidRPr="003541DD" w:rsidRDefault="00F629C3" w:rsidP="00F629C3">
      <w:pPr>
        <w:jc w:val="both"/>
        <w:rPr>
          <w:b/>
          <w:lang w:val="it-IT"/>
        </w:rPr>
      </w:pPr>
    </w:p>
    <w:p w:rsidR="00F629C3" w:rsidRPr="003541DD" w:rsidRDefault="003541DD" w:rsidP="00F629C3">
      <w:pPr>
        <w:jc w:val="center"/>
        <w:rPr>
          <w:b/>
          <w:bCs/>
          <w:lang w:val="it-IT"/>
        </w:rPr>
      </w:pPr>
      <w:r w:rsidRPr="003541DD">
        <w:rPr>
          <w:b/>
          <w:lang w:val="it-IT"/>
        </w:rPr>
        <w:t xml:space="preserve">  Articolo </w:t>
      </w:r>
      <w:proofErr w:type="gramStart"/>
      <w:r w:rsidR="00F629C3" w:rsidRPr="003541DD">
        <w:rPr>
          <w:b/>
          <w:lang w:val="it-IT"/>
        </w:rPr>
        <w:t>3</w:t>
      </w:r>
      <w:proofErr w:type="gramEnd"/>
    </w:p>
    <w:p w:rsidR="00F629C3" w:rsidRPr="003541DD" w:rsidRDefault="00F629C3" w:rsidP="00F629C3">
      <w:pPr>
        <w:autoSpaceDE w:val="0"/>
        <w:autoSpaceDN w:val="0"/>
        <w:adjustRightInd w:val="0"/>
        <w:jc w:val="both"/>
        <w:rPr>
          <w:lang w:val="it-IT"/>
        </w:rPr>
      </w:pPr>
    </w:p>
    <w:p w:rsidR="003541DD" w:rsidRPr="003541DD" w:rsidRDefault="003541DD" w:rsidP="003541DD">
      <w:pPr>
        <w:autoSpaceDE w:val="0"/>
        <w:autoSpaceDN w:val="0"/>
        <w:adjustRightInd w:val="0"/>
        <w:ind w:right="23"/>
        <w:jc w:val="both"/>
        <w:rPr>
          <w:lang w:val="it-IT"/>
        </w:rPr>
      </w:pPr>
      <w:r w:rsidRPr="003541DD">
        <w:rPr>
          <w:lang w:val="it-IT"/>
        </w:rPr>
        <w:lastRenderedPageBreak/>
        <w:t xml:space="preserve">Il sindaco ha il dovere di armonizzare il Regolamento sull’organizzazione interna e la </w:t>
      </w:r>
      <w:proofErr w:type="spellStart"/>
      <w:r w:rsidRPr="003541DD">
        <w:rPr>
          <w:lang w:val="it-IT"/>
        </w:rPr>
        <w:t>sistemizzazione</w:t>
      </w:r>
      <w:proofErr w:type="spellEnd"/>
      <w:r w:rsidRPr="003541DD">
        <w:rPr>
          <w:lang w:val="it-IT"/>
        </w:rPr>
        <w:t xml:space="preserve"> dei posti di lavoro nell’amministrazione comunale del Comune di Isola con il presente Decreto </w:t>
      </w:r>
      <w:proofErr w:type="gramStart"/>
      <w:r w:rsidRPr="003541DD">
        <w:rPr>
          <w:lang w:val="it-IT"/>
        </w:rPr>
        <w:t>entro e non oltre</w:t>
      </w:r>
      <w:proofErr w:type="gramEnd"/>
      <w:r w:rsidRPr="003541DD">
        <w:rPr>
          <w:lang w:val="it-IT"/>
        </w:rPr>
        <w:t xml:space="preserve"> i 30 giorni dall’entrata in vigore dello stesso.</w:t>
      </w:r>
    </w:p>
    <w:p w:rsidR="00F629C3" w:rsidRPr="003541DD" w:rsidRDefault="00F629C3" w:rsidP="00F629C3">
      <w:pPr>
        <w:ind w:left="360"/>
        <w:jc w:val="center"/>
        <w:rPr>
          <w:lang w:val="it-IT"/>
        </w:rPr>
      </w:pPr>
    </w:p>
    <w:p w:rsidR="00F629C3" w:rsidRPr="003541DD" w:rsidRDefault="003541DD" w:rsidP="00F629C3">
      <w:pPr>
        <w:jc w:val="center"/>
        <w:rPr>
          <w:b/>
          <w:lang w:val="it-IT"/>
        </w:rPr>
      </w:pPr>
      <w:r w:rsidRPr="003541DD">
        <w:rPr>
          <w:b/>
          <w:lang w:val="it-IT"/>
        </w:rPr>
        <w:t xml:space="preserve">Articolo </w:t>
      </w:r>
      <w:proofErr w:type="gramStart"/>
      <w:r w:rsidRPr="003541DD">
        <w:rPr>
          <w:b/>
          <w:lang w:val="it-IT"/>
        </w:rPr>
        <w:t>4</w:t>
      </w:r>
      <w:proofErr w:type="gramEnd"/>
    </w:p>
    <w:p w:rsidR="00F629C3" w:rsidRPr="003541DD" w:rsidRDefault="00F629C3" w:rsidP="00F629C3">
      <w:pPr>
        <w:jc w:val="both"/>
        <w:rPr>
          <w:lang w:val="it-IT"/>
        </w:rPr>
      </w:pPr>
    </w:p>
    <w:p w:rsidR="00F629C3" w:rsidRPr="003541DD" w:rsidRDefault="003541DD" w:rsidP="00F629C3">
      <w:pPr>
        <w:autoSpaceDE w:val="0"/>
        <w:autoSpaceDN w:val="0"/>
        <w:adjustRightInd w:val="0"/>
        <w:jc w:val="both"/>
        <w:rPr>
          <w:lang w:val="it-IT"/>
        </w:rPr>
      </w:pPr>
      <w:r w:rsidRPr="003541DD">
        <w:rPr>
          <w:lang w:val="it-IT"/>
        </w:rPr>
        <w:t>Il presente Decreto entra in vigore il giorno successivo alla sua pubblicazione nel Bollettino Ufficiale del Comune di Isola</w:t>
      </w:r>
      <w:r w:rsidR="00F629C3" w:rsidRPr="003541DD">
        <w:rPr>
          <w:lang w:val="it-IT"/>
        </w:rPr>
        <w:t>.</w:t>
      </w:r>
    </w:p>
    <w:p w:rsidR="00F629C3" w:rsidRPr="003541DD" w:rsidRDefault="00F629C3" w:rsidP="00F629C3">
      <w:pPr>
        <w:jc w:val="both"/>
        <w:rPr>
          <w:b/>
          <w:lang w:val="it-IT"/>
        </w:rPr>
      </w:pPr>
    </w:p>
    <w:p w:rsidR="003541DD" w:rsidRPr="003541DD" w:rsidRDefault="003541DD" w:rsidP="003541DD">
      <w:pPr>
        <w:jc w:val="both"/>
        <w:rPr>
          <w:b/>
          <w:lang w:val="it-IT"/>
        </w:rPr>
      </w:pPr>
      <w:r w:rsidRPr="003541DD">
        <w:rPr>
          <w:b/>
          <w:lang w:val="it-IT"/>
        </w:rPr>
        <w:t xml:space="preserve">Il Decreto di modifica del Decreto sull’organizzazione e sulle attribuzioni dell’Amministrazione comunale del Comune </w:t>
      </w:r>
      <w:proofErr w:type="gramStart"/>
      <w:r w:rsidRPr="003541DD">
        <w:rPr>
          <w:b/>
          <w:lang w:val="it-IT"/>
        </w:rPr>
        <w:t>di</w:t>
      </w:r>
      <w:proofErr w:type="gramEnd"/>
      <w:r w:rsidRPr="003541DD">
        <w:rPr>
          <w:b/>
          <w:lang w:val="it-IT"/>
        </w:rPr>
        <w:t xml:space="preserve"> Isola (Bollettino Uff</w:t>
      </w:r>
      <w:r w:rsidRPr="003541DD">
        <w:rPr>
          <w:b/>
          <w:lang w:val="it-IT"/>
        </w:rPr>
        <w:t>iciale del Comune di Isola n. 14/17</w:t>
      </w:r>
      <w:r w:rsidRPr="003541DD">
        <w:rPr>
          <w:b/>
          <w:lang w:val="it-IT"/>
        </w:rPr>
        <w:t xml:space="preserve">, datato </w:t>
      </w:r>
      <w:r w:rsidRPr="003541DD">
        <w:rPr>
          <w:b/>
          <w:lang w:val="it-IT"/>
        </w:rPr>
        <w:t>9</w:t>
      </w:r>
      <w:r w:rsidRPr="003541DD">
        <w:rPr>
          <w:b/>
          <w:lang w:val="it-IT"/>
        </w:rPr>
        <w:t xml:space="preserve"> </w:t>
      </w:r>
      <w:r w:rsidRPr="003541DD">
        <w:rPr>
          <w:b/>
          <w:lang w:val="it-IT"/>
        </w:rPr>
        <w:t>ottobre</w:t>
      </w:r>
      <w:r w:rsidRPr="003541DD">
        <w:rPr>
          <w:b/>
          <w:lang w:val="it-IT"/>
        </w:rPr>
        <w:t xml:space="preserve"> 201</w:t>
      </w:r>
      <w:r w:rsidRPr="003541DD">
        <w:rPr>
          <w:b/>
          <w:lang w:val="it-IT"/>
        </w:rPr>
        <w:t>7</w:t>
      </w:r>
      <w:r w:rsidRPr="003541DD">
        <w:rPr>
          <w:b/>
          <w:lang w:val="it-IT"/>
        </w:rPr>
        <w:t>) contiene le seguenti disposizioni transitorie e finali:</w:t>
      </w:r>
    </w:p>
    <w:p w:rsidR="003541DD" w:rsidRPr="003541DD" w:rsidRDefault="003541DD" w:rsidP="003541DD">
      <w:pPr>
        <w:jc w:val="both"/>
        <w:rPr>
          <w:b/>
          <w:lang w:val="it-IT"/>
        </w:rPr>
      </w:pPr>
    </w:p>
    <w:p w:rsidR="00F629C3" w:rsidRPr="003541DD" w:rsidRDefault="003541DD" w:rsidP="00F629C3">
      <w:pPr>
        <w:jc w:val="center"/>
        <w:rPr>
          <w:b/>
          <w:bCs/>
          <w:lang w:val="it-IT"/>
        </w:rPr>
      </w:pPr>
      <w:r w:rsidRPr="003541DD">
        <w:rPr>
          <w:lang w:val="it-IT"/>
        </w:rPr>
        <w:t xml:space="preserve">  Articolo </w:t>
      </w:r>
      <w:proofErr w:type="gramStart"/>
      <w:r w:rsidR="00F629C3" w:rsidRPr="003541DD">
        <w:rPr>
          <w:lang w:val="it-IT"/>
        </w:rPr>
        <w:t>6</w:t>
      </w:r>
      <w:proofErr w:type="gramEnd"/>
    </w:p>
    <w:p w:rsidR="00F629C3" w:rsidRPr="003541DD" w:rsidRDefault="00F629C3" w:rsidP="00F629C3">
      <w:pPr>
        <w:autoSpaceDE w:val="0"/>
        <w:autoSpaceDN w:val="0"/>
        <w:adjustRightInd w:val="0"/>
        <w:jc w:val="both"/>
        <w:rPr>
          <w:lang w:val="it-IT"/>
        </w:rPr>
      </w:pPr>
    </w:p>
    <w:p w:rsidR="003541DD" w:rsidRPr="003541DD" w:rsidRDefault="003541DD" w:rsidP="003541DD">
      <w:pPr>
        <w:autoSpaceDE w:val="0"/>
        <w:autoSpaceDN w:val="0"/>
        <w:adjustRightInd w:val="0"/>
        <w:jc w:val="both"/>
        <w:rPr>
          <w:lang w:val="it-IT"/>
        </w:rPr>
      </w:pPr>
      <w:r w:rsidRPr="003541DD">
        <w:rPr>
          <w:lang w:val="it-IT"/>
        </w:rPr>
        <w:t xml:space="preserve">Il Sindaco è tenuto ad armonizzare il Regolamento sull'organizzazione interna e sulla sistemazione dei posti di lavoro nell'amministrazione comunale del Comune di Isola con le modifiche e integrazioni di cui al terzo comma dell'articolo </w:t>
      </w:r>
      <w:proofErr w:type="gramStart"/>
      <w:r w:rsidRPr="003541DD">
        <w:rPr>
          <w:lang w:val="it-IT"/>
        </w:rPr>
        <w:t>1</w:t>
      </w:r>
      <w:proofErr w:type="gramEnd"/>
      <w:r w:rsidRPr="003541DD">
        <w:rPr>
          <w:lang w:val="it-IT"/>
        </w:rPr>
        <w:t xml:space="preserve"> del presente decreto, relative ai Servizi assistenza e affari generali, e con le modifiche e integrazioni di cui all'articolo 2 del decreto nel termine di 30 giorni dall'entrata in vigore del presente decreto.</w:t>
      </w:r>
    </w:p>
    <w:p w:rsidR="003541DD" w:rsidRPr="003541DD" w:rsidRDefault="003541DD" w:rsidP="003541DD">
      <w:pPr>
        <w:autoSpaceDE w:val="0"/>
        <w:autoSpaceDN w:val="0"/>
        <w:adjustRightInd w:val="0"/>
        <w:jc w:val="both"/>
        <w:rPr>
          <w:lang w:val="it-IT"/>
        </w:rPr>
      </w:pPr>
    </w:p>
    <w:p w:rsidR="003541DD" w:rsidRPr="003541DD" w:rsidRDefault="003541DD" w:rsidP="003541DD">
      <w:pPr>
        <w:autoSpaceDE w:val="0"/>
        <w:autoSpaceDN w:val="0"/>
        <w:adjustRightInd w:val="0"/>
        <w:jc w:val="both"/>
        <w:rPr>
          <w:lang w:val="it-IT"/>
        </w:rPr>
      </w:pPr>
      <w:r w:rsidRPr="003541DD">
        <w:rPr>
          <w:lang w:val="it-IT"/>
        </w:rPr>
        <w:t xml:space="preserve">Si </w:t>
      </w:r>
      <w:proofErr w:type="gramStart"/>
      <w:r w:rsidRPr="003541DD">
        <w:rPr>
          <w:lang w:val="it-IT"/>
        </w:rPr>
        <w:t>applicano</w:t>
      </w:r>
      <w:proofErr w:type="gramEnd"/>
      <w:r w:rsidRPr="003541DD">
        <w:rPr>
          <w:lang w:val="it-IT"/>
        </w:rPr>
        <w:t xml:space="preserve"> il secondo comma dell’articolo 1 e gli articoli 3 e 4 del presente decreto a partire dal 15 novembre 2017. In conformità a dette modifiche il Sindaco è tenuto ad armonizzare il Regolamento sull'organizzazione interna e sulla sistemazione dei posti di lavoro nell'amministrazione comunale del Comune di Isola nel termine di </w:t>
      </w:r>
      <w:proofErr w:type="gramStart"/>
      <w:r w:rsidRPr="003541DD">
        <w:rPr>
          <w:lang w:val="it-IT"/>
        </w:rPr>
        <w:t>45</w:t>
      </w:r>
      <w:proofErr w:type="gramEnd"/>
      <w:r w:rsidRPr="003541DD">
        <w:rPr>
          <w:lang w:val="it-IT"/>
        </w:rPr>
        <w:t xml:space="preserve"> giorni.</w:t>
      </w:r>
    </w:p>
    <w:p w:rsidR="00F629C3" w:rsidRPr="003541DD" w:rsidRDefault="00F629C3" w:rsidP="00F629C3">
      <w:pPr>
        <w:rPr>
          <w:lang w:val="it-IT"/>
        </w:rPr>
      </w:pPr>
    </w:p>
    <w:p w:rsidR="00F629C3" w:rsidRPr="003541DD" w:rsidRDefault="003541DD" w:rsidP="00F629C3">
      <w:pPr>
        <w:jc w:val="center"/>
        <w:rPr>
          <w:lang w:val="it-IT"/>
        </w:rPr>
      </w:pPr>
      <w:r w:rsidRPr="003541DD">
        <w:rPr>
          <w:lang w:val="it-IT"/>
        </w:rPr>
        <w:t xml:space="preserve">  Articolo </w:t>
      </w:r>
      <w:proofErr w:type="gramStart"/>
      <w:r w:rsidR="00F629C3" w:rsidRPr="003541DD">
        <w:rPr>
          <w:lang w:val="it-IT"/>
        </w:rPr>
        <w:t>7</w:t>
      </w:r>
      <w:proofErr w:type="gramEnd"/>
    </w:p>
    <w:p w:rsidR="00F629C3" w:rsidRPr="003541DD" w:rsidRDefault="00F629C3" w:rsidP="00F629C3">
      <w:pPr>
        <w:jc w:val="both"/>
        <w:rPr>
          <w:lang w:val="it-IT"/>
        </w:rPr>
      </w:pPr>
    </w:p>
    <w:p w:rsidR="00F629C3" w:rsidRPr="003541DD" w:rsidRDefault="003541DD" w:rsidP="00F629C3">
      <w:pPr>
        <w:autoSpaceDE w:val="0"/>
        <w:autoSpaceDN w:val="0"/>
        <w:adjustRightInd w:val="0"/>
        <w:jc w:val="both"/>
        <w:rPr>
          <w:lang w:val="it-IT"/>
        </w:rPr>
      </w:pPr>
      <w:r w:rsidRPr="003541DD">
        <w:rPr>
          <w:lang w:val="it-IT"/>
        </w:rPr>
        <w:t>Il presente Decreto entra in vigore il quindicesimo giorno dopo alla sua pubblicazione nel Bollettino Ufficiale del Comune di Isola</w:t>
      </w:r>
      <w:r w:rsidR="00F629C3" w:rsidRPr="003541DD">
        <w:rPr>
          <w:lang w:val="it-IT"/>
        </w:rPr>
        <w:t>.</w:t>
      </w:r>
    </w:p>
    <w:p w:rsidR="00F629C3" w:rsidRPr="003541DD" w:rsidRDefault="00F629C3" w:rsidP="00F629C3">
      <w:pPr>
        <w:autoSpaceDE w:val="0"/>
        <w:autoSpaceDN w:val="0"/>
        <w:adjustRightInd w:val="0"/>
        <w:jc w:val="both"/>
        <w:rPr>
          <w:lang w:val="it-IT"/>
        </w:rPr>
      </w:pPr>
      <w:r w:rsidRPr="003541DD">
        <w:rPr>
          <w:lang w:val="it-IT"/>
        </w:rPr>
        <w:t xml:space="preserve">                                                                                 </w:t>
      </w:r>
      <w:r w:rsidRPr="003541DD">
        <w:rPr>
          <w:lang w:val="it-IT"/>
        </w:rPr>
        <w:tab/>
      </w:r>
    </w:p>
    <w:p w:rsidR="00F629C3" w:rsidRPr="003541DD" w:rsidRDefault="00F629C3" w:rsidP="00F629C3">
      <w:pPr>
        <w:autoSpaceDE w:val="0"/>
        <w:autoSpaceDN w:val="0"/>
        <w:adjustRightInd w:val="0"/>
        <w:jc w:val="both"/>
        <w:rPr>
          <w:bCs/>
          <w:color w:val="000000"/>
          <w:lang w:val="it-IT"/>
        </w:rPr>
      </w:pPr>
    </w:p>
    <w:p w:rsidR="00F629C3" w:rsidRPr="003541DD" w:rsidRDefault="003541DD" w:rsidP="00F629C3">
      <w:pPr>
        <w:autoSpaceDE w:val="0"/>
        <w:autoSpaceDN w:val="0"/>
        <w:adjustRightInd w:val="0"/>
        <w:jc w:val="both"/>
        <w:rPr>
          <w:bCs/>
          <w:color w:val="000000"/>
          <w:lang w:val="it-IT"/>
        </w:rPr>
      </w:pPr>
      <w:proofErr w:type="spellStart"/>
      <w:proofErr w:type="gramStart"/>
      <w:r w:rsidRPr="003541DD">
        <w:rPr>
          <w:bCs/>
          <w:color w:val="000000"/>
          <w:lang w:val="it-IT"/>
        </w:rPr>
        <w:t>Prot</w:t>
      </w:r>
      <w:proofErr w:type="spellEnd"/>
      <w:r w:rsidRPr="003541DD">
        <w:rPr>
          <w:bCs/>
          <w:color w:val="000000"/>
          <w:lang w:val="it-IT"/>
        </w:rPr>
        <w:t>.</w:t>
      </w:r>
      <w:proofErr w:type="gramEnd"/>
      <w:r w:rsidRPr="003541DD">
        <w:rPr>
          <w:bCs/>
          <w:color w:val="000000"/>
          <w:lang w:val="it-IT"/>
        </w:rPr>
        <w:t xml:space="preserve"> n.</w:t>
      </w:r>
      <w:r w:rsidR="00F629C3" w:rsidRPr="003541DD">
        <w:rPr>
          <w:bCs/>
          <w:color w:val="000000"/>
          <w:lang w:val="it-IT"/>
        </w:rPr>
        <w:t>: 100-40/2007</w:t>
      </w:r>
    </w:p>
    <w:p w:rsidR="00F629C3" w:rsidRPr="003541DD" w:rsidRDefault="003541DD" w:rsidP="00F629C3">
      <w:pPr>
        <w:autoSpaceDE w:val="0"/>
        <w:autoSpaceDN w:val="0"/>
        <w:adjustRightInd w:val="0"/>
        <w:jc w:val="both"/>
        <w:rPr>
          <w:bCs/>
          <w:color w:val="000000"/>
          <w:lang w:val="it-IT"/>
        </w:rPr>
      </w:pPr>
      <w:r w:rsidRPr="003541DD">
        <w:rPr>
          <w:bCs/>
          <w:color w:val="000000"/>
          <w:lang w:val="it-IT"/>
        </w:rPr>
        <w:t>Is</w:t>
      </w:r>
      <w:r w:rsidR="00F629C3" w:rsidRPr="003541DD">
        <w:rPr>
          <w:bCs/>
          <w:color w:val="000000"/>
          <w:lang w:val="it-IT"/>
        </w:rPr>
        <w:t xml:space="preserve">ola, </w:t>
      </w:r>
    </w:p>
    <w:p w:rsidR="00F629C3" w:rsidRPr="003541DD" w:rsidRDefault="00F629C3" w:rsidP="00F629C3">
      <w:pPr>
        <w:autoSpaceDE w:val="0"/>
        <w:autoSpaceDN w:val="0"/>
        <w:adjustRightInd w:val="0"/>
        <w:jc w:val="both"/>
        <w:rPr>
          <w:bCs/>
          <w:color w:val="000000"/>
          <w:lang w:val="it-IT"/>
        </w:rPr>
      </w:pPr>
    </w:p>
    <w:p w:rsidR="00F629C3" w:rsidRPr="003541DD" w:rsidRDefault="00F629C3" w:rsidP="00F629C3">
      <w:pPr>
        <w:autoSpaceDE w:val="0"/>
        <w:autoSpaceDN w:val="0"/>
        <w:adjustRightInd w:val="0"/>
        <w:ind w:left="4956"/>
        <w:jc w:val="both"/>
        <w:rPr>
          <w:bCs/>
          <w:color w:val="000000"/>
          <w:lang w:val="it-IT"/>
        </w:rPr>
      </w:pPr>
      <w:r w:rsidRPr="003541DD">
        <w:rPr>
          <w:bCs/>
          <w:color w:val="000000"/>
          <w:lang w:val="it-IT"/>
        </w:rPr>
        <w:t xml:space="preserve"> </w:t>
      </w:r>
      <w:proofErr w:type="spellStart"/>
      <w:proofErr w:type="gramStart"/>
      <w:r w:rsidRPr="003541DD">
        <w:rPr>
          <w:bCs/>
          <w:color w:val="000000"/>
          <w:lang w:val="it-IT"/>
        </w:rPr>
        <w:t>mag</w:t>
      </w:r>
      <w:proofErr w:type="spellEnd"/>
      <w:proofErr w:type="gramEnd"/>
      <w:r w:rsidRPr="003541DD">
        <w:rPr>
          <w:bCs/>
          <w:color w:val="000000"/>
          <w:lang w:val="it-IT"/>
        </w:rPr>
        <w:t>. Igor KOLENC</w:t>
      </w:r>
    </w:p>
    <w:p w:rsidR="004B7BE7" w:rsidRPr="003541DD" w:rsidRDefault="00F629C3" w:rsidP="00F629C3">
      <w:pPr>
        <w:rPr>
          <w:lang w:val="it-IT"/>
        </w:rPr>
      </w:pPr>
      <w:r w:rsidRPr="003541DD">
        <w:rPr>
          <w:b/>
          <w:bCs/>
          <w:lang w:val="it-IT"/>
        </w:rPr>
        <w:tab/>
      </w:r>
      <w:r w:rsidRPr="003541DD">
        <w:rPr>
          <w:b/>
          <w:bCs/>
          <w:lang w:val="it-IT"/>
        </w:rPr>
        <w:tab/>
      </w:r>
      <w:r w:rsidRPr="003541DD">
        <w:rPr>
          <w:b/>
          <w:bCs/>
          <w:lang w:val="it-IT"/>
        </w:rPr>
        <w:tab/>
      </w:r>
      <w:r w:rsidRPr="003541DD">
        <w:rPr>
          <w:b/>
          <w:bCs/>
          <w:lang w:val="it-IT"/>
        </w:rPr>
        <w:tab/>
      </w:r>
      <w:r w:rsidRPr="003541DD">
        <w:rPr>
          <w:b/>
          <w:bCs/>
          <w:lang w:val="it-IT"/>
        </w:rPr>
        <w:tab/>
      </w:r>
      <w:r w:rsidRPr="003541DD">
        <w:rPr>
          <w:b/>
          <w:bCs/>
          <w:lang w:val="it-IT"/>
        </w:rPr>
        <w:tab/>
      </w:r>
      <w:r w:rsidRPr="003541DD">
        <w:rPr>
          <w:b/>
          <w:bCs/>
          <w:lang w:val="it-IT"/>
        </w:rPr>
        <w:tab/>
      </w:r>
      <w:r w:rsidR="003541DD" w:rsidRPr="003541DD">
        <w:rPr>
          <w:bCs/>
          <w:lang w:val="it-IT"/>
        </w:rPr>
        <w:t xml:space="preserve">      IL SINDACO</w:t>
      </w:r>
    </w:p>
    <w:sectPr w:rsidR="004B7BE7" w:rsidRPr="00354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5E9"/>
    <w:multiLevelType w:val="hybridMultilevel"/>
    <w:tmpl w:val="CB0C48AA"/>
    <w:lvl w:ilvl="0" w:tplc="125C9B7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2A7F741D"/>
    <w:multiLevelType w:val="hybridMultilevel"/>
    <w:tmpl w:val="932EDEA2"/>
    <w:lvl w:ilvl="0" w:tplc="A8BA580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08649E1"/>
    <w:multiLevelType w:val="hybridMultilevel"/>
    <w:tmpl w:val="FDF09B6E"/>
    <w:lvl w:ilvl="0" w:tplc="9030F48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4813DD4"/>
    <w:multiLevelType w:val="hybridMultilevel"/>
    <w:tmpl w:val="550C2506"/>
    <w:lvl w:ilvl="0" w:tplc="125C9B7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
    <w:nsid w:val="59763B74"/>
    <w:multiLevelType w:val="hybridMultilevel"/>
    <w:tmpl w:val="C2166B9E"/>
    <w:lvl w:ilvl="0" w:tplc="B6BE3CCC">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6C24B7F"/>
    <w:multiLevelType w:val="hybridMultilevel"/>
    <w:tmpl w:val="FB582324"/>
    <w:lvl w:ilvl="0" w:tplc="FFFFFFFF">
      <w:numFmt w:val="bullet"/>
      <w:lvlText w:val="-"/>
      <w:lvlJc w:val="left"/>
      <w:pPr>
        <w:tabs>
          <w:tab w:val="num" w:pos="284"/>
        </w:tabs>
        <w:ind w:left="284" w:hanging="284"/>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C3"/>
    <w:rsid w:val="00013EFB"/>
    <w:rsid w:val="000369FE"/>
    <w:rsid w:val="000D2FAC"/>
    <w:rsid w:val="0019724E"/>
    <w:rsid w:val="002E1309"/>
    <w:rsid w:val="003541DD"/>
    <w:rsid w:val="003824BC"/>
    <w:rsid w:val="00394DD0"/>
    <w:rsid w:val="00453791"/>
    <w:rsid w:val="004753F2"/>
    <w:rsid w:val="004B7BE7"/>
    <w:rsid w:val="004C3FE6"/>
    <w:rsid w:val="004F321B"/>
    <w:rsid w:val="00534204"/>
    <w:rsid w:val="005B6ECB"/>
    <w:rsid w:val="005F0B02"/>
    <w:rsid w:val="005F31E8"/>
    <w:rsid w:val="00912FD0"/>
    <w:rsid w:val="009E0C43"/>
    <w:rsid w:val="00AB077A"/>
    <w:rsid w:val="00B266FE"/>
    <w:rsid w:val="00CA6779"/>
    <w:rsid w:val="00E02168"/>
    <w:rsid w:val="00F014F1"/>
    <w:rsid w:val="00F629C3"/>
    <w:rsid w:val="00FC48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C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F629C3"/>
    <w:rPr>
      <w:color w:val="0000FF"/>
      <w:u w:val="single"/>
    </w:rPr>
  </w:style>
  <w:style w:type="paragraph" w:styleId="Odstavekseznama">
    <w:name w:val="List Paragraph"/>
    <w:basedOn w:val="Navaden"/>
    <w:qFormat/>
    <w:rsid w:val="00F629C3"/>
    <w:pPr>
      <w:ind w:left="720"/>
      <w:contextualSpacing/>
    </w:pPr>
    <w:rPr>
      <w:sz w:val="22"/>
      <w:szCs w:val="22"/>
    </w:rPr>
  </w:style>
  <w:style w:type="paragraph" w:customStyle="1" w:styleId="Default">
    <w:name w:val="Default"/>
    <w:rsid w:val="00F629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C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F629C3"/>
    <w:rPr>
      <w:color w:val="0000FF"/>
      <w:u w:val="single"/>
    </w:rPr>
  </w:style>
  <w:style w:type="paragraph" w:styleId="Odstavekseznama">
    <w:name w:val="List Paragraph"/>
    <w:basedOn w:val="Navaden"/>
    <w:qFormat/>
    <w:rsid w:val="00F629C3"/>
    <w:pPr>
      <w:ind w:left="720"/>
      <w:contextualSpacing/>
    </w:pPr>
    <w:rPr>
      <w:sz w:val="22"/>
      <w:szCs w:val="22"/>
    </w:rPr>
  </w:style>
  <w:style w:type="paragraph" w:customStyle="1" w:styleId="Default">
    <w:name w:val="Default"/>
    <w:rsid w:val="00F629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15</Pages>
  <Words>5045</Words>
  <Characters>28761</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17</cp:revision>
  <dcterms:created xsi:type="dcterms:W3CDTF">2017-12-14T08:01:00Z</dcterms:created>
  <dcterms:modified xsi:type="dcterms:W3CDTF">2017-12-14T13:00:00Z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