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55003" w:rsidRPr="00F62670" w:rsidTr="00355003">
        <w:trPr>
          <w:trHeight w:val="278"/>
        </w:trPr>
        <w:tc>
          <w:tcPr>
            <w:tcW w:w="1056" w:type="dxa"/>
          </w:tcPr>
          <w:p w:rsidR="00355003" w:rsidRPr="00F62670" w:rsidRDefault="00355003" w:rsidP="0082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bookmarkStart w:id="0" w:name="_GoBack"/>
            <w:r w:rsidRPr="00F6267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60288" behindDoc="0" locked="0" layoutInCell="1" allowOverlap="1" wp14:anchorId="176A1671" wp14:editId="5BEB99B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355003" w:rsidRPr="00F62670" w:rsidRDefault="00355003" w:rsidP="0082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6267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355003" w:rsidRPr="00F62670" w:rsidRDefault="00355003" w:rsidP="00823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F62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355003" w:rsidRPr="00F62670" w:rsidRDefault="00355003" w:rsidP="00823B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355003" w:rsidRPr="00F62670" w:rsidRDefault="00355003" w:rsidP="00823B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355003" w:rsidRPr="00F62670" w:rsidRDefault="00355003" w:rsidP="00823B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355003" w:rsidRPr="00F62670" w:rsidRDefault="00355003" w:rsidP="00823B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F62670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355003" w:rsidRPr="00F62670" w:rsidRDefault="00355003" w:rsidP="0082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F626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F62670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355003" w:rsidRPr="00F62670" w:rsidTr="00355003">
        <w:trPr>
          <w:trHeight w:val="278"/>
        </w:trPr>
        <w:tc>
          <w:tcPr>
            <w:tcW w:w="1056" w:type="dxa"/>
          </w:tcPr>
          <w:p w:rsidR="00355003" w:rsidRPr="00F62670" w:rsidRDefault="00355003" w:rsidP="00823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016" w:type="dxa"/>
          </w:tcPr>
          <w:p w:rsidR="00355003" w:rsidRPr="00F62670" w:rsidRDefault="00355003" w:rsidP="0082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F6267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F6267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n.: 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6267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    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</w:t>
      </w:r>
      <w:r w:rsidRPr="00F6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 e 11/18 – Sigla: ZSPDSLS-1)</w:t>
      </w:r>
      <w:r w:rsidRPr="00F6267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dell'articolo 20 del Decreto sull'istituzione dell'ente pubblico Biblioteca civica Isola (Bollettino Ufficiale del Comune di Isola n. 9/17 – testo unico ufficiale) e dell'articolo 30 dello Statuto del Comune di Isola (Bollettino Ufficiale del Comune di Isola </w:t>
      </w:r>
      <w:proofErr w:type="spellStart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 15/99, 17/12 e 6/14), il Consiglio del Comune di Isola, riunitosi il ____ alla sua ____ seduta ordinaria, accoglie il seguente atto di</w:t>
      </w:r>
    </w:p>
    <w:p w:rsidR="00355003" w:rsidRPr="00F62670" w:rsidRDefault="00355003" w:rsidP="00355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F6267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F6267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6267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62670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il Programma di lavoro e sviluppo dell'ente pubblico Biblioteca</w:t>
      </w:r>
      <w:r w:rsidRPr="00F6267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civica di Isola per l'anno 2018</w:t>
      </w:r>
      <w:r w:rsidRPr="00F6267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ne ha preso atto</w:t>
      </w:r>
      <w:r w:rsidRPr="00F6267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6267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6267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6267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F62670">
        <w:rPr>
          <w:rFonts w:ascii="Times New Roman" w:eastAsia="Calibri" w:hAnsi="Times New Roman" w:cs="Times New Roman"/>
          <w:sz w:val="24"/>
          <w:szCs w:val="24"/>
          <w:lang w:val="it-IT"/>
        </w:rPr>
        <w:t>l  S</w:t>
      </w:r>
      <w:proofErr w:type="gramEnd"/>
      <w:r w:rsidRPr="00F6267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n d a c o</w:t>
      </w:r>
    </w:p>
    <w:p w:rsidR="00355003" w:rsidRPr="00F62670" w:rsidRDefault="00355003" w:rsidP="0035500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F62670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mag. Igor K O L E N C</w:t>
      </w: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55003" w:rsidRPr="00F62670" w:rsidRDefault="00355003" w:rsidP="0035500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F62670">
        <w:rPr>
          <w:rFonts w:ascii="Times New Roman" w:eastAsia="Times New Roman" w:hAnsi="Times New Roman" w:cs="Times New Roman"/>
          <w:lang w:val="it-IT" w:eastAsia="sl-SI"/>
        </w:rPr>
        <w:t>Si recapita a:</w:t>
      </w:r>
    </w:p>
    <w:p w:rsidR="00355003" w:rsidRPr="00F62670" w:rsidRDefault="00355003" w:rsidP="0035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F62670">
        <w:rPr>
          <w:rFonts w:ascii="Times New Roman" w:eastAsia="Times New Roman" w:hAnsi="Times New Roman" w:cs="Times New Roman"/>
          <w:lang w:val="it-IT" w:eastAsia="sl-SI"/>
        </w:rPr>
        <w:t>Biblioteca civica Isola, Via del Fronte della Liberazione n. 15, 6310 Isola;</w:t>
      </w:r>
    </w:p>
    <w:p w:rsidR="00355003" w:rsidRPr="00F62670" w:rsidRDefault="00355003" w:rsidP="003550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F62670">
        <w:rPr>
          <w:rFonts w:ascii="Times New Roman" w:eastAsia="Times New Roman" w:hAnsi="Times New Roman" w:cs="Times New Roman"/>
          <w:lang w:val="it-IT" w:eastAsia="sl-SI"/>
        </w:rPr>
        <w:t>Ufficio attività sociali.</w:t>
      </w:r>
    </w:p>
    <w:bookmarkEnd w:id="0"/>
    <w:p w:rsidR="00355003" w:rsidRDefault="00355003" w:rsidP="00355003"/>
    <w:p w:rsidR="00355003" w:rsidRDefault="00355003"/>
    <w:p w:rsidR="00355003" w:rsidRDefault="00355003"/>
    <w:sectPr w:rsidR="0035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03"/>
    <w:rsid w:val="00355003"/>
    <w:rsid w:val="00F20483"/>
    <w:rsid w:val="00F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4987B"/>
  <w15:chartTrackingRefBased/>
  <w15:docId w15:val="{FB71040C-E2E1-4F4A-BAD7-2F6970E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0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2018-04-18T07:23:00Z</dcterms:created>
  <dcterms:modified xsi:type="dcterms:W3CDTF">2018-04-18T07:25:00Z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