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7" w:rsidRDefault="000F4817" w:rsidP="000F4817">
      <w:pPr>
        <w:jc w:val="both"/>
        <w:rPr>
          <w:b/>
        </w:rPr>
      </w:pPr>
    </w:p>
    <w:p w:rsidR="000F4817" w:rsidRDefault="000F4817" w:rsidP="000F4817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0F4817" w:rsidRDefault="000F4817" w:rsidP="000F4817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0F4817" w:rsidRDefault="000F4817" w:rsidP="000F4817">
      <w:pPr>
        <w:jc w:val="both"/>
      </w:pPr>
    </w:p>
    <w:p w:rsidR="000F4817" w:rsidRDefault="000F4817" w:rsidP="000F4817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</w:t>
      </w:r>
      <w:hyperlink r:id="rId5" w:tgtFrame="_blank" w:tooltip="Zakon o lokalni samoupravi (uradno prečiščeno besedilo)" w:history="1">
        <w:r>
          <w:rPr>
            <w:rStyle w:val="Hiperpovezava"/>
            <w:bCs/>
          </w:rPr>
          <w:t>94/07</w:t>
        </w:r>
      </w:hyperlink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</w:t>
      </w:r>
      <w:r>
        <w:rPr>
          <w:bCs/>
        </w:rPr>
        <w:t xml:space="preserve">testo </w:t>
      </w:r>
      <w:proofErr w:type="spellStart"/>
      <w:r>
        <w:rPr>
          <w:bCs/>
        </w:rPr>
        <w:t>unico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ufficiale</w:t>
      </w:r>
      <w:proofErr w:type="spellEnd"/>
      <w:r>
        <w:rPr>
          <w:bCs/>
        </w:rPr>
        <w:t xml:space="preserve">, </w:t>
      </w:r>
      <w:hyperlink r:id="rId6" w:tgtFrame="_blank" w:tooltip="Zakon o dopolnitvi Zakona o lokalni samoupravi" w:history="1">
        <w:r>
          <w:rPr>
            <w:rStyle w:val="Hiperpovezava"/>
            <w:bCs/>
          </w:rPr>
          <w:t>76/08</w:t>
        </w:r>
      </w:hyperlink>
      <w:r>
        <w:rPr>
          <w:bCs/>
        </w:rPr>
        <w:t xml:space="preserve">, </w:t>
      </w:r>
      <w:hyperlink r:id="rId7" w:tgtFrame="_blank" w:tooltip="Zakon o spremembah in dopolnitvah Zakona o lokalni samoupravi" w:history="1">
        <w:r>
          <w:rPr>
            <w:rStyle w:val="Hiperpovezava"/>
            <w:bCs/>
          </w:rPr>
          <w:t>79/09</w:t>
        </w:r>
      </w:hyperlink>
      <w:r>
        <w:rPr>
          <w:bCs/>
        </w:rPr>
        <w:t xml:space="preserve">, </w:t>
      </w:r>
      <w:hyperlink r:id="rId8" w:tgtFrame="_blank" w:tooltip="Zakon o spremembah in dopolnitvah Zakona o lokalni samoupravi" w:history="1">
        <w:r>
          <w:rPr>
            <w:rStyle w:val="Hiperpovezava"/>
            <w:bCs/>
          </w:rPr>
          <w:t>51/10</w:t>
        </w:r>
      </w:hyperlink>
      <w:r>
        <w:rPr>
          <w:bCs/>
        </w:rPr>
        <w:t xml:space="preserve"> </w:t>
      </w:r>
      <w:r>
        <w:rPr>
          <w:bCs/>
        </w:rPr>
        <w:t>e</w:t>
      </w:r>
      <w:r>
        <w:rPr>
          <w:bCs/>
        </w:rPr>
        <w:t xml:space="preserve"> </w:t>
      </w:r>
      <w:hyperlink r:id="rId9" w:tgtFrame="_blank" w:tooltip="Zakon za uravnoteženje javnih financ" w:history="1">
        <w:r>
          <w:rPr>
            <w:rStyle w:val="Hiperpovezava"/>
            <w:bCs/>
          </w:rPr>
          <w:t>40/12</w:t>
        </w:r>
      </w:hyperlink>
      <w:r>
        <w:rPr>
          <w:bCs/>
        </w:rPr>
        <w:t xml:space="preserve"> – </w:t>
      </w:r>
      <w:r>
        <w:rPr>
          <w:bCs/>
        </w:rPr>
        <w:t xml:space="preserve">Sigla: </w:t>
      </w:r>
      <w:r>
        <w:rPr>
          <w:bCs/>
        </w:rPr>
        <w:t xml:space="preserve">ZUJF, </w:t>
      </w:r>
      <w:proofErr w:type="spellStart"/>
      <w:r>
        <w:rPr>
          <w:bCs/>
        </w:rPr>
        <w:t>nel</w:t>
      </w:r>
      <w:proofErr w:type="spellEnd"/>
      <w:r>
        <w:rPr>
          <w:bCs/>
        </w:rPr>
        <w:t xml:space="preserve"> testo a </w:t>
      </w:r>
      <w:proofErr w:type="spellStart"/>
      <w:r>
        <w:rPr>
          <w:bCs/>
        </w:rPr>
        <w:t>seguire</w:t>
      </w:r>
      <w:proofErr w:type="spellEnd"/>
      <w:r>
        <w:rPr>
          <w:bCs/>
        </w:rPr>
        <w:t xml:space="preserve"> ZLS</w:t>
      </w:r>
      <w:r>
        <w:t xml:space="preserve">),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sul </w:t>
      </w:r>
      <w:proofErr w:type="spellStart"/>
      <w:r>
        <w:t>patrimonio</w:t>
      </w:r>
      <w:proofErr w:type="spellEnd"/>
      <w:r>
        <w:t xml:space="preserve"> reale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di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n. 11/2018 – </w:t>
      </w:r>
      <w:proofErr w:type="spellStart"/>
      <w:r>
        <w:t>nel</w:t>
      </w:r>
      <w:proofErr w:type="spellEnd"/>
      <w:r>
        <w:t xml:space="preserve"> testo a </w:t>
      </w:r>
      <w:proofErr w:type="spellStart"/>
      <w:r>
        <w:t>seguire</w:t>
      </w:r>
      <w:proofErr w:type="spellEnd"/>
      <w:r>
        <w:t xml:space="preserve"> ZSPDSLS-1),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6/14), </w:t>
      </w: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0F4817" w:rsidRDefault="000F4817" w:rsidP="000F4817">
      <w:pPr>
        <w:jc w:val="center"/>
        <w:rPr>
          <w:b/>
        </w:rPr>
      </w:pPr>
    </w:p>
    <w:p w:rsidR="000F4817" w:rsidRDefault="000F4817" w:rsidP="000F4817">
      <w:pPr>
        <w:jc w:val="center"/>
        <w:rPr>
          <w:b/>
        </w:rPr>
      </w:pPr>
      <w:r>
        <w:rPr>
          <w:b/>
        </w:rPr>
        <w:t>DELIBERA</w:t>
      </w:r>
    </w:p>
    <w:p w:rsidR="000F4817" w:rsidRDefault="000F4817" w:rsidP="000F4817"/>
    <w:p w:rsidR="000F4817" w:rsidRDefault="000F4817" w:rsidP="000F4817">
      <w:pPr>
        <w:jc w:val="center"/>
      </w:pPr>
      <w:r>
        <w:t>1</w:t>
      </w:r>
    </w:p>
    <w:p w:rsidR="000F4817" w:rsidRDefault="000F4817" w:rsidP="000F481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convalida</w:t>
      </w:r>
      <w:proofErr w:type="spellEnd"/>
      <w:r>
        <w:t xml:space="preserve"> il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Riva del Sole n.8, </w:t>
      </w:r>
      <w:proofErr w:type="spellStart"/>
      <w:r>
        <w:t>Isola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alienante</w:t>
      </w:r>
      <w:proofErr w:type="spellEnd"/>
      <w:r>
        <w:t xml:space="preserve"> e la </w:t>
      </w:r>
      <w:proofErr w:type="spellStart"/>
      <w:r>
        <w:t>società</w:t>
      </w:r>
      <w:proofErr w:type="spellEnd"/>
      <w:r>
        <w:t xml:space="preserve"> S-</w:t>
      </w:r>
      <w:proofErr w:type="spellStart"/>
      <w:r>
        <w:t>investprojekt</w:t>
      </w:r>
      <w:proofErr w:type="spellEnd"/>
      <w:r>
        <w:t xml:space="preserve"> inženiring </w:t>
      </w:r>
      <w:proofErr w:type="spellStart"/>
      <w:r>
        <w:t>d.o.o</w:t>
      </w:r>
      <w:proofErr w:type="spellEnd"/>
      <w:r>
        <w:t xml:space="preserve">. Ljubljana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per </w:t>
      </w:r>
      <w:proofErr w:type="spellStart"/>
      <w:r>
        <w:t>l'immobile</w:t>
      </w:r>
      <w:proofErr w:type="spellEnd"/>
      <w:r>
        <w:t xml:space="preserve">, come </w:t>
      </w:r>
      <w:proofErr w:type="spellStart"/>
      <w:r>
        <w:t>segue</w:t>
      </w:r>
      <w:proofErr w:type="spellEnd"/>
      <w:r>
        <w:t>:</w:t>
      </w:r>
    </w:p>
    <w:p w:rsidR="000F4817" w:rsidRDefault="000F4817" w:rsidP="000F4817">
      <w:pPr>
        <w:jc w:val="both"/>
      </w:pPr>
    </w:p>
    <w:p w:rsidR="000F4817" w:rsidRDefault="000F4817" w:rsidP="000F4817">
      <w:pPr>
        <w:jc w:val="both"/>
      </w:pP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p.c</w:t>
      </w:r>
      <w:proofErr w:type="spellEnd"/>
      <w:r>
        <w:t xml:space="preserve">. </w:t>
      </w:r>
      <w:r>
        <w:rPr>
          <w:b/>
        </w:rPr>
        <w:t xml:space="preserve">3189/8 </w:t>
      </w:r>
      <w:proofErr w:type="spellStart"/>
      <w:r>
        <w:rPr>
          <w:b/>
        </w:rPr>
        <w:t>C</w:t>
      </w:r>
      <w:r>
        <w:rPr>
          <w:b/>
        </w:rPr>
        <w:t>.</w:t>
      </w:r>
      <w:r>
        <w:rPr>
          <w:b/>
        </w:rPr>
        <w:t>c</w:t>
      </w:r>
      <w:proofErr w:type="spellEnd"/>
      <w:r>
        <w:rPr>
          <w:b/>
        </w:rPr>
        <w:t>. Cetore</w:t>
      </w:r>
      <w:r>
        <w:t xml:space="preserve">, </w:t>
      </w:r>
      <w:proofErr w:type="spellStart"/>
      <w:r>
        <w:rPr>
          <w:b/>
        </w:rPr>
        <w:t>codice</w:t>
      </w:r>
      <w:proofErr w:type="spellEnd"/>
      <w:r>
        <w:rPr>
          <w:b/>
        </w:rPr>
        <w:t xml:space="preserve"> ID</w:t>
      </w:r>
      <w:r>
        <w:rPr>
          <w:b/>
        </w:rPr>
        <w:t>: 2715 3189/8</w:t>
      </w:r>
      <w:r>
        <w:t xml:space="preserve">,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vende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di</w:t>
      </w:r>
      <w:r>
        <w:t xml:space="preserve"> 6.967,00 EUR</w:t>
      </w:r>
      <w:r>
        <w:t>O</w:t>
      </w:r>
      <w:r>
        <w:t>.</w:t>
      </w:r>
    </w:p>
    <w:p w:rsidR="000F4817" w:rsidRDefault="000F4817" w:rsidP="000F4817">
      <w:pPr>
        <w:jc w:val="both"/>
      </w:pPr>
    </w:p>
    <w:p w:rsidR="000F4817" w:rsidRDefault="000F4817" w:rsidP="000F4817">
      <w:pPr>
        <w:jc w:val="center"/>
      </w:pPr>
      <w:r>
        <w:t>2</w:t>
      </w:r>
    </w:p>
    <w:p w:rsidR="000F4817" w:rsidRDefault="000F4817" w:rsidP="000F4817">
      <w:pPr>
        <w:jc w:val="both"/>
      </w:pPr>
      <w:r>
        <w:t>I</w:t>
      </w:r>
      <w:r>
        <w:t xml:space="preserve">n </w:t>
      </w:r>
      <w:proofErr w:type="spellStart"/>
      <w:r>
        <w:t>conformità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PTPC Šared</w:t>
      </w:r>
      <w:r>
        <w:t xml:space="preserve">, i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ricavati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vendita</w:t>
      </w:r>
      <w:proofErr w:type="spellEnd"/>
      <w:r>
        <w:t xml:space="preserve"> </w:t>
      </w:r>
      <w:proofErr w:type="spellStart"/>
      <w:r>
        <w:t>dell'immobile</w:t>
      </w:r>
      <w:proofErr w:type="spellEnd"/>
      <w:r>
        <w:t xml:space="preserve"> di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comma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,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destinati</w:t>
      </w:r>
      <w:proofErr w:type="spellEnd"/>
      <w:r>
        <w:t xml:space="preserve"> </w:t>
      </w:r>
      <w:proofErr w:type="spellStart"/>
      <w:r>
        <w:t>all'assetto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infrastrutture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a Šared.</w:t>
      </w:r>
    </w:p>
    <w:p w:rsidR="000F4817" w:rsidRDefault="000F4817" w:rsidP="000F4817">
      <w:pPr>
        <w:jc w:val="both"/>
      </w:pPr>
    </w:p>
    <w:p w:rsidR="000F4817" w:rsidRDefault="000F4817" w:rsidP="000F4817">
      <w:pPr>
        <w:jc w:val="center"/>
      </w:pPr>
      <w:r>
        <w:t>3</w:t>
      </w:r>
    </w:p>
    <w:p w:rsidR="000F4817" w:rsidRDefault="000F4817" w:rsidP="000F481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</w:t>
      </w:r>
      <w:proofErr w:type="spellStart"/>
      <w:r>
        <w:t>l'Ufficio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e </w:t>
      </w:r>
      <w:proofErr w:type="spellStart"/>
      <w:r>
        <w:t>immobili</w:t>
      </w:r>
      <w:proofErr w:type="spellEnd"/>
      <w:r>
        <w:t xml:space="preserve"> a </w:t>
      </w:r>
      <w:proofErr w:type="spellStart"/>
      <w:r>
        <w:t>integrare</w:t>
      </w:r>
      <w:proofErr w:type="spellEnd"/>
      <w:r>
        <w:t xml:space="preserve"> il </w:t>
      </w:r>
      <w:proofErr w:type="spellStart"/>
      <w:r>
        <w:t>begozio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con i dati </w:t>
      </w:r>
      <w:proofErr w:type="spellStart"/>
      <w:r>
        <w:t>mancanti</w:t>
      </w:r>
      <w:proofErr w:type="spellEnd"/>
      <w:r>
        <w:t>.</w:t>
      </w:r>
    </w:p>
    <w:p w:rsidR="000F4817" w:rsidRDefault="000F4817" w:rsidP="000F4817"/>
    <w:p w:rsidR="000F4817" w:rsidRDefault="000F4817" w:rsidP="000F4817">
      <w:pPr>
        <w:jc w:val="center"/>
      </w:pPr>
      <w:r>
        <w:t>4</w:t>
      </w:r>
    </w:p>
    <w:p w:rsidR="000F4817" w:rsidRDefault="000F4817" w:rsidP="000F4817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il </w:t>
      </w:r>
      <w:proofErr w:type="spellStart"/>
      <w:r>
        <w:t>Sindaco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 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>.</w:t>
      </w:r>
    </w:p>
    <w:p w:rsidR="000F4817" w:rsidRDefault="000F4817" w:rsidP="000F4817">
      <w:pPr>
        <w:jc w:val="both"/>
      </w:pPr>
    </w:p>
    <w:p w:rsidR="000F4817" w:rsidRDefault="000F4817" w:rsidP="000F4817">
      <w:pPr>
        <w:jc w:val="center"/>
      </w:pPr>
      <w:r>
        <w:t>5</w:t>
      </w:r>
    </w:p>
    <w:p w:rsidR="000F4817" w:rsidRDefault="000F4817" w:rsidP="000F4817">
      <w:pPr>
        <w:jc w:val="both"/>
      </w:pPr>
      <w:r>
        <w:t xml:space="preserve">Il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</w:t>
      </w:r>
      <w:proofErr w:type="spellStart"/>
      <w:r>
        <w:t>dev'essere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termine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anno</w:t>
      </w:r>
      <w:proofErr w:type="spellEnd"/>
      <w:r>
        <w:t xml:space="preserve">, a </w:t>
      </w:r>
      <w:proofErr w:type="spellStart"/>
      <w:r>
        <w:t>decorrere</w:t>
      </w:r>
      <w:proofErr w:type="spellEnd"/>
      <w:r>
        <w:t xml:space="preserve"> dall'11 aprile 2018</w:t>
      </w:r>
      <w:r>
        <w:t xml:space="preserve">. </w:t>
      </w:r>
    </w:p>
    <w:p w:rsidR="000F4817" w:rsidRDefault="000F4817" w:rsidP="000F4817">
      <w:pPr>
        <w:jc w:val="both"/>
      </w:pPr>
    </w:p>
    <w:p w:rsidR="000F4817" w:rsidRDefault="000F4817" w:rsidP="000F4817">
      <w:pPr>
        <w:jc w:val="both"/>
      </w:pPr>
    </w:p>
    <w:p w:rsidR="000F4817" w:rsidRDefault="000F4817" w:rsidP="000F4817">
      <w:pPr>
        <w:jc w:val="center"/>
      </w:pPr>
      <w:r>
        <w:t>6</w:t>
      </w:r>
    </w:p>
    <w:p w:rsidR="000F4817" w:rsidRDefault="000F4817" w:rsidP="000F4817"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0F4817" w:rsidRDefault="000F4817" w:rsidP="000F4817"/>
    <w:p w:rsidR="000F4817" w:rsidRDefault="000F4817" w:rsidP="000F4817"/>
    <w:p w:rsidR="000F4817" w:rsidRDefault="000F4817" w:rsidP="000F481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Il </w:t>
      </w:r>
      <w:proofErr w:type="spellStart"/>
      <w:r>
        <w:rPr>
          <w:b/>
        </w:rPr>
        <w:t>Sindaco</w:t>
      </w:r>
      <w:proofErr w:type="spellEnd"/>
    </w:p>
    <w:p w:rsidR="000F4817" w:rsidRDefault="000F4817" w:rsidP="000F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mag. Igor KOLENC</w:t>
      </w:r>
    </w:p>
    <w:p w:rsidR="000F4817" w:rsidRDefault="000F4817" w:rsidP="000F4817"/>
    <w:p w:rsidR="000F4817" w:rsidRDefault="000F4817" w:rsidP="000F4817"/>
    <w:p w:rsidR="000F4817" w:rsidRDefault="000F4817" w:rsidP="000F4817">
      <w:r>
        <w:t xml:space="preserve">Si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0F4817" w:rsidRDefault="000F4817" w:rsidP="000F4817">
      <w:pPr>
        <w:numPr>
          <w:ilvl w:val="0"/>
          <w:numId w:val="1"/>
        </w:numPr>
      </w:pPr>
      <w:r>
        <w:t>atti</w:t>
      </w:r>
      <w:bookmarkStart w:id="0" w:name="_GoBack"/>
      <w:bookmarkEnd w:id="0"/>
      <w:r>
        <w:t>: 478-75/2018</w:t>
      </w:r>
    </w:p>
    <w:p w:rsidR="00361A80" w:rsidRDefault="00361A80"/>
    <w:sectPr w:rsidR="0036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7"/>
    <w:rsid w:val="000F4817"/>
    <w:rsid w:val="003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C9A"/>
  <w15:chartTrackingRefBased/>
  <w15:docId w15:val="{8B9A509B-07C9-40D0-AA7D-D65FF7B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2018-05-23T11:45:00Z</dcterms:created>
  <dcterms:modified xsi:type="dcterms:W3CDTF">2018-05-23T11:56:00Z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