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39" w:rsidRPr="00672B39" w:rsidRDefault="00672B39" w:rsidP="0067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B39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8C0AFD8" wp14:editId="1326F306">
            <wp:simplePos x="0" y="0"/>
            <wp:positionH relativeFrom="page">
              <wp:posOffset>800100</wp:posOffset>
            </wp:positionH>
            <wp:positionV relativeFrom="page">
              <wp:posOffset>1062355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B39" w:rsidRPr="00672B39" w:rsidRDefault="00672B39" w:rsidP="0067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OBČINA IZOLA – COMUNE DI ISOLA     </w:t>
      </w:r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        </w:t>
      </w:r>
    </w:p>
    <w:p w:rsidR="00672B39" w:rsidRPr="00672B39" w:rsidRDefault="00672B39" w:rsidP="00672B39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lang w:val="it-IT" w:eastAsia="sl-SI"/>
        </w:rPr>
      </w:pPr>
      <w:r w:rsidRPr="00672B39">
        <w:rPr>
          <w:rFonts w:ascii="Times New Roman" w:eastAsia="Times New Roman" w:hAnsi="Times New Roman" w:cs="Times New Roman"/>
          <w:b/>
          <w:lang w:val="it-IT" w:eastAsia="sl-SI"/>
        </w:rPr>
        <w:t>OBČINSKI SVET – CONSIGLIO COMUNALE</w:t>
      </w:r>
    </w:p>
    <w:p w:rsidR="00672B39" w:rsidRPr="00672B39" w:rsidRDefault="00672B39" w:rsidP="00672B39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proofErr w:type="spellStart"/>
      <w:r w:rsidRPr="00672B3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Sončno</w:t>
      </w:r>
      <w:proofErr w:type="spellEnd"/>
      <w:r w:rsidRPr="00672B3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</w:t>
      </w:r>
      <w:proofErr w:type="spellStart"/>
      <w:r w:rsidRPr="00672B3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nabrežje</w:t>
      </w:r>
      <w:proofErr w:type="spellEnd"/>
      <w:r w:rsidRPr="00672B3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8 – Riva del Sole 8</w:t>
      </w:r>
    </w:p>
    <w:p w:rsidR="00672B39" w:rsidRPr="00672B39" w:rsidRDefault="00672B39" w:rsidP="00672B39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672B3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6310 </w:t>
      </w:r>
      <w:proofErr w:type="spellStart"/>
      <w:r w:rsidRPr="00672B3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Izola</w:t>
      </w:r>
      <w:proofErr w:type="spellEnd"/>
      <w:r w:rsidRPr="00672B3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– Isola</w:t>
      </w:r>
    </w:p>
    <w:p w:rsidR="00672B39" w:rsidRPr="00672B39" w:rsidRDefault="00672B39" w:rsidP="00672B39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proofErr w:type="spellStart"/>
      <w:r w:rsidRPr="00672B3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Tel</w:t>
      </w:r>
      <w:proofErr w:type="spellEnd"/>
      <w:r w:rsidRPr="00672B3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: 05 66 00 100</w:t>
      </w:r>
    </w:p>
    <w:p w:rsidR="00672B39" w:rsidRPr="00672B39" w:rsidRDefault="00672B39" w:rsidP="00672B39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672B3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E-mail: </w:t>
      </w:r>
      <w:hyperlink r:id="rId6" w:history="1">
        <w:r w:rsidRPr="00672B39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it-IT" w:eastAsia="sl-SI"/>
          </w:rPr>
          <w:t>posta.oizola@izola.si</w:t>
        </w:r>
      </w:hyperlink>
    </w:p>
    <w:p w:rsidR="00672B39" w:rsidRPr="00672B39" w:rsidRDefault="00672B39" w:rsidP="00672B39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672B3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Web: </w:t>
      </w:r>
      <w:hyperlink r:id="rId7" w:history="1">
        <w:r w:rsidRPr="00672B39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it-IT" w:eastAsia="sl-SI"/>
          </w:rPr>
          <w:t>http://www.izola.si/</w:t>
        </w:r>
      </w:hyperlink>
    </w:p>
    <w:p w:rsidR="00672B39" w:rsidRPr="00672B39" w:rsidRDefault="00672B39" w:rsidP="0067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72B39" w:rsidRPr="00672B39" w:rsidRDefault="00672B39" w:rsidP="00672B39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proofErr w:type="spellStart"/>
      <w:r w:rsidRPr="00672B39">
        <w:rPr>
          <w:rFonts w:ascii="Times New Roman" w:eastAsia="Times New Roman" w:hAnsi="Times New Roman" w:cs="Times New Roman"/>
          <w:lang w:val="it-IT" w:eastAsia="sl-SI"/>
        </w:rPr>
        <w:t>Prot</w:t>
      </w:r>
      <w:proofErr w:type="spellEnd"/>
      <w:r w:rsidRPr="00672B39">
        <w:rPr>
          <w:rFonts w:ascii="Times New Roman" w:eastAsia="Times New Roman" w:hAnsi="Times New Roman" w:cs="Times New Roman"/>
          <w:lang w:val="it-IT" w:eastAsia="sl-SI"/>
        </w:rPr>
        <w:t xml:space="preserve">. n.:                                                                                                         </w:t>
      </w:r>
    </w:p>
    <w:p w:rsidR="00672B39" w:rsidRPr="00672B39" w:rsidRDefault="00672B39" w:rsidP="00672B39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672B39">
        <w:rPr>
          <w:rFonts w:ascii="Times New Roman" w:eastAsia="Times New Roman" w:hAnsi="Times New Roman" w:cs="Times New Roman"/>
          <w:lang w:val="it-IT" w:eastAsia="sl-SI"/>
        </w:rPr>
        <w:t>Data:</w:t>
      </w:r>
    </w:p>
    <w:p w:rsidR="00672B39" w:rsidRPr="00672B39" w:rsidRDefault="00672B39" w:rsidP="0067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72B39" w:rsidRPr="00672B39" w:rsidRDefault="00672B39" w:rsidP="0067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 94/07 – TUU</w:t>
      </w:r>
      <w:proofErr w:type="gramStart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2,  76</w:t>
      </w:r>
      <w:proofErr w:type="gramEnd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/08,  79/09, 14/10, 51/10, 40/12 – Sigla: ZUJF, 14/15 – Sigla: ZUUJFO, 76/16 – Sentenza della CC e 11/18 – Sigla: ZSPDSLS-1), dell'articolo 17 del Decreto sull'istituzione dell'ente pubblico Scuola di musica Capodistria (Bollettino Ufficiale </w:t>
      </w:r>
      <w:proofErr w:type="spellStart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9/99 e 29/03) e dell'articolo 30 dello Statuto del Comune di Isola n. 15/18 – testo unico ufficiale), il Consiglio del Comune di Isola, riunitosi il ___ alla sua ___ seduta ordinaria, accoglie il seguente atto di</w:t>
      </w:r>
    </w:p>
    <w:p w:rsidR="00672B39" w:rsidRPr="00672B39" w:rsidRDefault="00672B39" w:rsidP="0067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72B39" w:rsidRPr="00672B39" w:rsidRDefault="00672B39" w:rsidP="0067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72B39" w:rsidRPr="00672B39" w:rsidRDefault="00672B39" w:rsidP="0067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72B39" w:rsidRPr="00672B39" w:rsidRDefault="00672B39" w:rsidP="0067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672B39" w:rsidRPr="00672B39" w:rsidRDefault="00672B39" w:rsidP="0067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proofErr w:type="gramStart"/>
      <w:r w:rsidRPr="00672B3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 E</w:t>
      </w:r>
      <w:proofErr w:type="gramEnd"/>
      <w:r w:rsidRPr="00672B3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L  I  B  E  R  A</w:t>
      </w:r>
    </w:p>
    <w:p w:rsidR="00672B39" w:rsidRPr="00672B39" w:rsidRDefault="00672B39" w:rsidP="0067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72B39" w:rsidRPr="00672B39" w:rsidRDefault="00672B39" w:rsidP="0067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72B39" w:rsidRPr="00672B39" w:rsidRDefault="00672B39" w:rsidP="0067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672B3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1</w:t>
      </w:r>
    </w:p>
    <w:p w:rsidR="00672B39" w:rsidRPr="00672B39" w:rsidRDefault="00672B39" w:rsidP="0067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72B39" w:rsidRPr="00672B39" w:rsidRDefault="00672B39" w:rsidP="0067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Consiglio del Comune di Isola ha esaminato il Piano annuale di lavoro dell'ente pubblico Scuola di musica Cap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</w:t>
      </w:r>
      <w:bookmarkStart w:id="0" w:name="_GoBack"/>
      <w:bookmarkEnd w:id="0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distria per l'anno scolastico 2017/2018 e ne ha preso atto</w:t>
      </w:r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672B39" w:rsidRPr="00672B39" w:rsidRDefault="00672B39" w:rsidP="0067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72B39" w:rsidRPr="00672B39" w:rsidRDefault="00672B39" w:rsidP="0067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672B3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2</w:t>
      </w:r>
    </w:p>
    <w:p w:rsidR="00672B39" w:rsidRPr="00672B39" w:rsidRDefault="00672B39" w:rsidP="0067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72B39" w:rsidRPr="00672B39" w:rsidRDefault="00672B39" w:rsidP="0067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</w:t>
      </w:r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672B39" w:rsidRPr="00672B39" w:rsidRDefault="00672B39" w:rsidP="0067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72B39" w:rsidRPr="00672B39" w:rsidRDefault="00672B39" w:rsidP="00672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672B39" w:rsidRPr="00672B39" w:rsidRDefault="00672B39" w:rsidP="0067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672B3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      </w:t>
      </w:r>
      <w:r w:rsidRPr="00672B3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  <w:t xml:space="preserve">          </w:t>
      </w:r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mag. Igor Kolenc</w:t>
      </w:r>
    </w:p>
    <w:p w:rsidR="00672B39" w:rsidRPr="00672B39" w:rsidRDefault="00672B39" w:rsidP="0067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                  </w:t>
      </w:r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Sindaco</w:t>
      </w:r>
    </w:p>
    <w:p w:rsidR="00672B39" w:rsidRPr="00672B39" w:rsidRDefault="00672B39" w:rsidP="0067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72B39" w:rsidRPr="00672B39" w:rsidRDefault="00672B39" w:rsidP="0067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72B39" w:rsidRPr="00672B39" w:rsidRDefault="00672B39" w:rsidP="0067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72B39" w:rsidRPr="00672B39" w:rsidRDefault="00672B39" w:rsidP="0067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</w:t>
      </w:r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recapita a</w:t>
      </w:r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672B39" w:rsidRPr="00672B39" w:rsidRDefault="00672B39" w:rsidP="00672B3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672B3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</w:t>
      </w:r>
      <w:r w:rsidRPr="00672B3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</w:p>
    <w:p w:rsidR="00672B39" w:rsidRPr="00672B39" w:rsidRDefault="00672B39" w:rsidP="00672B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672B39">
        <w:rPr>
          <w:rFonts w:ascii="Times New Roman" w:eastAsia="Times New Roman" w:hAnsi="Times New Roman" w:cs="Times New Roman"/>
          <w:lang w:val="it-IT" w:eastAsia="sl-SI"/>
        </w:rPr>
        <w:t>Scuola di musica Capodistria</w:t>
      </w:r>
    </w:p>
    <w:p w:rsidR="00672B39" w:rsidRPr="00672B39" w:rsidRDefault="00672B39" w:rsidP="00672B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672B39">
        <w:rPr>
          <w:rFonts w:ascii="Times New Roman" w:eastAsia="Times New Roman" w:hAnsi="Times New Roman" w:cs="Times New Roman"/>
          <w:lang w:val="it-IT" w:eastAsia="sl-SI"/>
        </w:rPr>
        <w:t>U</w:t>
      </w:r>
      <w:r w:rsidRPr="00672B39">
        <w:rPr>
          <w:rFonts w:ascii="Times New Roman" w:eastAsia="Times New Roman" w:hAnsi="Times New Roman" w:cs="Times New Roman"/>
          <w:lang w:val="it-IT" w:eastAsia="sl-SI"/>
        </w:rPr>
        <w:t>fficio attività sociali, in loco</w:t>
      </w:r>
    </w:p>
    <w:p w:rsidR="00672B39" w:rsidRPr="00672B39" w:rsidRDefault="00672B39" w:rsidP="00672B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672B39">
        <w:rPr>
          <w:rFonts w:ascii="Times New Roman" w:eastAsia="Times New Roman" w:hAnsi="Times New Roman" w:cs="Times New Roman"/>
          <w:lang w:val="it-IT" w:eastAsia="sl-SI"/>
        </w:rPr>
        <w:t>atti</w:t>
      </w:r>
      <w:r w:rsidRPr="00672B39">
        <w:rPr>
          <w:rFonts w:ascii="Times New Roman" w:eastAsia="Times New Roman" w:hAnsi="Times New Roman" w:cs="Times New Roman"/>
          <w:lang w:val="it-IT" w:eastAsia="sl-SI"/>
        </w:rPr>
        <w:t xml:space="preserve"> – 2x</w:t>
      </w:r>
    </w:p>
    <w:p w:rsidR="00672B39" w:rsidRPr="00672B39" w:rsidRDefault="00672B39" w:rsidP="00672B39">
      <w:pPr>
        <w:spacing w:after="0" w:line="240" w:lineRule="auto"/>
        <w:ind w:left="360"/>
        <w:rPr>
          <w:rFonts w:ascii="Times New Roman" w:eastAsia="Times New Roman" w:hAnsi="Times New Roman" w:cs="Times New Roman"/>
          <w:lang w:val="it-IT" w:eastAsia="sl-SI"/>
        </w:rPr>
      </w:pPr>
    </w:p>
    <w:p w:rsidR="00672B39" w:rsidRPr="00672B39" w:rsidRDefault="00672B39" w:rsidP="0067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E2B91" w:rsidRDefault="007E2B91"/>
    <w:sectPr w:rsidR="007E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39"/>
    <w:rsid w:val="00672B39"/>
    <w:rsid w:val="007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5952"/>
  <w15:chartTrackingRefBased/>
  <w15:docId w15:val="{41D0E4BE-8A3D-40B6-9C4F-23057708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2018-05-22T11:51:00Z</dcterms:created>
  <dcterms:modified xsi:type="dcterms:W3CDTF">2018-05-22T11:54:00Z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