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A5" w:rsidRPr="00BF2AE8" w:rsidRDefault="00A0077B" w:rsidP="00AC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In virtù 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degli articoli 21, 31 e 61 della Legge sulle autonomie locali (Gazzetta Ufficiale della RS </w:t>
      </w:r>
      <w:proofErr w:type="spellStart"/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>nn</w:t>
      </w:r>
      <w:proofErr w:type="spellEnd"/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>.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hyperlink r:id="rId5" w:tgtFrame="_blank" w:tooltip="Zakon o lokalni samoupravi (uradno prečiščeno besedilo)" w:history="1">
        <w:r w:rsidR="00AC2CA5" w:rsidRPr="00BF2AE8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94/07</w:t>
        </w:r>
      </w:hyperlink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>testo unico ufficiale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hyperlink r:id="rId6" w:tgtFrame="_blank" w:tooltip="Zakon o dopolnitvi Zakona o lokalni samoupravi" w:history="1">
        <w:r w:rsidR="00AC2CA5" w:rsidRPr="00BF2AE8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76/08</w:t>
        </w:r>
      </w:hyperlink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hyperlink r:id="rId7" w:tgtFrame="_blank" w:tooltip="Zakon o spremembah in dopolnitvah Zakona o lokalni samoupravi" w:history="1">
        <w:r w:rsidR="00AC2CA5" w:rsidRPr="00BF2AE8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79/09</w:t>
        </w:r>
      </w:hyperlink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hyperlink r:id="rId8" w:tgtFrame="_blank" w:tooltip="Zakon o spremembah in dopolnitvah Zakona o lokalni samoupravi" w:history="1">
        <w:r w:rsidR="00AC2CA5" w:rsidRPr="00BF2AE8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51/10</w:t>
        </w:r>
      </w:hyperlink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hyperlink r:id="rId9" w:tgtFrame="_blank" w:tooltip="Zakon za uravnoteženje javnih financ" w:history="1">
        <w:r w:rsidR="00AC2CA5" w:rsidRPr="00BF2AE8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40/12</w:t>
        </w:r>
      </w:hyperlink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Sigla: 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ZUJF, </w:t>
      </w:r>
      <w:hyperlink r:id="rId10" w:tgtFrame="_blank" w:tooltip="Zakon o ukrepih za uravnoteženje javnih financ občin" w:history="1">
        <w:r w:rsidR="00AC2CA5" w:rsidRPr="00BF2AE8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14/15</w:t>
        </w:r>
      </w:hyperlink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Sigla: 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ZUUJFO, </w:t>
      </w:r>
      <w:hyperlink r:id="rId11" w:tgtFrame="_blank" w:tooltip="Zakon o stvarnem premoženju države in samoupravnih lokalnih skupnosti" w:history="1">
        <w:r w:rsidR="00AC2CA5" w:rsidRPr="00BF2AE8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11/18</w:t>
        </w:r>
      </w:hyperlink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Sigla: 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ZSPDSLS-1 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>e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hyperlink r:id="rId12" w:tgtFrame="_blank" w:tooltip="Zakon o spremembah in dopolnitvah Zakona o lokalni samoupravi" w:history="1">
        <w:r w:rsidR="00AC2CA5" w:rsidRPr="00BF2AE8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30/18</w:t>
        </w:r>
      </w:hyperlink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), 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degli articoli 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>3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e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7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della Legge sui servizi pubblici economici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(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Gazzetta Ufficiale della RS </w:t>
      </w:r>
      <w:proofErr w:type="spellStart"/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>nn</w:t>
      </w:r>
      <w:proofErr w:type="spellEnd"/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>.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hyperlink r:id="rId13" w:tgtFrame="_blank" w:tooltip="Zakon o gospodarskih javnih službah (ZGJS)" w:history="1">
        <w:r w:rsidR="00AC2CA5" w:rsidRPr="00BF2AE8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32/93</w:t>
        </w:r>
      </w:hyperlink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hyperlink r:id="rId14" w:tgtFrame="_blank" w:tooltip="Zakon o zaključku lastninjenja in privatizaciji pravnih oseb v lasti Slovenske razvojne družbe" w:history="1">
        <w:r w:rsidR="00AC2CA5" w:rsidRPr="00BF2AE8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30/98</w:t>
        </w:r>
      </w:hyperlink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Sigla: 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ZZLPPO, </w:t>
      </w:r>
      <w:hyperlink r:id="rId15" w:tgtFrame="_blank" w:tooltip="Zakon o javno-zasebnem partnerstvu" w:history="1">
        <w:r w:rsidR="00AC2CA5" w:rsidRPr="00BF2AE8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127/06</w:t>
        </w:r>
      </w:hyperlink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–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Sigla: 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ZJZP, </w:t>
      </w:r>
      <w:hyperlink r:id="rId16" w:tgtFrame="_blank" w:tooltip="Zakon o upravljanju kapitalskih naložb Republike Slovenije" w:history="1">
        <w:r w:rsidR="00AC2CA5" w:rsidRPr="00BF2AE8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38/10</w:t>
        </w:r>
      </w:hyperlink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Sigla: 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ZUKN 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>e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hyperlink r:id="rId17" w:tgtFrame="_blank" w:tooltip="Avtentična razlaga 40. člena Zakona o gospodarskih javnih službah" w:history="1">
        <w:r w:rsidR="00AC2CA5" w:rsidRPr="00BF2AE8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57/11</w:t>
        </w:r>
      </w:hyperlink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Sigla: 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ORZGJS40), 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>dell'articolo 5 del Decreto sui servizi pubblici economici nel Comune di Isola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>testo unico ufficiale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(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>Bollettino Ufficiale del Comune di Isola n. 5/18) e degli articoli 30 e 100 dello Statuto del Comune di Isola – testo unico ufficiale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(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>Bollettino Ufficiale n.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5/18)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, il Consiglio del Comune di Isola, riunitosi il ….. alla sua …. seduta ordinaria, accoglie il seguente </w:t>
      </w:r>
    </w:p>
    <w:p w:rsidR="00AC2CA5" w:rsidRPr="00BF2AE8" w:rsidRDefault="00AC2CA5" w:rsidP="00AC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</w:p>
    <w:p w:rsidR="00AC2CA5" w:rsidRPr="00BF2AE8" w:rsidRDefault="000B5560" w:rsidP="00AC2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BF2AE8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Decreto di modifica e integrazione del Decreto sul porto comunale di Isola</w:t>
      </w:r>
    </w:p>
    <w:p w:rsidR="00AC2CA5" w:rsidRPr="00BF2AE8" w:rsidRDefault="00AC2CA5" w:rsidP="00AC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AC2CA5" w:rsidRPr="00BF2AE8" w:rsidRDefault="00AC2CA5" w:rsidP="00AC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AC2CA5" w:rsidRPr="00BF2AE8" w:rsidRDefault="000B5560" w:rsidP="000B5560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                                                       Articolo 1</w:t>
      </w:r>
    </w:p>
    <w:p w:rsidR="00AC2CA5" w:rsidRPr="00BF2AE8" w:rsidRDefault="000B5560" w:rsidP="00AC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F2AE8">
        <w:rPr>
          <w:rFonts w:ascii="Times New Roman" w:hAnsi="Times New Roman"/>
          <w:sz w:val="24"/>
          <w:szCs w:val="24"/>
          <w:lang w:val="it-IT"/>
        </w:rPr>
        <w:t>Nel Decreto sul porto comunale di Isola (Bollettino Ufficiale n. 24/2015) si modifica il secondo comma dell'articolo 25 che recita ora come segue</w:t>
      </w:r>
      <w:r w:rsidR="00AC2CA5" w:rsidRPr="00BF2AE8">
        <w:rPr>
          <w:rFonts w:ascii="Times New Roman" w:hAnsi="Times New Roman"/>
          <w:sz w:val="24"/>
          <w:szCs w:val="24"/>
          <w:lang w:val="it-IT"/>
        </w:rPr>
        <w:t>:</w:t>
      </w:r>
    </w:p>
    <w:p w:rsidR="00AC2CA5" w:rsidRPr="00BF2AE8" w:rsidRDefault="00AC2CA5" w:rsidP="00AC2CA5">
      <w:pPr>
        <w:spacing w:after="0" w:line="240" w:lineRule="auto"/>
        <w:mirrorIndents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AC2CA5" w:rsidRPr="00BF2AE8" w:rsidRDefault="00AC2CA5" w:rsidP="00AC2CA5">
      <w:pPr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BF2AE8">
        <w:rPr>
          <w:rFonts w:ascii="Times New Roman" w:hAnsi="Times New Roman"/>
          <w:color w:val="000000"/>
          <w:sz w:val="24"/>
          <w:szCs w:val="24"/>
          <w:lang w:val="it-IT"/>
        </w:rPr>
        <w:t>»</w:t>
      </w:r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>Articolo</w:t>
      </w:r>
      <w:proofErr w:type="gramEnd"/>
      <w:r w:rsidR="000B5560"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BF2AE8">
        <w:rPr>
          <w:rFonts w:ascii="Times New Roman" w:hAnsi="Times New Roman"/>
          <w:sz w:val="24"/>
          <w:szCs w:val="24"/>
          <w:lang w:val="it-IT"/>
        </w:rPr>
        <w:t>25</w:t>
      </w:r>
    </w:p>
    <w:p w:rsidR="000B5560" w:rsidRPr="000B5560" w:rsidRDefault="000B5560" w:rsidP="000B5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0B5560">
        <w:rPr>
          <w:rFonts w:ascii="Times New Roman" w:hAnsi="Times New Roman"/>
          <w:sz w:val="24"/>
          <w:szCs w:val="24"/>
          <w:lang w:val="it-IT"/>
        </w:rPr>
        <w:t>(divieto di trasferimento del diritto di uso dell'ormeggio)</w:t>
      </w:r>
    </w:p>
    <w:p w:rsidR="000B5560" w:rsidRPr="000B5560" w:rsidRDefault="000B5560" w:rsidP="000B55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C2CA5" w:rsidRPr="00BF2AE8" w:rsidRDefault="000B5560" w:rsidP="00BF2A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B5560">
        <w:rPr>
          <w:rFonts w:ascii="Times New Roman" w:hAnsi="Times New Roman"/>
          <w:sz w:val="24"/>
          <w:szCs w:val="24"/>
          <w:lang w:val="it-IT"/>
        </w:rPr>
        <w:t xml:space="preserve">(1) Il diritto di uso dell'ormeggio </w:t>
      </w:r>
      <w:r w:rsidR="00BF2AE8" w:rsidRPr="00BF2AE8">
        <w:rPr>
          <w:rFonts w:ascii="Times New Roman" w:hAnsi="Times New Roman"/>
          <w:sz w:val="24"/>
          <w:szCs w:val="24"/>
          <w:lang w:val="it-IT"/>
        </w:rPr>
        <w:t xml:space="preserve">comunale </w:t>
      </w:r>
      <w:r w:rsidRPr="000B5560">
        <w:rPr>
          <w:rFonts w:ascii="Times New Roman" w:hAnsi="Times New Roman"/>
          <w:sz w:val="24"/>
          <w:szCs w:val="24"/>
          <w:lang w:val="it-IT"/>
        </w:rPr>
        <w:t>non può essere trasferito ad altra persona fisica o giuridica</w:t>
      </w:r>
      <w:r w:rsidR="00BF2AE8" w:rsidRPr="00BF2AE8">
        <w:rPr>
          <w:rFonts w:ascii="Times New Roman" w:hAnsi="Times New Roman"/>
          <w:sz w:val="24"/>
          <w:szCs w:val="24"/>
          <w:lang w:val="it-IT"/>
        </w:rPr>
        <w:t xml:space="preserve"> e non</w:t>
      </w:r>
      <w:r w:rsidRPr="000B5560">
        <w:rPr>
          <w:rFonts w:ascii="Times New Roman" w:hAnsi="Times New Roman"/>
          <w:sz w:val="24"/>
          <w:szCs w:val="24"/>
          <w:lang w:val="it-IT"/>
        </w:rPr>
        <w:t xml:space="preserve"> vale per i casi di acquisizione del diritto all'uso dell'ormeggio con eredità</w:t>
      </w:r>
      <w:r w:rsidR="00BF2AE8" w:rsidRPr="00BF2AE8">
        <w:rPr>
          <w:rFonts w:ascii="Times New Roman" w:hAnsi="Times New Roman"/>
          <w:sz w:val="24"/>
          <w:szCs w:val="24"/>
          <w:lang w:val="it-IT"/>
        </w:rPr>
        <w:t xml:space="preserve"> per testamento, tranne per gli eredi del primo ordine di successione ereditaria e vale esclusivamente per le persone fisiche con residenza stabile nel comune di </w:t>
      </w:r>
      <w:proofErr w:type="gramStart"/>
      <w:r w:rsidR="00BF2AE8" w:rsidRPr="00BF2AE8">
        <w:rPr>
          <w:rFonts w:ascii="Times New Roman" w:hAnsi="Times New Roman"/>
          <w:sz w:val="24"/>
          <w:szCs w:val="24"/>
          <w:lang w:val="it-IT"/>
        </w:rPr>
        <w:t>Isola</w:t>
      </w:r>
      <w:r w:rsidR="00AC2CA5" w:rsidRPr="00BF2AE8">
        <w:rPr>
          <w:rFonts w:ascii="Times New Roman" w:hAnsi="Times New Roman"/>
          <w:sz w:val="24"/>
          <w:szCs w:val="24"/>
          <w:lang w:val="it-IT"/>
        </w:rPr>
        <w:t>.«</w:t>
      </w:r>
      <w:proofErr w:type="gramEnd"/>
    </w:p>
    <w:p w:rsidR="00AC2CA5" w:rsidRPr="00BF2AE8" w:rsidRDefault="00AC2CA5" w:rsidP="00AC2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AC2CA5" w:rsidRPr="00BF2AE8" w:rsidRDefault="00BF2AE8" w:rsidP="00AC2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F2AE8">
        <w:rPr>
          <w:rFonts w:ascii="Times New Roman" w:hAnsi="Times New Roman"/>
          <w:color w:val="000000"/>
          <w:sz w:val="24"/>
          <w:szCs w:val="24"/>
          <w:lang w:val="it-IT"/>
        </w:rPr>
        <w:t xml:space="preserve">Articolo 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>2</w:t>
      </w:r>
    </w:p>
    <w:p w:rsidR="00AC2CA5" w:rsidRPr="00BF2AE8" w:rsidRDefault="00AC2CA5" w:rsidP="00AC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AC2CA5" w:rsidRPr="00BF2AE8" w:rsidRDefault="00BF2AE8" w:rsidP="00AC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F2AE8">
        <w:rPr>
          <w:rFonts w:ascii="Times New Roman" w:hAnsi="Times New Roman"/>
          <w:color w:val="000000"/>
          <w:sz w:val="24"/>
          <w:szCs w:val="24"/>
          <w:lang w:val="it-IT"/>
        </w:rPr>
        <w:t>Si modifica il primo comma dell'articolo 58, che recita ora come segue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>:</w:t>
      </w:r>
    </w:p>
    <w:p w:rsidR="00AC2CA5" w:rsidRPr="00BF2AE8" w:rsidRDefault="00AC2CA5" w:rsidP="00AC2CA5">
      <w:pPr>
        <w:spacing w:after="0" w:line="240" w:lineRule="auto"/>
        <w:mirrorIndents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AC2CA5" w:rsidRPr="00BF2AE8" w:rsidRDefault="00AC2CA5" w:rsidP="00AC2CA5">
      <w:pPr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BF2AE8">
        <w:rPr>
          <w:rFonts w:ascii="Times New Roman" w:hAnsi="Times New Roman"/>
          <w:sz w:val="24"/>
          <w:szCs w:val="24"/>
          <w:lang w:val="it-IT"/>
        </w:rPr>
        <w:t>»</w:t>
      </w:r>
      <w:r w:rsidR="00BF2AE8" w:rsidRPr="00BF2AE8">
        <w:rPr>
          <w:rFonts w:ascii="Times New Roman" w:hAnsi="Times New Roman"/>
          <w:sz w:val="24"/>
          <w:szCs w:val="24"/>
          <w:lang w:val="it-IT"/>
        </w:rPr>
        <w:t>Articolo</w:t>
      </w:r>
      <w:proofErr w:type="gramEnd"/>
      <w:r w:rsidR="00BF2AE8"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F2AE8">
        <w:rPr>
          <w:rFonts w:ascii="Times New Roman" w:hAnsi="Times New Roman"/>
          <w:sz w:val="24"/>
          <w:szCs w:val="24"/>
          <w:lang w:val="it-IT"/>
        </w:rPr>
        <w:t>58</w:t>
      </w:r>
    </w:p>
    <w:p w:rsidR="00BF2AE8" w:rsidRPr="00BF2AE8" w:rsidRDefault="00BF2AE8" w:rsidP="00BF2A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BF2AE8">
        <w:rPr>
          <w:rFonts w:ascii="Times New Roman" w:hAnsi="Times New Roman"/>
          <w:sz w:val="24"/>
          <w:szCs w:val="24"/>
          <w:lang w:val="it-IT"/>
        </w:rPr>
        <w:t>(imbarcazioni lunghe)</w:t>
      </w:r>
    </w:p>
    <w:p w:rsidR="00BF2AE8" w:rsidRPr="00BF2AE8" w:rsidRDefault="00BF2AE8" w:rsidP="00BF2A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F2AE8" w:rsidRPr="00BF2AE8" w:rsidRDefault="00BF2AE8" w:rsidP="00BF2AE8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BF2AE8">
        <w:rPr>
          <w:rFonts w:ascii="Times New Roman" w:hAnsi="Times New Roman"/>
          <w:sz w:val="24"/>
          <w:szCs w:val="24"/>
          <w:lang w:val="it-IT"/>
        </w:rPr>
        <w:t>Nel termine di tre anni dall'entrata in vigore del presente decreto</w:t>
      </w:r>
      <w:r w:rsidRPr="00BF2AE8">
        <w:rPr>
          <w:rFonts w:ascii="Times New Roman" w:hAnsi="Times New Roman"/>
          <w:sz w:val="24"/>
          <w:szCs w:val="24"/>
          <w:lang w:val="it-IT"/>
        </w:rPr>
        <w:t xml:space="preserve"> non </w:t>
      </w:r>
      <w:r w:rsidRPr="00BF2AE8">
        <w:rPr>
          <w:rFonts w:ascii="Times New Roman" w:hAnsi="Times New Roman"/>
          <w:sz w:val="24"/>
          <w:szCs w:val="24"/>
          <w:lang w:val="it-IT"/>
        </w:rPr>
        <w:t xml:space="preserve">cessa il contratto sulla locazione delle zone di cui ai punti da 1 a 5 del quinto comma dell'articolo 4 del presente decreto all'utente dell'ormeggio comunale che attracca nel momento dell'entrata in vigore del presente decreto, in conformità al contratto sull'acquisizione dell'ormeggio, un'imbarcazione più lunga di 10 m (vedere dati nel registro delle imbarcazioni). </w:t>
      </w:r>
    </w:p>
    <w:p w:rsidR="00AC2CA5" w:rsidRPr="00BF2AE8" w:rsidRDefault="00BF2AE8" w:rsidP="00BF2AE8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Uporabniku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komunalnega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priveza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ki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ima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ob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uveljavitvi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tega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odloka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podlagi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pogodbe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uporabi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priveza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privezano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plovilo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dolžine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daljše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od 10 m</w:t>
      </w:r>
      <w:r w:rsidRPr="00BF2AE8">
        <w:rPr>
          <w:lang w:val="it-IT"/>
        </w:rPr>
        <w:t xml:space="preserve"> (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podatek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razbrati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vpisnega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lista), v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roku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treh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let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po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uveljavitvi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tega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odloka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preneha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pogodba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BF2AE8">
        <w:rPr>
          <w:rFonts w:ascii="Times New Roman" w:hAnsi="Times New Roman"/>
          <w:sz w:val="24"/>
          <w:szCs w:val="24"/>
          <w:lang w:val="it-IT"/>
        </w:rPr>
        <w:t xml:space="preserve">o 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najemu</w:t>
      </w:r>
      <w:proofErr w:type="spellEnd"/>
      <w:proofErr w:type="gramEnd"/>
      <w:r w:rsidRPr="00BF2AE8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območja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1. – 5.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točke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5.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odstavka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4. </w:t>
      </w: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člena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 xml:space="preserve"> tega </w:t>
      </w:r>
      <w:proofErr w:type="spellStart"/>
      <w:proofErr w:type="gramStart"/>
      <w:r w:rsidRPr="00BF2AE8">
        <w:rPr>
          <w:rFonts w:ascii="Times New Roman" w:hAnsi="Times New Roman"/>
          <w:sz w:val="24"/>
          <w:szCs w:val="24"/>
          <w:lang w:val="it-IT"/>
        </w:rPr>
        <w:t>odloka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>.</w:t>
      </w:r>
      <w:r w:rsidR="00AC2CA5" w:rsidRPr="00BF2AE8">
        <w:rPr>
          <w:rFonts w:ascii="Times New Roman" w:hAnsi="Times New Roman"/>
          <w:sz w:val="24"/>
          <w:szCs w:val="24"/>
          <w:lang w:val="it-IT"/>
        </w:rPr>
        <w:t>«</w:t>
      </w:r>
      <w:proofErr w:type="gramEnd"/>
    </w:p>
    <w:p w:rsidR="00AC2CA5" w:rsidRPr="00BF2AE8" w:rsidRDefault="00AC2CA5" w:rsidP="00AC2CA5">
      <w:pPr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AC2CA5" w:rsidRPr="00BF2AE8" w:rsidRDefault="00BF2AE8" w:rsidP="00AC2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BF2AE8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AC2CA5" w:rsidRPr="00BF2AE8">
        <w:rPr>
          <w:rFonts w:ascii="Times New Roman" w:hAnsi="Times New Roman"/>
          <w:sz w:val="24"/>
          <w:szCs w:val="24"/>
          <w:lang w:val="it-IT"/>
        </w:rPr>
        <w:t>3</w:t>
      </w:r>
    </w:p>
    <w:p w:rsidR="00AC2CA5" w:rsidRPr="00BF2AE8" w:rsidRDefault="00BF2AE8" w:rsidP="00AC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F2AE8">
        <w:rPr>
          <w:rFonts w:ascii="Times New Roman" w:hAnsi="Times New Roman"/>
          <w:sz w:val="24"/>
          <w:szCs w:val="24"/>
          <w:lang w:val="it-IT"/>
        </w:rPr>
        <w:t>Il presente decreto entra in vigore il quindicesimo giorno dopo la sua pubblicazione nel Bollettino Ufficiale del Comune di Isola</w:t>
      </w:r>
      <w:r w:rsidR="00AC2CA5" w:rsidRPr="00BF2AE8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AC2CA5" w:rsidRPr="00BF2AE8" w:rsidRDefault="00AC2CA5" w:rsidP="00AC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AC2CA5" w:rsidRPr="00BF2AE8" w:rsidRDefault="00BF2AE8" w:rsidP="00AC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BF2AE8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BF2AE8">
        <w:rPr>
          <w:rFonts w:ascii="Times New Roman" w:hAnsi="Times New Roman"/>
          <w:sz w:val="24"/>
          <w:szCs w:val="24"/>
          <w:lang w:val="it-IT"/>
        </w:rPr>
        <w:t>. n.</w:t>
      </w:r>
      <w:r w:rsidR="00AC2CA5" w:rsidRPr="00BF2AE8">
        <w:rPr>
          <w:rFonts w:ascii="Times New Roman" w:hAnsi="Times New Roman"/>
          <w:sz w:val="24"/>
          <w:szCs w:val="24"/>
          <w:lang w:val="it-IT"/>
        </w:rPr>
        <w:t>: 373-1/2014</w:t>
      </w:r>
    </w:p>
    <w:p w:rsidR="00AC2CA5" w:rsidRPr="00BF2AE8" w:rsidRDefault="00AC2CA5" w:rsidP="00AC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F2AE8">
        <w:rPr>
          <w:rFonts w:ascii="Times New Roman" w:hAnsi="Times New Roman"/>
          <w:sz w:val="24"/>
          <w:szCs w:val="24"/>
          <w:lang w:val="it-IT"/>
        </w:rPr>
        <w:t>Dat</w:t>
      </w:r>
      <w:r w:rsidR="00BF2AE8" w:rsidRPr="00BF2AE8">
        <w:rPr>
          <w:rFonts w:ascii="Times New Roman" w:hAnsi="Times New Roman"/>
          <w:sz w:val="24"/>
          <w:szCs w:val="24"/>
          <w:lang w:val="it-IT"/>
        </w:rPr>
        <w:t>a</w:t>
      </w:r>
      <w:r w:rsidRPr="00BF2AE8">
        <w:rPr>
          <w:rFonts w:ascii="Times New Roman" w:hAnsi="Times New Roman"/>
          <w:sz w:val="24"/>
          <w:szCs w:val="24"/>
          <w:lang w:val="it-IT"/>
        </w:rPr>
        <w:t>: …………</w:t>
      </w:r>
    </w:p>
    <w:p w:rsidR="00AC2CA5" w:rsidRPr="00BF2AE8" w:rsidRDefault="00AC2CA5" w:rsidP="00AC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F2AE8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</w:t>
      </w:r>
      <w:r w:rsidR="00BF2AE8" w:rsidRPr="00BF2AE8">
        <w:rPr>
          <w:rFonts w:ascii="Times New Roman" w:hAnsi="Times New Roman"/>
          <w:sz w:val="24"/>
          <w:szCs w:val="24"/>
          <w:lang w:val="it-IT"/>
        </w:rPr>
        <w:t>Il Sindaco</w:t>
      </w:r>
    </w:p>
    <w:p w:rsidR="00AC2CA5" w:rsidRPr="00BF2AE8" w:rsidRDefault="00AC2CA5" w:rsidP="00AC2CA5">
      <w:pPr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  <w:lang w:val="it-IT"/>
        </w:rPr>
      </w:pPr>
      <w:r w:rsidRPr="00BF2AE8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mag. Igor Kolenc</w:t>
      </w:r>
    </w:p>
    <w:p w:rsidR="00E2499C" w:rsidRDefault="00E2499C">
      <w:bookmarkStart w:id="0" w:name="_GoBack"/>
      <w:bookmarkEnd w:id="0"/>
    </w:p>
    <w:sectPr w:rsidR="00E2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1220"/>
    <w:multiLevelType w:val="hybridMultilevel"/>
    <w:tmpl w:val="96D4ADAE"/>
    <w:lvl w:ilvl="0" w:tplc="298C2300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0AE2"/>
    <w:multiLevelType w:val="hybridMultilevel"/>
    <w:tmpl w:val="EB6408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10914"/>
    <w:multiLevelType w:val="hybridMultilevel"/>
    <w:tmpl w:val="FE467380"/>
    <w:lvl w:ilvl="0" w:tplc="30A81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A5"/>
    <w:rsid w:val="000B5560"/>
    <w:rsid w:val="00A0077B"/>
    <w:rsid w:val="00AC2CA5"/>
    <w:rsid w:val="00BF2AE8"/>
    <w:rsid w:val="00E2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D39C"/>
  <w15:chartTrackingRefBased/>
  <w15:docId w15:val="{0BAE8CCB-718A-4637-89E3-789EF840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2C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2CA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C2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2763" TargetMode="External"/><Relationship Id="rId13" Type="http://schemas.openxmlformats.org/officeDocument/2006/relationships/hyperlink" Target="http://www.uradni-list.si/1/objava.jsp?sop=1993-01-13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9-01-3437" TargetMode="External"/><Relationship Id="rId12" Type="http://schemas.openxmlformats.org/officeDocument/2006/relationships/hyperlink" Target="http://www.uradni-list.si/1/objava.jsp?sop=2018-01-1356" TargetMode="External"/><Relationship Id="rId17" Type="http://schemas.openxmlformats.org/officeDocument/2006/relationships/hyperlink" Target="http://www.uradni-list.si/1/objava.jsp?sop=2011-01-263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0-01-18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8-01-3347" TargetMode="External"/><Relationship Id="rId11" Type="http://schemas.openxmlformats.org/officeDocument/2006/relationships/hyperlink" Target="http://www.uradni-list.si/1/objava.jsp?sop=2018-01-0457" TargetMode="External"/><Relationship Id="rId5" Type="http://schemas.openxmlformats.org/officeDocument/2006/relationships/hyperlink" Target="http://www.uradni-list.si/1/objava.jsp?sop=2007-01-4692" TargetMode="External"/><Relationship Id="rId15" Type="http://schemas.openxmlformats.org/officeDocument/2006/relationships/hyperlink" Target="http://www.uradni-list.si/1/objava.jsp?sop=2006-01-5348" TargetMode="External"/><Relationship Id="rId10" Type="http://schemas.openxmlformats.org/officeDocument/2006/relationships/hyperlink" Target="http://www.uradni-list.si/1/objava.jsp?sop=2015-01-05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1700" TargetMode="External"/><Relationship Id="rId14" Type="http://schemas.openxmlformats.org/officeDocument/2006/relationships/hyperlink" Target="http://www.uradni-list.si/1/objava.jsp?sop=1998-01-122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2018-07-03T09:44:00Z</dcterms:created>
  <dcterms:modified xsi:type="dcterms:W3CDTF">2018-07-03T11:53:00Z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