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85" w:rsidRPr="00D14485" w:rsidRDefault="00D14485" w:rsidP="00D144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D1448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Allegato</w:t>
      </w:r>
      <w:r w:rsidRPr="00D1448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II - pro</w:t>
      </w:r>
      <w:r w:rsidRPr="00D1448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posta</w:t>
      </w: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14485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drawing>
          <wp:anchor distT="0" distB="0" distL="114300" distR="114300" simplePos="0" relativeHeight="251659264" behindDoc="0" locked="0" layoutInCell="1" allowOverlap="1" wp14:anchorId="7344DBA2" wp14:editId="5ECA946C">
            <wp:simplePos x="0" y="0"/>
            <wp:positionH relativeFrom="page">
              <wp:posOffset>800100</wp:posOffset>
            </wp:positionH>
            <wp:positionV relativeFrom="page">
              <wp:posOffset>1300480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OBČINA IZOLA – COMUNE DI ISOLA     </w:t>
      </w:r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</w:t>
      </w:r>
    </w:p>
    <w:p w:rsidR="00D14485" w:rsidRPr="00D14485" w:rsidRDefault="00D14485" w:rsidP="00D1448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it-IT" w:eastAsia="sl-SI"/>
        </w:rPr>
      </w:pPr>
      <w:r w:rsidRPr="00D14485">
        <w:rPr>
          <w:rFonts w:ascii="Times New Roman" w:eastAsia="Times New Roman" w:hAnsi="Times New Roman" w:cs="Times New Roman"/>
          <w:b/>
          <w:lang w:val="it-IT" w:eastAsia="sl-SI"/>
        </w:rPr>
        <w:t>OBČINSKI SVET – CONSIGLIO COMUNALE</w:t>
      </w:r>
    </w:p>
    <w:p w:rsidR="00D14485" w:rsidRPr="00D14485" w:rsidRDefault="00D14485" w:rsidP="00D14485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D14485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Sončno </w:t>
      </w:r>
      <w:proofErr w:type="spellStart"/>
      <w:r w:rsidRPr="00D14485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nabrežje</w:t>
      </w:r>
      <w:proofErr w:type="spellEnd"/>
      <w:r w:rsidRPr="00D14485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8 – Riva del Sole 8</w:t>
      </w:r>
    </w:p>
    <w:p w:rsidR="00D14485" w:rsidRPr="00D14485" w:rsidRDefault="00D14485" w:rsidP="00D14485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D14485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6310 </w:t>
      </w:r>
      <w:proofErr w:type="spellStart"/>
      <w:r w:rsidRPr="00D14485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Izola</w:t>
      </w:r>
      <w:proofErr w:type="spellEnd"/>
      <w:r w:rsidRPr="00D14485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– Isola</w:t>
      </w:r>
    </w:p>
    <w:p w:rsidR="00D14485" w:rsidRPr="00D14485" w:rsidRDefault="00D14485" w:rsidP="00D14485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proofErr w:type="spellStart"/>
      <w:r w:rsidRPr="00D14485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Tel</w:t>
      </w:r>
      <w:proofErr w:type="spellEnd"/>
      <w:r w:rsidRPr="00D14485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: 05 66 00 100</w:t>
      </w:r>
    </w:p>
    <w:p w:rsidR="00D14485" w:rsidRPr="00D14485" w:rsidRDefault="00D14485" w:rsidP="00D14485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D14485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E-mail: </w:t>
      </w:r>
      <w:hyperlink r:id="rId6" w:history="1">
        <w:r w:rsidRPr="00D14485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posta.oizola@izola.si</w:t>
        </w:r>
      </w:hyperlink>
    </w:p>
    <w:p w:rsidR="00D14485" w:rsidRPr="00D14485" w:rsidRDefault="00D14485" w:rsidP="00D14485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D14485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Web: </w:t>
      </w:r>
      <w:hyperlink r:id="rId7" w:history="1">
        <w:r w:rsidRPr="00D14485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http://www.izola.si/</w:t>
        </w:r>
      </w:hyperlink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D14485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D14485">
        <w:rPr>
          <w:rFonts w:ascii="Times New Roman" w:eastAsia="Times New Roman" w:hAnsi="Times New Roman" w:cs="Times New Roman"/>
          <w:lang w:val="it-IT" w:eastAsia="sl-SI"/>
        </w:rPr>
        <w:t>. n.</w:t>
      </w:r>
      <w:r w:rsidRPr="00D14485">
        <w:rPr>
          <w:rFonts w:ascii="Times New Roman" w:eastAsia="Times New Roman" w:hAnsi="Times New Roman" w:cs="Times New Roman"/>
          <w:lang w:val="it-IT" w:eastAsia="sl-SI"/>
        </w:rPr>
        <w:t>: 600-2/2020</w:t>
      </w: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D14485">
        <w:rPr>
          <w:rFonts w:ascii="Times New Roman" w:eastAsia="Times New Roman" w:hAnsi="Times New Roman" w:cs="Times New Roman"/>
          <w:lang w:val="it-IT" w:eastAsia="sl-SI"/>
        </w:rPr>
        <w:t>Data</w:t>
      </w:r>
      <w:r w:rsidRPr="00D14485">
        <w:rPr>
          <w:rFonts w:ascii="Times New Roman" w:eastAsia="Times New Roman" w:hAnsi="Times New Roman" w:cs="Times New Roman"/>
          <w:lang w:val="it-IT" w:eastAsia="sl-SI"/>
        </w:rPr>
        <w:t>:</w:t>
      </w:r>
      <w:bookmarkStart w:id="0" w:name="_GoBack"/>
      <w:bookmarkEnd w:id="0"/>
    </w:p>
    <w:p w:rsidR="00D14485" w:rsidRPr="00D14485" w:rsidRDefault="00D14485" w:rsidP="00D14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94/07 – TUU</w:t>
      </w:r>
      <w:proofErr w:type="gramStart"/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2,  76</w:t>
      </w:r>
      <w:proofErr w:type="gramEnd"/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/08,  79/09, 14/10, 51/10, 40/12 – Sigla: ZUJF, 14/15 – Sigla: ZUUJFO, 76/16 – Sentenza della CC, 11/18 – Sigla: ZSPDSLS-1 e 30/18), dell'articolo 17 del Decreto sull'istituzione dell'Ente pubblico Scuola di musica di Capodistria (Bollettino Ufficiale </w:t>
      </w:r>
      <w:proofErr w:type="spellStart"/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9/99 e 29/03) e dell'articolo 30 dello Statuto del Comune di Isola (Bollettino Ufficiale del Comune di Isola n. 15/18 – testo unico ufficiale), il Consiglio del Comune di Isola, riunitosi il _____ alla sua ____ seduta, accoglie il seguente atto di</w:t>
      </w: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D1448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D1448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1</w:t>
      </w: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ha esaminato il Piano annuale di lavoro dell'Ente pubblico Scuola di musica di Capodistria per l'anno scolastico 2019/2020 e ne ha preso atto.</w:t>
      </w: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D1448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2</w:t>
      </w: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1448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D1448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Danilo Markočič</w:t>
      </w:r>
    </w:p>
    <w:p w:rsidR="00D14485" w:rsidRPr="00D14485" w:rsidRDefault="00D14485" w:rsidP="00D1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      </w:t>
      </w:r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 i n d a c o</w:t>
      </w: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D144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D14485" w:rsidRPr="00D14485" w:rsidRDefault="00D14485" w:rsidP="00D1448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D1448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</w:t>
      </w:r>
      <w:r w:rsidRPr="00D14485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D14485" w:rsidRPr="00D14485" w:rsidRDefault="00D14485" w:rsidP="00D144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D14485">
        <w:rPr>
          <w:rFonts w:ascii="Times New Roman" w:eastAsia="Times New Roman" w:hAnsi="Times New Roman" w:cs="Times New Roman"/>
          <w:lang w:val="it-IT" w:eastAsia="sl-SI"/>
        </w:rPr>
        <w:t>Scuola di musica di Capodistria</w:t>
      </w:r>
    </w:p>
    <w:p w:rsidR="00D14485" w:rsidRPr="00D14485" w:rsidRDefault="00D14485" w:rsidP="00D144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D14485">
        <w:rPr>
          <w:rFonts w:ascii="Times New Roman" w:eastAsia="Times New Roman" w:hAnsi="Times New Roman" w:cs="Times New Roman"/>
          <w:lang w:val="it-IT" w:eastAsia="sl-SI"/>
        </w:rPr>
        <w:t>atti</w:t>
      </w:r>
      <w:r w:rsidRPr="00D14485">
        <w:rPr>
          <w:rFonts w:ascii="Times New Roman" w:eastAsia="Times New Roman" w:hAnsi="Times New Roman" w:cs="Times New Roman"/>
          <w:lang w:val="it-IT" w:eastAsia="sl-SI"/>
        </w:rPr>
        <w:t xml:space="preserve"> – 2x</w:t>
      </w:r>
    </w:p>
    <w:p w:rsidR="00D14485" w:rsidRPr="00D14485" w:rsidRDefault="00D14485" w:rsidP="00D14485">
      <w:pPr>
        <w:spacing w:after="0" w:line="240" w:lineRule="auto"/>
        <w:ind w:left="360"/>
        <w:rPr>
          <w:rFonts w:ascii="Times New Roman" w:eastAsia="Times New Roman" w:hAnsi="Times New Roman" w:cs="Times New Roman"/>
          <w:lang w:val="it-IT" w:eastAsia="sl-SI"/>
        </w:rPr>
      </w:pPr>
    </w:p>
    <w:p w:rsidR="00D14485" w:rsidRPr="00D14485" w:rsidRDefault="00D14485" w:rsidP="00D1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14485" w:rsidRPr="00D14485" w:rsidRDefault="00D14485" w:rsidP="00D1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E17A5" w:rsidRDefault="003E17A5"/>
    <w:sectPr w:rsidR="003E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85"/>
    <w:rsid w:val="003E17A5"/>
    <w:rsid w:val="00D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576B"/>
  <w15:chartTrackingRefBased/>
  <w15:docId w15:val="{20A382DE-CC19-4BA2-9C28-59A119A2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2020-06-10T13:35:00Z</dcterms:created>
  <dcterms:modified xsi:type="dcterms:W3CDTF">2020-06-10T13:37:00Z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