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0C75F0" w:rsidRPr="002604BA" w:rsidTr="001155B4">
        <w:tc>
          <w:tcPr>
            <w:tcW w:w="1044" w:type="dxa"/>
          </w:tcPr>
          <w:p w:rsidR="000C75F0" w:rsidRPr="002604BA" w:rsidRDefault="000C75F0" w:rsidP="001155B4">
            <w:pPr>
              <w:spacing w:after="0" w:line="240" w:lineRule="auto"/>
              <w:jc w:val="both"/>
              <w:rPr>
                <w:rFonts w:ascii="Times New Roman" w:hAnsi="Times New Roman" w:cs="Times New Roman"/>
              </w:rPr>
            </w:pPr>
            <w:r w:rsidRPr="002604BA">
              <w:rPr>
                <w:rFonts w:ascii="Times New Roman" w:hAnsi="Times New Roman" w:cs="Times New Roman"/>
                <w:noProof/>
                <w:lang w:eastAsia="sl-SI"/>
              </w:rPr>
              <w:drawing>
                <wp:anchor distT="0" distB="0" distL="114300" distR="114300" simplePos="0" relativeHeight="251659264" behindDoc="0" locked="0" layoutInCell="1" allowOverlap="1" wp14:anchorId="0F814A69" wp14:editId="6E106912">
                  <wp:simplePos x="0" y="0"/>
                  <wp:positionH relativeFrom="page">
                    <wp:posOffset>-44450</wp:posOffset>
                  </wp:positionH>
                  <wp:positionV relativeFrom="page">
                    <wp:posOffset>-1905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0C75F0" w:rsidRPr="002604BA" w:rsidRDefault="000C75F0" w:rsidP="001155B4">
            <w:pPr>
              <w:spacing w:after="0" w:line="240" w:lineRule="auto"/>
              <w:rPr>
                <w:rFonts w:ascii="Times New Roman" w:hAnsi="Times New Roman" w:cs="Times New Roman"/>
                <w:b/>
              </w:rPr>
            </w:pPr>
            <w:r w:rsidRPr="002604BA">
              <w:rPr>
                <w:rFonts w:ascii="Times New Roman" w:hAnsi="Times New Roman" w:cs="Times New Roman"/>
                <w:b/>
              </w:rPr>
              <w:t>OBČINA IZOLA – COMUNE DI ISOLA</w:t>
            </w:r>
          </w:p>
          <w:p w:rsidR="000C75F0" w:rsidRPr="002604BA" w:rsidRDefault="000C75F0" w:rsidP="001155B4">
            <w:pPr>
              <w:spacing w:after="0" w:line="240" w:lineRule="auto"/>
              <w:rPr>
                <w:rFonts w:ascii="Times New Roman" w:hAnsi="Times New Roman" w:cs="Times New Roman"/>
                <w:iCs/>
              </w:rPr>
            </w:pPr>
            <w:r w:rsidRPr="002604BA">
              <w:rPr>
                <w:rFonts w:ascii="Times New Roman" w:hAnsi="Times New Roman" w:cs="Times New Roman"/>
                <w:b/>
                <w:iCs/>
                <w:caps/>
              </w:rPr>
              <w:t>župan</w:t>
            </w:r>
            <w:r w:rsidRPr="002604BA">
              <w:rPr>
                <w:rFonts w:ascii="Times New Roman" w:hAnsi="Times New Roman" w:cs="Times New Roman"/>
                <w:b/>
                <w:iCs/>
              </w:rPr>
              <w:t xml:space="preserve"> – IL SINDACO</w:t>
            </w:r>
            <w:r w:rsidRPr="002604BA">
              <w:rPr>
                <w:rFonts w:ascii="Times New Roman" w:hAnsi="Times New Roman" w:cs="Times New Roman"/>
                <w:iCs/>
              </w:rPr>
              <w:t xml:space="preserve"> </w:t>
            </w:r>
          </w:p>
          <w:p w:rsidR="000C75F0" w:rsidRPr="002604BA" w:rsidRDefault="000C75F0" w:rsidP="001155B4">
            <w:pPr>
              <w:spacing w:after="0" w:line="240" w:lineRule="auto"/>
              <w:rPr>
                <w:rFonts w:ascii="Times New Roman" w:hAnsi="Times New Roman" w:cs="Times New Roman"/>
                <w:i/>
                <w:iCs/>
              </w:rPr>
            </w:pPr>
            <w:r w:rsidRPr="002604BA">
              <w:rPr>
                <w:rFonts w:ascii="Times New Roman" w:hAnsi="Times New Roman" w:cs="Times New Roman"/>
                <w:i/>
                <w:iCs/>
              </w:rPr>
              <w:t>Sončno nabrežje 8 – Riva del Sole 8</w:t>
            </w:r>
          </w:p>
          <w:p w:rsidR="000C75F0" w:rsidRPr="002604BA" w:rsidRDefault="000C75F0" w:rsidP="001155B4">
            <w:pPr>
              <w:spacing w:after="0" w:line="240" w:lineRule="auto"/>
              <w:rPr>
                <w:rFonts w:ascii="Times New Roman" w:hAnsi="Times New Roman" w:cs="Times New Roman"/>
                <w:i/>
                <w:iCs/>
              </w:rPr>
            </w:pPr>
            <w:r w:rsidRPr="002604BA">
              <w:rPr>
                <w:rFonts w:ascii="Times New Roman" w:hAnsi="Times New Roman" w:cs="Times New Roman"/>
                <w:i/>
                <w:iCs/>
              </w:rPr>
              <w:t>6310 Izola – Isola</w:t>
            </w:r>
          </w:p>
          <w:p w:rsidR="000C75F0" w:rsidRPr="002604BA" w:rsidRDefault="000C75F0" w:rsidP="001155B4">
            <w:pPr>
              <w:spacing w:after="0" w:line="240" w:lineRule="auto"/>
              <w:rPr>
                <w:rFonts w:ascii="Times New Roman" w:hAnsi="Times New Roman" w:cs="Times New Roman"/>
                <w:i/>
                <w:iCs/>
              </w:rPr>
            </w:pPr>
            <w:r w:rsidRPr="002604BA">
              <w:rPr>
                <w:rFonts w:ascii="Times New Roman" w:hAnsi="Times New Roman" w:cs="Times New Roman"/>
                <w:i/>
                <w:iCs/>
              </w:rPr>
              <w:t>Tel: 05 66 00 100, Fax: 05 66 00 110</w:t>
            </w:r>
          </w:p>
          <w:p w:rsidR="000C75F0" w:rsidRPr="002604BA" w:rsidRDefault="000C75F0" w:rsidP="001155B4">
            <w:pPr>
              <w:spacing w:after="0" w:line="240" w:lineRule="auto"/>
              <w:rPr>
                <w:rFonts w:ascii="Times New Roman" w:hAnsi="Times New Roman" w:cs="Times New Roman"/>
                <w:i/>
                <w:iCs/>
              </w:rPr>
            </w:pPr>
            <w:r w:rsidRPr="002604BA">
              <w:rPr>
                <w:rFonts w:ascii="Times New Roman" w:hAnsi="Times New Roman" w:cs="Times New Roman"/>
                <w:i/>
                <w:iCs/>
              </w:rPr>
              <w:t xml:space="preserve">E-mail: </w:t>
            </w:r>
            <w:hyperlink r:id="rId9" w:history="1">
              <w:r w:rsidRPr="002604BA">
                <w:rPr>
                  <w:rStyle w:val="Hiperpovezava"/>
                  <w:rFonts w:ascii="Times New Roman" w:hAnsi="Times New Roman" w:cs="Times New Roman"/>
                  <w:i/>
                  <w:iCs/>
                </w:rPr>
                <w:t>posta.oizola@izola.si</w:t>
              </w:r>
            </w:hyperlink>
          </w:p>
          <w:p w:rsidR="000C75F0" w:rsidRPr="002604BA" w:rsidRDefault="000C75F0" w:rsidP="001155B4">
            <w:pPr>
              <w:spacing w:after="0" w:line="240" w:lineRule="auto"/>
              <w:jc w:val="both"/>
              <w:rPr>
                <w:rFonts w:ascii="Times New Roman" w:hAnsi="Times New Roman" w:cs="Times New Roman"/>
                <w:i/>
                <w:iCs/>
              </w:rPr>
            </w:pPr>
            <w:r w:rsidRPr="002604BA">
              <w:rPr>
                <w:rFonts w:ascii="Times New Roman" w:hAnsi="Times New Roman" w:cs="Times New Roman"/>
                <w:i/>
                <w:iCs/>
              </w:rPr>
              <w:t xml:space="preserve">Web: </w:t>
            </w:r>
            <w:hyperlink r:id="rId10" w:history="1">
              <w:r w:rsidRPr="002604BA">
                <w:rPr>
                  <w:rStyle w:val="Hiperpovezava"/>
                  <w:rFonts w:ascii="Times New Roman" w:hAnsi="Times New Roman" w:cs="Times New Roman"/>
                  <w:i/>
                  <w:iCs/>
                </w:rPr>
                <w:t>http://www.izola.si/</w:t>
              </w:r>
            </w:hyperlink>
          </w:p>
        </w:tc>
      </w:tr>
    </w:tbl>
    <w:p w:rsidR="000C75F0" w:rsidRPr="002604BA" w:rsidRDefault="000C75F0" w:rsidP="000C75F0">
      <w:pPr>
        <w:spacing w:after="0" w:line="240" w:lineRule="auto"/>
        <w:rPr>
          <w:rFonts w:ascii="Times New Roman" w:hAnsi="Times New Roman" w:cs="Times New Roman"/>
          <w:b/>
          <w:sz w:val="24"/>
        </w:rPr>
      </w:pPr>
    </w:p>
    <w:p w:rsidR="0087118F" w:rsidRDefault="0087118F" w:rsidP="000C75F0">
      <w:pPr>
        <w:autoSpaceDE w:val="0"/>
        <w:autoSpaceDN w:val="0"/>
        <w:adjustRightInd w:val="0"/>
        <w:spacing w:after="0" w:line="240" w:lineRule="auto"/>
        <w:outlineLvl w:val="0"/>
        <w:rPr>
          <w:rFonts w:ascii="Times New Roman" w:hAnsi="Times New Roman" w:cs="Times New Roman"/>
          <w:sz w:val="24"/>
          <w:szCs w:val="24"/>
        </w:rPr>
      </w:pPr>
    </w:p>
    <w:p w:rsidR="000C75F0" w:rsidRPr="002604BA" w:rsidRDefault="000C75F0" w:rsidP="000C75F0">
      <w:pPr>
        <w:autoSpaceDE w:val="0"/>
        <w:autoSpaceDN w:val="0"/>
        <w:adjustRightInd w:val="0"/>
        <w:spacing w:after="0" w:line="240" w:lineRule="auto"/>
        <w:outlineLvl w:val="0"/>
        <w:rPr>
          <w:rFonts w:ascii="Times New Roman" w:hAnsi="Times New Roman" w:cs="Times New Roman"/>
          <w:sz w:val="24"/>
          <w:szCs w:val="24"/>
        </w:rPr>
      </w:pPr>
      <w:r w:rsidRPr="002604BA">
        <w:rPr>
          <w:rFonts w:ascii="Times New Roman" w:hAnsi="Times New Roman" w:cs="Times New Roman"/>
          <w:sz w:val="24"/>
          <w:szCs w:val="24"/>
        </w:rPr>
        <w:t xml:space="preserve">Številka: </w:t>
      </w:r>
      <w:r w:rsidR="00A724E5">
        <w:rPr>
          <w:rFonts w:ascii="Times New Roman" w:hAnsi="Times New Roman" w:cs="Times New Roman"/>
          <w:sz w:val="24"/>
          <w:szCs w:val="24"/>
        </w:rPr>
        <w:t>410</w:t>
      </w:r>
      <w:r w:rsidR="0072056C" w:rsidRPr="0072056C">
        <w:rPr>
          <w:rFonts w:ascii="Times New Roman" w:hAnsi="Times New Roman" w:cs="Times New Roman"/>
          <w:sz w:val="24"/>
          <w:szCs w:val="24"/>
        </w:rPr>
        <w:t>-</w:t>
      </w:r>
      <w:r w:rsidR="00A724E5">
        <w:rPr>
          <w:rFonts w:ascii="Times New Roman" w:hAnsi="Times New Roman" w:cs="Times New Roman"/>
          <w:sz w:val="24"/>
          <w:szCs w:val="24"/>
        </w:rPr>
        <w:t>40</w:t>
      </w:r>
      <w:r w:rsidR="0072056C" w:rsidRPr="0072056C">
        <w:rPr>
          <w:rFonts w:ascii="Times New Roman" w:hAnsi="Times New Roman" w:cs="Times New Roman"/>
          <w:sz w:val="24"/>
          <w:szCs w:val="24"/>
        </w:rPr>
        <w:t>/20</w:t>
      </w:r>
      <w:r w:rsidR="00A724E5">
        <w:rPr>
          <w:rFonts w:ascii="Times New Roman" w:hAnsi="Times New Roman" w:cs="Times New Roman"/>
          <w:sz w:val="24"/>
          <w:szCs w:val="24"/>
        </w:rPr>
        <w:t>20</w:t>
      </w:r>
    </w:p>
    <w:p w:rsidR="000C75F0" w:rsidRPr="002604BA" w:rsidRDefault="000C75F0" w:rsidP="000C75F0">
      <w:pPr>
        <w:autoSpaceDE w:val="0"/>
        <w:autoSpaceDN w:val="0"/>
        <w:adjustRightInd w:val="0"/>
        <w:spacing w:after="0" w:line="240" w:lineRule="auto"/>
        <w:rPr>
          <w:rFonts w:ascii="Times New Roman" w:hAnsi="Times New Roman" w:cs="Times New Roman"/>
          <w:sz w:val="24"/>
          <w:szCs w:val="24"/>
        </w:rPr>
      </w:pPr>
      <w:r w:rsidRPr="002604BA">
        <w:rPr>
          <w:rFonts w:ascii="Times New Roman" w:hAnsi="Times New Roman" w:cs="Times New Roman"/>
          <w:sz w:val="24"/>
          <w:szCs w:val="24"/>
        </w:rPr>
        <w:t xml:space="preserve">Datum:   </w:t>
      </w:r>
      <w:r w:rsidR="00496EF7">
        <w:rPr>
          <w:rFonts w:ascii="Times New Roman" w:hAnsi="Times New Roman" w:cs="Times New Roman"/>
          <w:sz w:val="24"/>
          <w:szCs w:val="24"/>
        </w:rPr>
        <w:t>2</w:t>
      </w:r>
      <w:r w:rsidR="00C14DD7">
        <w:rPr>
          <w:rFonts w:ascii="Times New Roman" w:hAnsi="Times New Roman" w:cs="Times New Roman"/>
          <w:sz w:val="24"/>
          <w:szCs w:val="24"/>
        </w:rPr>
        <w:t>0</w:t>
      </w:r>
      <w:r w:rsidR="0072056C">
        <w:rPr>
          <w:rFonts w:ascii="Times New Roman" w:hAnsi="Times New Roman" w:cs="Times New Roman"/>
          <w:sz w:val="24"/>
          <w:szCs w:val="24"/>
        </w:rPr>
        <w:t>.</w:t>
      </w:r>
      <w:r w:rsidR="00496EF7">
        <w:rPr>
          <w:rFonts w:ascii="Times New Roman" w:hAnsi="Times New Roman" w:cs="Times New Roman"/>
          <w:sz w:val="24"/>
          <w:szCs w:val="24"/>
        </w:rPr>
        <w:t xml:space="preserve"> </w:t>
      </w:r>
      <w:r w:rsidR="00C14DD7">
        <w:rPr>
          <w:rFonts w:ascii="Times New Roman" w:hAnsi="Times New Roman" w:cs="Times New Roman"/>
          <w:sz w:val="24"/>
          <w:szCs w:val="24"/>
        </w:rPr>
        <w:t>0</w:t>
      </w:r>
      <w:r w:rsidR="00496EF7">
        <w:rPr>
          <w:rFonts w:ascii="Times New Roman" w:hAnsi="Times New Roman" w:cs="Times New Roman"/>
          <w:sz w:val="24"/>
          <w:szCs w:val="24"/>
        </w:rPr>
        <w:t>1</w:t>
      </w:r>
      <w:r w:rsidR="0072056C">
        <w:rPr>
          <w:rFonts w:ascii="Times New Roman" w:hAnsi="Times New Roman" w:cs="Times New Roman"/>
          <w:sz w:val="24"/>
          <w:szCs w:val="24"/>
        </w:rPr>
        <w:t>.</w:t>
      </w:r>
      <w:r w:rsidR="00496EF7">
        <w:rPr>
          <w:rFonts w:ascii="Times New Roman" w:hAnsi="Times New Roman" w:cs="Times New Roman"/>
          <w:sz w:val="24"/>
          <w:szCs w:val="24"/>
        </w:rPr>
        <w:t xml:space="preserve"> </w:t>
      </w:r>
      <w:r w:rsidR="0072056C">
        <w:rPr>
          <w:rFonts w:ascii="Times New Roman" w:hAnsi="Times New Roman" w:cs="Times New Roman"/>
          <w:sz w:val="24"/>
          <w:szCs w:val="24"/>
        </w:rPr>
        <w:t>20</w:t>
      </w:r>
      <w:r w:rsidR="00A724E5">
        <w:rPr>
          <w:rFonts w:ascii="Times New Roman" w:hAnsi="Times New Roman" w:cs="Times New Roman"/>
          <w:sz w:val="24"/>
          <w:szCs w:val="24"/>
        </w:rPr>
        <w:t>2</w:t>
      </w:r>
      <w:r w:rsidR="00C14DD7">
        <w:rPr>
          <w:rFonts w:ascii="Times New Roman" w:hAnsi="Times New Roman" w:cs="Times New Roman"/>
          <w:sz w:val="24"/>
          <w:szCs w:val="24"/>
        </w:rPr>
        <w:t>1</w:t>
      </w:r>
    </w:p>
    <w:p w:rsidR="0076066E" w:rsidRDefault="0076066E" w:rsidP="000C75F0">
      <w:pPr>
        <w:spacing w:after="0" w:line="240" w:lineRule="auto"/>
        <w:jc w:val="both"/>
        <w:rPr>
          <w:rFonts w:ascii="Times New Roman" w:hAnsi="Times New Roman" w:cs="Times New Roman"/>
          <w:b/>
          <w:sz w:val="24"/>
        </w:rPr>
      </w:pPr>
    </w:p>
    <w:p w:rsidR="0087118F" w:rsidRPr="002604BA" w:rsidRDefault="0087118F" w:rsidP="000C75F0">
      <w:pPr>
        <w:spacing w:after="0" w:line="240" w:lineRule="auto"/>
        <w:jc w:val="both"/>
        <w:rPr>
          <w:rFonts w:ascii="Times New Roman" w:hAnsi="Times New Roman" w:cs="Times New Roman"/>
          <w:b/>
          <w:sz w:val="24"/>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outlineLvl w:val="0"/>
        <w:rPr>
          <w:rFonts w:ascii="Times New Roman" w:eastAsia="Times New Roman" w:hAnsi="Times New Roman" w:cs="Times New Roman"/>
          <w:sz w:val="24"/>
          <w:szCs w:val="24"/>
          <w:lang w:eastAsia="sl-SI"/>
        </w:rPr>
      </w:pPr>
      <w:r w:rsidRPr="006D49A2">
        <w:rPr>
          <w:rFonts w:ascii="Times New Roman" w:eastAsia="Times New Roman" w:hAnsi="Times New Roman" w:cs="Times New Roman"/>
          <w:b/>
          <w:sz w:val="24"/>
          <w:szCs w:val="24"/>
          <w:lang w:eastAsia="sl-SI"/>
        </w:rPr>
        <w:t>ČLANOM OBČINSKEGA SVETA</w:t>
      </w:r>
    </w:p>
    <w:p w:rsidR="00931965" w:rsidRPr="006D49A2" w:rsidRDefault="00931965" w:rsidP="00931965">
      <w:pPr>
        <w:spacing w:after="0" w:line="240" w:lineRule="auto"/>
        <w:outlineLvl w:val="0"/>
        <w:rPr>
          <w:rFonts w:ascii="Times New Roman" w:eastAsia="Times New Roman" w:hAnsi="Times New Roman" w:cs="Times New Roman"/>
          <w:sz w:val="24"/>
          <w:szCs w:val="24"/>
          <w:lang w:eastAsia="sl-SI"/>
        </w:rPr>
      </w:pPr>
      <w:r w:rsidRPr="006D49A2">
        <w:rPr>
          <w:rFonts w:ascii="Times New Roman" w:eastAsia="Times New Roman" w:hAnsi="Times New Roman" w:cs="Times New Roman"/>
          <w:b/>
          <w:sz w:val="24"/>
          <w:szCs w:val="24"/>
          <w:lang w:eastAsia="sl-SI"/>
        </w:rPr>
        <w:t>OBČINE IZOLA</w:t>
      </w: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ZADEVA:</w:t>
            </w:r>
          </w:p>
        </w:tc>
        <w:tc>
          <w:tcPr>
            <w:tcW w:w="6373" w:type="dxa"/>
          </w:tcPr>
          <w:p w:rsidR="00931965" w:rsidRDefault="00C14DD7" w:rsidP="00216DB1">
            <w:pPr>
              <w:jc w:val="both"/>
              <w:rPr>
                <w:rFonts w:ascii="Times New Roman" w:hAnsi="Times New Roman" w:cs="Times New Roman"/>
                <w:sz w:val="24"/>
                <w:szCs w:val="24"/>
              </w:rPr>
            </w:pPr>
            <w:r>
              <w:rPr>
                <w:rFonts w:ascii="Times New Roman" w:hAnsi="Times New Roman" w:cs="Times New Roman"/>
                <w:sz w:val="24"/>
                <w:szCs w:val="24"/>
              </w:rPr>
              <w:t xml:space="preserve">Predlog </w:t>
            </w:r>
            <w:r w:rsidR="00502ED2">
              <w:rPr>
                <w:rFonts w:ascii="Times New Roman" w:hAnsi="Times New Roman" w:cs="Times New Roman"/>
                <w:sz w:val="24"/>
                <w:szCs w:val="24"/>
              </w:rPr>
              <w:t xml:space="preserve">Odloka o </w:t>
            </w:r>
            <w:r>
              <w:rPr>
                <w:rFonts w:ascii="Times New Roman" w:hAnsi="Times New Roman" w:cs="Times New Roman"/>
                <w:sz w:val="24"/>
                <w:szCs w:val="24"/>
              </w:rPr>
              <w:t>sprememb</w:t>
            </w:r>
            <w:r w:rsidR="00502ED2">
              <w:rPr>
                <w:rFonts w:ascii="Times New Roman" w:hAnsi="Times New Roman" w:cs="Times New Roman"/>
                <w:sz w:val="24"/>
                <w:szCs w:val="24"/>
              </w:rPr>
              <w:t>ah</w:t>
            </w:r>
            <w:r>
              <w:rPr>
                <w:rFonts w:ascii="Times New Roman" w:hAnsi="Times New Roman" w:cs="Times New Roman"/>
                <w:sz w:val="24"/>
                <w:szCs w:val="24"/>
              </w:rPr>
              <w:t xml:space="preserve"> in dopolnitv</w:t>
            </w:r>
            <w:r w:rsidR="00502ED2">
              <w:rPr>
                <w:rFonts w:ascii="Times New Roman" w:hAnsi="Times New Roman" w:cs="Times New Roman"/>
                <w:sz w:val="24"/>
                <w:szCs w:val="24"/>
              </w:rPr>
              <w:t>ah</w:t>
            </w:r>
            <w:r>
              <w:rPr>
                <w:rFonts w:ascii="Times New Roman" w:hAnsi="Times New Roman" w:cs="Times New Roman"/>
                <w:sz w:val="24"/>
                <w:szCs w:val="24"/>
              </w:rPr>
              <w:t xml:space="preserve"> </w:t>
            </w:r>
            <w:r w:rsidR="00931965">
              <w:rPr>
                <w:rFonts w:ascii="Times New Roman" w:hAnsi="Times New Roman" w:cs="Times New Roman"/>
                <w:sz w:val="24"/>
                <w:szCs w:val="24"/>
              </w:rPr>
              <w:t>Odlok</w:t>
            </w:r>
            <w:r>
              <w:rPr>
                <w:rFonts w:ascii="Times New Roman" w:hAnsi="Times New Roman" w:cs="Times New Roman"/>
                <w:sz w:val="24"/>
                <w:szCs w:val="24"/>
              </w:rPr>
              <w:t>a</w:t>
            </w:r>
            <w:r w:rsidR="00931965">
              <w:rPr>
                <w:rFonts w:ascii="Times New Roman" w:hAnsi="Times New Roman" w:cs="Times New Roman"/>
                <w:sz w:val="24"/>
                <w:szCs w:val="24"/>
              </w:rPr>
              <w:t xml:space="preserve"> o koncesiji za opravljanje gospodarskih javnih služb obdelave določenih vrst komunalnih odpadkov in odlaganja ostankov predelave ali odstranjevanja komunalni</w:t>
            </w:r>
            <w:r w:rsidR="00496EF7">
              <w:rPr>
                <w:rFonts w:ascii="Times New Roman" w:hAnsi="Times New Roman" w:cs="Times New Roman"/>
                <w:sz w:val="24"/>
                <w:szCs w:val="24"/>
              </w:rPr>
              <w:t xml:space="preserve">h odpadkov v občini Izola – </w:t>
            </w:r>
            <w:r>
              <w:rPr>
                <w:rFonts w:ascii="Times New Roman" w:hAnsi="Times New Roman" w:cs="Times New Roman"/>
                <w:sz w:val="24"/>
                <w:szCs w:val="24"/>
              </w:rPr>
              <w:t xml:space="preserve">prva </w:t>
            </w:r>
            <w:r w:rsidR="00931965">
              <w:rPr>
                <w:rFonts w:ascii="Times New Roman" w:hAnsi="Times New Roman" w:cs="Times New Roman"/>
                <w:sz w:val="24"/>
                <w:szCs w:val="24"/>
              </w:rPr>
              <w:t>obravnava</w:t>
            </w:r>
            <w:r>
              <w:rPr>
                <w:rFonts w:ascii="Times New Roman" w:hAnsi="Times New Roman" w:cs="Times New Roman"/>
                <w:sz w:val="24"/>
                <w:szCs w:val="24"/>
              </w:rPr>
              <w:t xml:space="preserve"> s predlogom za skrajšani postopek</w:t>
            </w:r>
          </w:p>
          <w:p w:rsidR="002D0C69" w:rsidRDefault="002D0C69" w:rsidP="00216DB1">
            <w:pPr>
              <w:jc w:val="both"/>
              <w:rPr>
                <w:rFonts w:ascii="Times New Roman" w:hAnsi="Times New Roman" w:cs="Times New Roman"/>
                <w:sz w:val="24"/>
                <w:szCs w:val="24"/>
              </w:rPr>
            </w:pPr>
          </w:p>
          <w:p w:rsidR="002D0C69" w:rsidRPr="006D49A2" w:rsidRDefault="002D0C69" w:rsidP="00216DB1">
            <w:pPr>
              <w:jc w:val="both"/>
              <w:rPr>
                <w:rFonts w:ascii="Times New Roman" w:hAnsi="Times New Roman" w:cs="Times New Roman"/>
                <w:sz w:val="24"/>
                <w:szCs w:val="24"/>
              </w:rPr>
            </w:pPr>
            <w:r>
              <w:rPr>
                <w:rFonts w:ascii="Times New Roman" w:hAnsi="Times New Roman" w:cs="Times New Roman"/>
                <w:sz w:val="24"/>
                <w:szCs w:val="24"/>
              </w:rPr>
              <w:t>Predlog Koncesijske pogodbe</w:t>
            </w:r>
            <w:r w:rsidR="00D71698">
              <w:rPr>
                <w:rFonts w:ascii="Times New Roman" w:hAnsi="Times New Roman" w:cs="Times New Roman"/>
                <w:sz w:val="24"/>
                <w:szCs w:val="24"/>
              </w:rPr>
              <w:t xml:space="preserve"> – v potrditev</w:t>
            </w:r>
          </w:p>
        </w:tc>
      </w:tr>
      <w:tr w:rsidR="00931965" w:rsidRPr="006D49A2" w:rsidTr="00216DB1">
        <w:trPr>
          <w:trHeight w:val="311"/>
        </w:trPr>
        <w:tc>
          <w:tcPr>
            <w:tcW w:w="2689" w:type="dxa"/>
          </w:tcPr>
          <w:p w:rsidR="00931965" w:rsidRPr="006D49A2" w:rsidRDefault="00931965" w:rsidP="00216DB1">
            <w:pPr>
              <w:rPr>
                <w:rFonts w:ascii="Times New Roman" w:eastAsia="Times New Roman" w:hAnsi="Times New Roman" w:cs="Times New Roman"/>
                <w:b/>
                <w:sz w:val="24"/>
                <w:szCs w:val="24"/>
                <w:lang w:eastAsia="sl-SI"/>
              </w:rPr>
            </w:pPr>
          </w:p>
        </w:tc>
        <w:tc>
          <w:tcPr>
            <w:tcW w:w="6373" w:type="dxa"/>
          </w:tcPr>
          <w:p w:rsidR="00931965" w:rsidRPr="006D49A2" w:rsidRDefault="00931965" w:rsidP="00216DB1">
            <w:pPr>
              <w:rPr>
                <w:rFonts w:ascii="Times New Roman" w:eastAsia="Times New Roman" w:hAnsi="Times New Roman" w:cs="Times New Roman"/>
                <w:sz w:val="24"/>
                <w:szCs w:val="24"/>
                <w:lang w:eastAsia="sl-SI"/>
              </w:rPr>
            </w:pPr>
          </w:p>
        </w:tc>
      </w:tr>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PRAVNA PODLAGA:</w:t>
            </w:r>
          </w:p>
        </w:tc>
        <w:tc>
          <w:tcPr>
            <w:tcW w:w="6373" w:type="dxa"/>
          </w:tcPr>
          <w:p w:rsidR="00931965" w:rsidRPr="006D49A2" w:rsidRDefault="00931965" w:rsidP="00216DB1">
            <w:pPr>
              <w:rPr>
                <w:rFonts w:ascii="Times New Roman" w:eastAsia="Times New Roman" w:hAnsi="Times New Roman" w:cs="Times New Roman"/>
                <w:sz w:val="24"/>
                <w:szCs w:val="24"/>
                <w:lang w:eastAsia="sl-SI"/>
              </w:rPr>
            </w:pPr>
            <w:r>
              <w:rPr>
                <w:rFonts w:ascii="Times New Roman" w:hAnsi="Times New Roman" w:cs="Times New Roman"/>
                <w:sz w:val="24"/>
                <w:szCs w:val="24"/>
              </w:rPr>
              <w:t>Zakon</w:t>
            </w:r>
            <w:r w:rsidRPr="00881F47">
              <w:rPr>
                <w:rFonts w:ascii="Times New Roman" w:hAnsi="Times New Roman" w:cs="Times New Roman"/>
                <w:sz w:val="24"/>
                <w:szCs w:val="24"/>
              </w:rPr>
              <w:t xml:space="preserve"> o varstvu okolja</w:t>
            </w:r>
            <w:r w:rsidRPr="006D49A2">
              <w:rPr>
                <w:rFonts w:ascii="Times New Roman" w:eastAsia="Times New Roman" w:hAnsi="Times New Roman" w:cs="Times New Roman"/>
                <w:color w:val="000000"/>
                <w:sz w:val="24"/>
                <w:szCs w:val="24"/>
                <w:lang w:eastAsia="sl-SI"/>
              </w:rPr>
              <w:t xml:space="preserve">, </w:t>
            </w:r>
            <w:r>
              <w:rPr>
                <w:rFonts w:ascii="Times New Roman" w:hAnsi="Times New Roman" w:cs="Times New Roman"/>
                <w:sz w:val="24"/>
                <w:szCs w:val="24"/>
              </w:rPr>
              <w:t>Zakon</w:t>
            </w:r>
            <w:r w:rsidRPr="00881F47">
              <w:rPr>
                <w:rFonts w:ascii="Times New Roman" w:hAnsi="Times New Roman" w:cs="Times New Roman"/>
                <w:sz w:val="24"/>
                <w:szCs w:val="24"/>
              </w:rPr>
              <w:t xml:space="preserve"> o gospodarskih javnih službah</w:t>
            </w:r>
            <w:r>
              <w:rPr>
                <w:rFonts w:ascii="Times New Roman" w:hAnsi="Times New Roman" w:cs="Times New Roman"/>
                <w:sz w:val="24"/>
                <w:szCs w:val="24"/>
              </w:rPr>
              <w:t>, Zakon</w:t>
            </w:r>
            <w:r w:rsidRPr="00881F47">
              <w:rPr>
                <w:rFonts w:ascii="Times New Roman" w:hAnsi="Times New Roman" w:cs="Times New Roman"/>
                <w:sz w:val="24"/>
                <w:szCs w:val="24"/>
              </w:rPr>
              <w:t xml:space="preserve"> o javno-zasebnem partners</w:t>
            </w:r>
            <w:r>
              <w:rPr>
                <w:rFonts w:ascii="Times New Roman" w:hAnsi="Times New Roman" w:cs="Times New Roman"/>
                <w:sz w:val="24"/>
                <w:szCs w:val="24"/>
              </w:rPr>
              <w:t xml:space="preserve">tvu, </w:t>
            </w:r>
            <w:r w:rsidRPr="00881F47">
              <w:rPr>
                <w:rFonts w:ascii="Times New Roman" w:hAnsi="Times New Roman" w:cs="Times New Roman"/>
                <w:sz w:val="24"/>
                <w:szCs w:val="24"/>
              </w:rPr>
              <w:t>29. člena Zakona o lokalni samoupravi</w:t>
            </w:r>
            <w:r>
              <w:rPr>
                <w:rFonts w:ascii="Times New Roman" w:hAnsi="Times New Roman" w:cs="Times New Roman"/>
                <w:sz w:val="24"/>
                <w:szCs w:val="24"/>
              </w:rPr>
              <w:t xml:space="preserve">, </w:t>
            </w:r>
            <w:r w:rsidRPr="00881F47">
              <w:rPr>
                <w:rFonts w:ascii="Times New Roman" w:hAnsi="Times New Roman" w:cs="Times New Roman"/>
                <w:sz w:val="24"/>
                <w:szCs w:val="24"/>
              </w:rPr>
              <w:t>Zakona o nekaterih koncesijskih pogodbah</w:t>
            </w:r>
            <w:r>
              <w:rPr>
                <w:rFonts w:ascii="Times New Roman" w:hAnsi="Times New Roman" w:cs="Times New Roman"/>
                <w:sz w:val="24"/>
                <w:szCs w:val="24"/>
              </w:rPr>
              <w:t>, Statut, Odlok</w:t>
            </w:r>
            <w:r w:rsidRPr="00881F47">
              <w:rPr>
                <w:rFonts w:ascii="Times New Roman" w:hAnsi="Times New Roman" w:cs="Times New Roman"/>
                <w:sz w:val="24"/>
                <w:szCs w:val="24"/>
              </w:rPr>
              <w:t xml:space="preserve"> o gospodarskih javnih službah v Občini</w:t>
            </w:r>
            <w:r>
              <w:rPr>
                <w:rFonts w:ascii="Times New Roman" w:hAnsi="Times New Roman" w:cs="Times New Roman"/>
                <w:sz w:val="24"/>
                <w:szCs w:val="24"/>
              </w:rPr>
              <w:t xml:space="preserve"> Izola, </w:t>
            </w:r>
            <w:r w:rsidRPr="00881F47">
              <w:rPr>
                <w:rFonts w:ascii="Times New Roman" w:hAnsi="Times New Roman" w:cs="Times New Roman"/>
                <w:sz w:val="24"/>
                <w:szCs w:val="24"/>
              </w:rPr>
              <w:t>Odlok o ravnanju s komunalnimi odpadki v Občini</w:t>
            </w:r>
            <w:r>
              <w:rPr>
                <w:rFonts w:ascii="Times New Roman" w:hAnsi="Times New Roman" w:cs="Times New Roman"/>
                <w:sz w:val="24"/>
                <w:szCs w:val="24"/>
              </w:rPr>
              <w:t xml:space="preserve"> Izola</w:t>
            </w:r>
          </w:p>
        </w:tc>
      </w:tr>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p>
        </w:tc>
        <w:tc>
          <w:tcPr>
            <w:tcW w:w="6373" w:type="dxa"/>
          </w:tcPr>
          <w:p w:rsidR="00931965" w:rsidRPr="006D49A2" w:rsidRDefault="00931965" w:rsidP="00216DB1">
            <w:pPr>
              <w:rPr>
                <w:rFonts w:ascii="Times New Roman" w:eastAsia="Times New Roman" w:hAnsi="Times New Roman" w:cs="Times New Roman"/>
                <w:sz w:val="24"/>
                <w:szCs w:val="24"/>
                <w:lang w:eastAsia="sl-SI"/>
              </w:rPr>
            </w:pPr>
          </w:p>
        </w:tc>
      </w:tr>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PRIPRAVLJALEC GRADIVA:</w:t>
            </w:r>
          </w:p>
        </w:tc>
        <w:tc>
          <w:tcPr>
            <w:tcW w:w="6373" w:type="dxa"/>
          </w:tcPr>
          <w:p w:rsidR="00931965" w:rsidRPr="006D49A2" w:rsidRDefault="00931965" w:rsidP="00216DB1">
            <w:pPr>
              <w:rPr>
                <w:rFonts w:ascii="Times New Roman" w:eastAsia="Times New Roman" w:hAnsi="Times New Roman" w:cs="Times New Roman"/>
                <w:sz w:val="24"/>
                <w:szCs w:val="24"/>
                <w:lang w:eastAsia="sl-SI"/>
              </w:rPr>
            </w:pPr>
            <w:r w:rsidRPr="006D49A2">
              <w:rPr>
                <w:rFonts w:ascii="Times New Roman" w:eastAsia="Times New Roman" w:hAnsi="Times New Roman" w:cs="Times New Roman"/>
                <w:sz w:val="24"/>
                <w:szCs w:val="24"/>
                <w:lang w:eastAsia="sl-SI"/>
              </w:rPr>
              <w:t>Urad za gospodarske dejavnosti, investicije in komunalni razvoj</w:t>
            </w:r>
          </w:p>
        </w:tc>
      </w:tr>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p>
        </w:tc>
        <w:tc>
          <w:tcPr>
            <w:tcW w:w="6373" w:type="dxa"/>
          </w:tcPr>
          <w:p w:rsidR="00931965" w:rsidRPr="006D49A2" w:rsidRDefault="00931965" w:rsidP="00216DB1">
            <w:pPr>
              <w:rPr>
                <w:rFonts w:ascii="Times New Roman" w:eastAsia="Times New Roman" w:hAnsi="Times New Roman" w:cs="Times New Roman"/>
                <w:sz w:val="24"/>
                <w:szCs w:val="24"/>
                <w:lang w:eastAsia="sl-SI"/>
              </w:rPr>
            </w:pPr>
          </w:p>
        </w:tc>
      </w:tr>
      <w:tr w:rsidR="00931965" w:rsidRPr="006D49A2" w:rsidTr="00216DB1">
        <w:tc>
          <w:tcPr>
            <w:tcW w:w="2689" w:type="dxa"/>
          </w:tcPr>
          <w:p w:rsidR="00931965" w:rsidRPr="006D49A2" w:rsidRDefault="00931965" w:rsidP="00216DB1">
            <w:pPr>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POROČEVALEC:</w:t>
            </w:r>
          </w:p>
        </w:tc>
        <w:tc>
          <w:tcPr>
            <w:tcW w:w="6373" w:type="dxa"/>
          </w:tcPr>
          <w:p w:rsidR="00931965" w:rsidRPr="006D49A2" w:rsidRDefault="00931965" w:rsidP="00216DB1">
            <w:pPr>
              <w:rPr>
                <w:rFonts w:ascii="Times New Roman" w:eastAsia="Times New Roman" w:hAnsi="Times New Roman" w:cs="Times New Roman"/>
                <w:sz w:val="24"/>
                <w:szCs w:val="24"/>
                <w:lang w:eastAsia="sl-SI"/>
              </w:rPr>
            </w:pPr>
            <w:r w:rsidRPr="006D49A2">
              <w:rPr>
                <w:rFonts w:ascii="Times New Roman" w:eastAsia="Times New Roman" w:hAnsi="Times New Roman" w:cs="Times New Roman"/>
                <w:sz w:val="24"/>
                <w:szCs w:val="24"/>
                <w:lang w:eastAsia="sl-SI"/>
              </w:rPr>
              <w:t>mag. Tomaž Umek, vodja urada</w:t>
            </w:r>
          </w:p>
        </w:tc>
      </w:tr>
    </w:tbl>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p>
    <w:p w:rsidR="00931965" w:rsidRPr="006D49A2" w:rsidRDefault="00931965" w:rsidP="00931965">
      <w:pPr>
        <w:spacing w:after="0" w:line="240" w:lineRule="auto"/>
        <w:rPr>
          <w:rFonts w:ascii="Times New Roman" w:eastAsia="Times New Roman" w:hAnsi="Times New Roman" w:cs="Times New Roman"/>
          <w:sz w:val="24"/>
          <w:szCs w:val="24"/>
          <w:lang w:eastAsia="sl-SI"/>
        </w:rPr>
      </w:pPr>
      <w:r w:rsidRPr="006D49A2">
        <w:rPr>
          <w:rFonts w:ascii="Times New Roman" w:eastAsia="Times New Roman" w:hAnsi="Times New Roman" w:cs="Times New Roman"/>
          <w:sz w:val="24"/>
          <w:szCs w:val="24"/>
          <w:lang w:eastAsia="sl-SI"/>
        </w:rPr>
        <w:t>Priloge:</w:t>
      </w:r>
    </w:p>
    <w:p w:rsidR="00931965" w:rsidRPr="006D49A2" w:rsidRDefault="00931965" w:rsidP="00931965">
      <w:pPr>
        <w:numPr>
          <w:ilvl w:val="0"/>
          <w:numId w:val="8"/>
        </w:numPr>
        <w:spacing w:after="0" w:line="240" w:lineRule="auto"/>
        <w:contextualSpacing/>
        <w:rPr>
          <w:rFonts w:ascii="Times New Roman" w:eastAsia="Calibri" w:hAnsi="Times New Roman" w:cs="Times New Roman"/>
          <w:sz w:val="24"/>
          <w:szCs w:val="24"/>
        </w:rPr>
      </w:pPr>
      <w:r w:rsidRPr="006D49A2">
        <w:rPr>
          <w:rFonts w:ascii="Times New Roman" w:eastAsia="Calibri" w:hAnsi="Times New Roman" w:cs="Times New Roman"/>
          <w:sz w:val="24"/>
          <w:szCs w:val="24"/>
        </w:rPr>
        <w:t>obrazložitev (priloga I),</w:t>
      </w:r>
    </w:p>
    <w:p w:rsidR="00931965" w:rsidRPr="006D49A2" w:rsidRDefault="00931965" w:rsidP="00931965">
      <w:pPr>
        <w:numPr>
          <w:ilvl w:val="0"/>
          <w:numId w:val="8"/>
        </w:numPr>
        <w:spacing w:after="0" w:line="240" w:lineRule="auto"/>
        <w:contextualSpacing/>
        <w:rPr>
          <w:rFonts w:ascii="Times New Roman" w:eastAsia="Calibri" w:hAnsi="Times New Roman" w:cs="Times New Roman"/>
          <w:sz w:val="24"/>
          <w:szCs w:val="24"/>
        </w:rPr>
      </w:pPr>
      <w:r w:rsidRPr="006D49A2">
        <w:rPr>
          <w:rFonts w:ascii="Times New Roman" w:eastAsia="Calibri" w:hAnsi="Times New Roman" w:cs="Times New Roman"/>
          <w:sz w:val="24"/>
          <w:szCs w:val="24"/>
        </w:rPr>
        <w:t>sklep (priloga II).</w:t>
      </w:r>
    </w:p>
    <w:p w:rsidR="0087118F" w:rsidRPr="002604BA" w:rsidRDefault="0087118F" w:rsidP="000C75F0">
      <w:pPr>
        <w:spacing w:after="0" w:line="240" w:lineRule="auto"/>
        <w:jc w:val="both"/>
        <w:outlineLvl w:val="0"/>
        <w:rPr>
          <w:rFonts w:ascii="Times New Roman" w:hAnsi="Times New Roman" w:cs="Times New Roman"/>
          <w:b/>
          <w:bCs/>
        </w:rPr>
      </w:pPr>
    </w:p>
    <w:p w:rsidR="0087118F" w:rsidRDefault="0087118F" w:rsidP="00E56F39">
      <w:pPr>
        <w:spacing w:after="0" w:line="240" w:lineRule="auto"/>
        <w:mirrorIndents/>
        <w:jc w:val="both"/>
        <w:rPr>
          <w:rFonts w:ascii="Times New Roman" w:hAnsi="Times New Roman" w:cs="Times New Roman"/>
          <w:sz w:val="24"/>
          <w:szCs w:val="24"/>
        </w:rPr>
      </w:pPr>
    </w:p>
    <w:p w:rsidR="00931965" w:rsidRPr="006D49A2" w:rsidRDefault="00931965" w:rsidP="00931965">
      <w:pPr>
        <w:spacing w:after="0" w:line="240" w:lineRule="auto"/>
        <w:jc w:val="right"/>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t>Priloga I</w:t>
      </w:r>
    </w:p>
    <w:p w:rsidR="00931965" w:rsidRPr="006D49A2" w:rsidRDefault="00931965" w:rsidP="0093196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sl-SI"/>
        </w:rPr>
      </w:pPr>
    </w:p>
    <w:p w:rsidR="00931965" w:rsidRPr="006D49A2" w:rsidRDefault="00931965" w:rsidP="0093196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r w:rsidRPr="006D49A2">
        <w:rPr>
          <w:rFonts w:ascii="Times New Roman" w:eastAsia="Times New Roman" w:hAnsi="Times New Roman" w:cs="Times New Roman"/>
          <w:b/>
          <w:bCs/>
          <w:color w:val="000000"/>
          <w:sz w:val="24"/>
          <w:szCs w:val="24"/>
          <w:lang w:eastAsia="sl-SI"/>
        </w:rPr>
        <w:t>Obrazložitev</w:t>
      </w:r>
    </w:p>
    <w:p w:rsidR="00931965" w:rsidRDefault="00931965" w:rsidP="008033BF">
      <w:pPr>
        <w:spacing w:after="0" w:line="240" w:lineRule="auto"/>
        <w:jc w:val="both"/>
        <w:rPr>
          <w:rFonts w:ascii="Times New Roman" w:hAnsi="Times New Roman" w:cs="Times New Roman"/>
        </w:rPr>
      </w:pPr>
    </w:p>
    <w:p w:rsidR="00931965" w:rsidRDefault="00931965" w:rsidP="008033BF">
      <w:pPr>
        <w:spacing w:after="0" w:line="240" w:lineRule="auto"/>
        <w:jc w:val="both"/>
        <w:rPr>
          <w:rFonts w:ascii="Times New Roman" w:hAnsi="Times New Roman" w:cs="Times New Roman"/>
        </w:rPr>
      </w:pPr>
    </w:p>
    <w:p w:rsidR="00C14DD7" w:rsidRDefault="008A1F62" w:rsidP="005A7AF5">
      <w:pPr>
        <w:spacing w:line="360" w:lineRule="auto"/>
        <w:jc w:val="both"/>
        <w:rPr>
          <w:rFonts w:ascii="Times New Roman" w:hAnsi="Times New Roman" w:cs="Times New Roman"/>
          <w:color w:val="000000"/>
          <w:sz w:val="24"/>
          <w:szCs w:val="24"/>
        </w:rPr>
      </w:pPr>
      <w:r w:rsidRPr="005A7AF5">
        <w:rPr>
          <w:rFonts w:ascii="Times New Roman" w:hAnsi="Times New Roman" w:cs="Times New Roman"/>
          <w:sz w:val="24"/>
          <w:szCs w:val="24"/>
        </w:rPr>
        <w:t>Občinski svet je na 1</w:t>
      </w:r>
      <w:r w:rsidR="00C14DD7">
        <w:rPr>
          <w:rFonts w:ascii="Times New Roman" w:hAnsi="Times New Roman" w:cs="Times New Roman"/>
          <w:sz w:val="24"/>
          <w:szCs w:val="24"/>
        </w:rPr>
        <w:t>2</w:t>
      </w:r>
      <w:r w:rsidRPr="005A7AF5">
        <w:rPr>
          <w:rFonts w:ascii="Times New Roman" w:hAnsi="Times New Roman" w:cs="Times New Roman"/>
          <w:sz w:val="24"/>
          <w:szCs w:val="24"/>
        </w:rPr>
        <w:t>.redni seji 1</w:t>
      </w:r>
      <w:r w:rsidR="00C14DD7">
        <w:rPr>
          <w:rFonts w:ascii="Times New Roman" w:hAnsi="Times New Roman" w:cs="Times New Roman"/>
          <w:sz w:val="24"/>
          <w:szCs w:val="24"/>
        </w:rPr>
        <w:t>2</w:t>
      </w:r>
      <w:r w:rsidRPr="005A7AF5">
        <w:rPr>
          <w:rFonts w:ascii="Times New Roman" w:hAnsi="Times New Roman" w:cs="Times New Roman"/>
          <w:sz w:val="24"/>
          <w:szCs w:val="24"/>
        </w:rPr>
        <w:t>.1</w:t>
      </w:r>
      <w:r w:rsidR="00C14DD7">
        <w:rPr>
          <w:rFonts w:ascii="Times New Roman" w:hAnsi="Times New Roman" w:cs="Times New Roman"/>
          <w:sz w:val="24"/>
          <w:szCs w:val="24"/>
        </w:rPr>
        <w:t>1</w:t>
      </w:r>
      <w:r w:rsidRPr="005A7AF5">
        <w:rPr>
          <w:rFonts w:ascii="Times New Roman" w:hAnsi="Times New Roman" w:cs="Times New Roman"/>
          <w:sz w:val="24"/>
          <w:szCs w:val="24"/>
        </w:rPr>
        <w:t xml:space="preserve">.2020 sprejel </w:t>
      </w:r>
      <w:r w:rsidRPr="005A7AF5">
        <w:rPr>
          <w:rFonts w:ascii="Times New Roman" w:hAnsi="Times New Roman" w:cs="Times New Roman"/>
          <w:bCs/>
          <w:sz w:val="24"/>
          <w:szCs w:val="24"/>
        </w:rPr>
        <w:t>O</w:t>
      </w:r>
      <w:r w:rsidRPr="005A7AF5">
        <w:rPr>
          <w:rFonts w:ascii="Times New Roman" w:hAnsi="Times New Roman" w:cs="Times New Roman"/>
          <w:color w:val="000000"/>
          <w:sz w:val="24"/>
          <w:szCs w:val="24"/>
        </w:rPr>
        <w:t>dlok o koncesiji za opravljanje obveznih občinskih gospodarskih javnih služb obdelave določenih vrst komunalnih odpadkov in odlaganje ostankov predelave odpadkov v občini Izola</w:t>
      </w:r>
      <w:r w:rsidR="00C14DD7">
        <w:rPr>
          <w:rFonts w:ascii="Times New Roman" w:hAnsi="Times New Roman" w:cs="Times New Roman"/>
          <w:color w:val="000000"/>
          <w:sz w:val="24"/>
          <w:szCs w:val="24"/>
        </w:rPr>
        <w:t>.</w:t>
      </w:r>
    </w:p>
    <w:p w:rsidR="00727A85" w:rsidRDefault="00727A85" w:rsidP="005A7AF5">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Odlok je bil objavljen v UO Občine Izola št. 21/20 dne 30.11.2020.</w:t>
      </w:r>
    </w:p>
    <w:p w:rsidR="00727A85" w:rsidRDefault="00727A85" w:rsidP="00727A85">
      <w:pPr>
        <w:jc w:val="both"/>
        <w:rPr>
          <w:rFonts w:ascii="Times New Roman" w:hAnsi="Times New Roman" w:cs="Times New Roman"/>
          <w:sz w:val="24"/>
          <w:szCs w:val="24"/>
        </w:rPr>
      </w:pPr>
      <w:r>
        <w:rPr>
          <w:rFonts w:ascii="Times New Roman" w:hAnsi="Times New Roman" w:cs="Times New Roman"/>
          <w:sz w:val="24"/>
          <w:szCs w:val="24"/>
        </w:rPr>
        <w:t xml:space="preserve">Še pred izdajo upravne odločbe o podelitvi koncesije nas je JP Komunala Izola obvestila, da na podlagi izvedenega javnega naročila </w:t>
      </w:r>
      <w:r w:rsidRPr="00727A85">
        <w:rPr>
          <w:rFonts w:ascii="Times New Roman" w:hAnsi="Times New Roman" w:cs="Times New Roman"/>
          <w:sz w:val="24"/>
          <w:szCs w:val="24"/>
        </w:rPr>
        <w:t>za prevzem vseh ločenih frakcij komunalnih odpadkov iz občine Izola, tudi za kosovne odpadke</w:t>
      </w:r>
      <w:r>
        <w:rPr>
          <w:rFonts w:ascii="Times New Roman" w:hAnsi="Times New Roman" w:cs="Times New Roman"/>
          <w:sz w:val="24"/>
          <w:szCs w:val="24"/>
        </w:rPr>
        <w:t>, z</w:t>
      </w:r>
      <w:r w:rsidRPr="00727A85">
        <w:rPr>
          <w:rFonts w:ascii="Times New Roman" w:hAnsi="Times New Roman" w:cs="Times New Roman"/>
          <w:sz w:val="24"/>
          <w:szCs w:val="24"/>
        </w:rPr>
        <w:t>a prevzem kosovnih odpadkov ni prejel</w:t>
      </w:r>
      <w:r>
        <w:rPr>
          <w:rFonts w:ascii="Times New Roman" w:hAnsi="Times New Roman" w:cs="Times New Roman"/>
          <w:sz w:val="24"/>
          <w:szCs w:val="24"/>
        </w:rPr>
        <w:t>a</w:t>
      </w:r>
      <w:r w:rsidRPr="00727A85">
        <w:rPr>
          <w:rFonts w:ascii="Times New Roman" w:hAnsi="Times New Roman" w:cs="Times New Roman"/>
          <w:sz w:val="24"/>
          <w:szCs w:val="24"/>
        </w:rPr>
        <w:t xml:space="preserve"> nobene ponudbe</w:t>
      </w:r>
      <w:r>
        <w:rPr>
          <w:rFonts w:ascii="Times New Roman" w:hAnsi="Times New Roman" w:cs="Times New Roman"/>
          <w:sz w:val="24"/>
          <w:szCs w:val="24"/>
        </w:rPr>
        <w:t>: To</w:t>
      </w:r>
      <w:r w:rsidRPr="00727A85">
        <w:rPr>
          <w:rFonts w:ascii="Times New Roman" w:hAnsi="Times New Roman" w:cs="Times New Roman"/>
          <w:sz w:val="24"/>
          <w:szCs w:val="24"/>
        </w:rPr>
        <w:t xml:space="preserve"> dodatno potrjuje nestabilne in nepredvidljive razmere na trgu prevzema kosovnih odpadkov. Vsled navedenega ter splošno uveljavljene prakse v Sloveniji, da se kosovni odpadki oddajajo istemu prevzemniku kot MKO</w:t>
      </w:r>
      <w:r>
        <w:rPr>
          <w:rFonts w:ascii="Times New Roman" w:hAnsi="Times New Roman" w:cs="Times New Roman"/>
          <w:sz w:val="24"/>
          <w:szCs w:val="24"/>
        </w:rPr>
        <w:t>, na predlog JP Komunala Izola</w:t>
      </w:r>
      <w:r w:rsidRPr="00727A85">
        <w:rPr>
          <w:rFonts w:ascii="Times New Roman" w:hAnsi="Times New Roman" w:cs="Times New Roman"/>
          <w:sz w:val="24"/>
          <w:szCs w:val="24"/>
        </w:rPr>
        <w:t xml:space="preserve"> predlagamo spremembo odloka o koncesiji in </w:t>
      </w:r>
      <w:r>
        <w:rPr>
          <w:rFonts w:ascii="Times New Roman" w:hAnsi="Times New Roman" w:cs="Times New Roman"/>
          <w:sz w:val="24"/>
          <w:szCs w:val="24"/>
        </w:rPr>
        <w:t xml:space="preserve">koncesijske </w:t>
      </w:r>
      <w:r w:rsidRPr="00727A85">
        <w:rPr>
          <w:rFonts w:ascii="Times New Roman" w:hAnsi="Times New Roman" w:cs="Times New Roman"/>
          <w:sz w:val="24"/>
          <w:szCs w:val="24"/>
        </w:rPr>
        <w:t>pogodbe tako, da bo zajeta tudi »obdelava in odlaganje kosovnih odpadkov</w:t>
      </w:r>
      <w:r w:rsidR="007B14C8">
        <w:rPr>
          <w:rFonts w:ascii="Times New Roman" w:hAnsi="Times New Roman" w:cs="Times New Roman"/>
          <w:sz w:val="24"/>
          <w:szCs w:val="24"/>
        </w:rPr>
        <w:t>«. S kapacitetami za sprejem predvideni koncesionar razpolaga, cena pa je že definirana in se občino ne spreminja.</w:t>
      </w:r>
    </w:p>
    <w:p w:rsidR="00727A85" w:rsidRPr="00727A85" w:rsidRDefault="00727A85" w:rsidP="00727A85">
      <w:pPr>
        <w:jc w:val="both"/>
        <w:rPr>
          <w:rFonts w:ascii="Times New Roman" w:hAnsi="Times New Roman" w:cs="Times New Roman"/>
          <w:sz w:val="24"/>
          <w:szCs w:val="24"/>
        </w:rPr>
      </w:pPr>
      <w:r w:rsidRPr="00727A85">
        <w:rPr>
          <w:rFonts w:ascii="Times New Roman" w:hAnsi="Times New Roman" w:cs="Times New Roman"/>
          <w:sz w:val="24"/>
          <w:szCs w:val="24"/>
        </w:rPr>
        <w:t xml:space="preserve">Na ta način se bo </w:t>
      </w:r>
      <w:r>
        <w:rPr>
          <w:rFonts w:ascii="Times New Roman" w:hAnsi="Times New Roman" w:cs="Times New Roman"/>
          <w:sz w:val="24"/>
          <w:szCs w:val="24"/>
        </w:rPr>
        <w:t>poleg obdelave in odlaganja MKO</w:t>
      </w:r>
      <w:r w:rsidRPr="00727A85">
        <w:rPr>
          <w:rFonts w:ascii="Times New Roman" w:hAnsi="Times New Roman" w:cs="Times New Roman"/>
          <w:sz w:val="24"/>
          <w:szCs w:val="24"/>
        </w:rPr>
        <w:t xml:space="preserve"> zagotovilo tudi dolgoročno, cenovno ustrezno in vzdržno storitev obdelave in odlaganja kosovnih odpadkov.</w:t>
      </w:r>
    </w:p>
    <w:p w:rsidR="00727A85" w:rsidRDefault="00727A85" w:rsidP="005A7AF5">
      <w:pPr>
        <w:spacing w:line="360" w:lineRule="auto"/>
        <w:jc w:val="both"/>
        <w:rPr>
          <w:rFonts w:ascii="Times New Roman" w:hAnsi="Times New Roman" w:cs="Times New Roman"/>
          <w:color w:val="000000"/>
          <w:sz w:val="24"/>
          <w:szCs w:val="24"/>
        </w:rPr>
      </w:pPr>
    </w:p>
    <w:p w:rsidR="00727A85" w:rsidRDefault="008A1F62" w:rsidP="005A7AF5">
      <w:pPr>
        <w:spacing w:line="360" w:lineRule="auto"/>
        <w:jc w:val="both"/>
        <w:rPr>
          <w:rFonts w:ascii="Times New Roman" w:hAnsi="Times New Roman" w:cs="Times New Roman"/>
          <w:color w:val="000000"/>
          <w:sz w:val="24"/>
          <w:szCs w:val="24"/>
        </w:rPr>
      </w:pPr>
      <w:r w:rsidRPr="005A7AF5">
        <w:rPr>
          <w:rFonts w:ascii="Times New Roman" w:hAnsi="Times New Roman" w:cs="Times New Roman"/>
          <w:color w:val="000000"/>
          <w:sz w:val="24"/>
          <w:szCs w:val="24"/>
        </w:rPr>
        <w:t xml:space="preserve">V predlogu </w:t>
      </w:r>
      <w:r w:rsidR="00727A85">
        <w:rPr>
          <w:rFonts w:ascii="Times New Roman" w:hAnsi="Times New Roman" w:cs="Times New Roman"/>
          <w:color w:val="000000"/>
          <w:sz w:val="24"/>
          <w:szCs w:val="24"/>
        </w:rPr>
        <w:t xml:space="preserve">sprememb in dopolnitev odloka je </w:t>
      </w:r>
      <w:r w:rsidRPr="005A7AF5">
        <w:rPr>
          <w:rFonts w:ascii="Times New Roman" w:hAnsi="Times New Roman" w:cs="Times New Roman"/>
          <w:color w:val="000000"/>
          <w:sz w:val="24"/>
          <w:szCs w:val="24"/>
        </w:rPr>
        <w:t xml:space="preserve">navedeno, da se </w:t>
      </w:r>
      <w:r w:rsidR="00727A85">
        <w:rPr>
          <w:rFonts w:ascii="Times New Roman" w:hAnsi="Times New Roman" w:cs="Times New Roman"/>
          <w:color w:val="000000"/>
          <w:sz w:val="24"/>
          <w:szCs w:val="24"/>
        </w:rPr>
        <w:t xml:space="preserve">v </w:t>
      </w:r>
      <w:r w:rsidRPr="005A7AF5">
        <w:rPr>
          <w:rFonts w:ascii="Times New Roman" w:hAnsi="Times New Roman" w:cs="Times New Roman"/>
          <w:color w:val="000000"/>
          <w:sz w:val="24"/>
          <w:szCs w:val="24"/>
        </w:rPr>
        <w:t xml:space="preserve">odlok </w:t>
      </w:r>
      <w:r w:rsidR="00727A85">
        <w:rPr>
          <w:rFonts w:ascii="Times New Roman" w:hAnsi="Times New Roman" w:cs="Times New Roman"/>
          <w:color w:val="000000"/>
          <w:sz w:val="24"/>
          <w:szCs w:val="24"/>
        </w:rPr>
        <w:t>doda</w:t>
      </w:r>
      <w:r w:rsidRPr="005A7AF5">
        <w:rPr>
          <w:rFonts w:ascii="Times New Roman" w:hAnsi="Times New Roman" w:cs="Times New Roman"/>
          <w:color w:val="000000"/>
          <w:sz w:val="24"/>
          <w:szCs w:val="24"/>
        </w:rPr>
        <w:t xml:space="preserve"> besedno zvezo kosovni odpadki </w:t>
      </w:r>
      <w:r w:rsidR="00727A85">
        <w:rPr>
          <w:rFonts w:ascii="Times New Roman" w:hAnsi="Times New Roman" w:cs="Times New Roman"/>
          <w:color w:val="000000"/>
          <w:sz w:val="24"/>
          <w:szCs w:val="24"/>
        </w:rPr>
        <w:t xml:space="preserve">v </w:t>
      </w:r>
      <w:r w:rsidRPr="005A7AF5">
        <w:rPr>
          <w:rFonts w:ascii="Times New Roman" w:hAnsi="Times New Roman" w:cs="Times New Roman"/>
          <w:color w:val="000000"/>
          <w:sz w:val="24"/>
          <w:szCs w:val="24"/>
        </w:rPr>
        <w:t>prv</w:t>
      </w:r>
      <w:r w:rsidR="00514981">
        <w:rPr>
          <w:rFonts w:ascii="Times New Roman" w:hAnsi="Times New Roman" w:cs="Times New Roman"/>
          <w:color w:val="000000"/>
          <w:sz w:val="24"/>
          <w:szCs w:val="24"/>
        </w:rPr>
        <w:t>i</w:t>
      </w:r>
      <w:r w:rsidRPr="005A7AF5">
        <w:rPr>
          <w:rFonts w:ascii="Times New Roman" w:hAnsi="Times New Roman" w:cs="Times New Roman"/>
          <w:color w:val="000000"/>
          <w:sz w:val="24"/>
          <w:szCs w:val="24"/>
        </w:rPr>
        <w:t xml:space="preserve"> in drug</w:t>
      </w:r>
      <w:r w:rsidR="00514981">
        <w:rPr>
          <w:rFonts w:ascii="Times New Roman" w:hAnsi="Times New Roman" w:cs="Times New Roman"/>
          <w:color w:val="000000"/>
          <w:sz w:val="24"/>
          <w:szCs w:val="24"/>
        </w:rPr>
        <w:t>i</w:t>
      </w:r>
      <w:r w:rsidRPr="005A7AF5">
        <w:rPr>
          <w:rFonts w:ascii="Times New Roman" w:hAnsi="Times New Roman" w:cs="Times New Roman"/>
          <w:color w:val="000000"/>
          <w:sz w:val="24"/>
          <w:szCs w:val="24"/>
        </w:rPr>
        <w:t xml:space="preserve"> aline</w:t>
      </w:r>
      <w:r w:rsidR="00514981">
        <w:rPr>
          <w:rFonts w:ascii="Times New Roman" w:hAnsi="Times New Roman" w:cs="Times New Roman"/>
          <w:color w:val="000000"/>
          <w:sz w:val="24"/>
          <w:szCs w:val="24"/>
        </w:rPr>
        <w:t>i</w:t>
      </w:r>
      <w:r w:rsidRPr="005A7AF5">
        <w:rPr>
          <w:rFonts w:ascii="Times New Roman" w:hAnsi="Times New Roman" w:cs="Times New Roman"/>
          <w:color w:val="000000"/>
          <w:sz w:val="24"/>
          <w:szCs w:val="24"/>
        </w:rPr>
        <w:t xml:space="preserve"> 3.odstavka 1.člena</w:t>
      </w:r>
      <w:r w:rsidR="00727A85">
        <w:rPr>
          <w:rFonts w:ascii="Times New Roman" w:hAnsi="Times New Roman" w:cs="Times New Roman"/>
          <w:color w:val="000000"/>
          <w:sz w:val="24"/>
          <w:szCs w:val="24"/>
        </w:rPr>
        <w:t>, ki po novem glasi:</w:t>
      </w:r>
    </w:p>
    <w:p w:rsidR="008A1F62" w:rsidRPr="005A7AF5" w:rsidRDefault="008A1F62" w:rsidP="008A1F62">
      <w:pPr>
        <w:numPr>
          <w:ilvl w:val="0"/>
          <w:numId w:val="9"/>
        </w:numPr>
        <w:spacing w:after="0" w:line="240" w:lineRule="auto"/>
        <w:ind w:right="17"/>
        <w:jc w:val="center"/>
        <w:rPr>
          <w:rFonts w:ascii="Times New Roman" w:eastAsia="Times New Roman" w:hAnsi="Times New Roman"/>
          <w:b/>
          <w:i/>
        </w:rPr>
      </w:pPr>
      <w:r w:rsidRPr="005A7AF5">
        <w:rPr>
          <w:rFonts w:ascii="Times New Roman" w:eastAsia="Times New Roman" w:hAnsi="Times New Roman"/>
          <w:b/>
          <w:i/>
        </w:rPr>
        <w:t>člen</w:t>
      </w:r>
    </w:p>
    <w:p w:rsidR="008A1F62" w:rsidRPr="005A7AF5" w:rsidRDefault="008A1F62" w:rsidP="008A1F62">
      <w:pPr>
        <w:spacing w:after="0" w:line="240" w:lineRule="auto"/>
        <w:ind w:right="17"/>
        <w:jc w:val="center"/>
        <w:rPr>
          <w:rFonts w:ascii="Times New Roman" w:eastAsia="Times New Roman" w:hAnsi="Times New Roman"/>
          <w:b/>
          <w:i/>
        </w:rPr>
      </w:pPr>
      <w:r w:rsidRPr="005A7AF5">
        <w:rPr>
          <w:rFonts w:ascii="Times New Roman" w:eastAsia="Times New Roman" w:hAnsi="Times New Roman"/>
          <w:b/>
          <w:i/>
        </w:rPr>
        <w:t>(Predmet odloka)</w:t>
      </w:r>
    </w:p>
    <w:p w:rsidR="008A1F62" w:rsidRPr="005A7AF5" w:rsidRDefault="008A1F62" w:rsidP="008A1F62">
      <w:pPr>
        <w:spacing w:after="0" w:line="240" w:lineRule="auto"/>
        <w:ind w:right="17"/>
        <w:jc w:val="both"/>
        <w:rPr>
          <w:rFonts w:ascii="Times New Roman" w:eastAsia="Times New Roman" w:hAnsi="Times New Roman"/>
          <w:i/>
        </w:rPr>
      </w:pPr>
    </w:p>
    <w:p w:rsidR="008A1F62" w:rsidRPr="005A7AF5" w:rsidRDefault="008A1F62" w:rsidP="008A1F62">
      <w:pPr>
        <w:spacing w:after="0" w:line="240" w:lineRule="auto"/>
        <w:ind w:right="17"/>
        <w:jc w:val="both"/>
        <w:rPr>
          <w:rFonts w:ascii="Times New Roman" w:eastAsia="Times New Roman" w:hAnsi="Times New Roman"/>
          <w:i/>
        </w:rPr>
      </w:pPr>
      <w:r w:rsidRPr="005A7AF5">
        <w:rPr>
          <w:rFonts w:ascii="Times New Roman" w:eastAsia="Times New Roman" w:hAnsi="Times New Roman"/>
          <w:i/>
        </w:rPr>
        <w:t xml:space="preserve">(1) Odlok o koncesiji za izvajanje obveznih občinskih gospodarskih javnih služb </w:t>
      </w:r>
      <w:r w:rsidRPr="005A7AF5">
        <w:rPr>
          <w:rFonts w:ascii="Times New Roman" w:eastAsia="Times New Roman" w:hAnsi="Times New Roman"/>
          <w:bCs/>
          <w:i/>
        </w:rPr>
        <w:t>obdelave določenih vrst komunalnih odpadkov in odlaganja ostankov predelave ali odstranjevanja komunalnih odpadkov</w:t>
      </w:r>
      <w:r w:rsidRPr="005A7AF5">
        <w:rPr>
          <w:rFonts w:ascii="Times New Roman" w:eastAsia="Times New Roman" w:hAnsi="Times New Roman"/>
          <w:i/>
        </w:rPr>
        <w:t xml:space="preserve"> v občini Izola predstavlja koncesijski akt, s katerim se določijo predmet in pogoji za podelitev koncesije ter ureja druga vprašanja v zvezi z izvajanjem podeljene koncesije v Regionalnem centru za ravnanje  z odpadki Celje (v nadaljevanju: Center). </w:t>
      </w:r>
    </w:p>
    <w:p w:rsidR="008A1F62" w:rsidRPr="005A7AF5" w:rsidRDefault="008A1F62" w:rsidP="008A1F62">
      <w:pPr>
        <w:spacing w:after="0" w:line="240" w:lineRule="auto"/>
        <w:ind w:right="17"/>
        <w:jc w:val="both"/>
        <w:rPr>
          <w:rFonts w:ascii="Times New Roman" w:eastAsia="Times New Roman" w:hAnsi="Times New Roman"/>
          <w:b/>
          <w:bCs/>
          <w:i/>
        </w:rPr>
      </w:pPr>
      <w:r w:rsidRPr="005A7AF5">
        <w:rPr>
          <w:rFonts w:ascii="Times New Roman" w:eastAsia="Times New Roman" w:hAnsi="Times New Roman"/>
          <w:i/>
        </w:rPr>
        <w:t>(2) Obvezni občinski gospodarski javni službi iz prvega odstavka se izvajata v zvezi z dejavnostjo zbiranja in odvoza komunalnih odpadkov na celotnem območju občine Izola.</w:t>
      </w:r>
    </w:p>
    <w:p w:rsidR="008A1F62" w:rsidRPr="005A7AF5" w:rsidRDefault="008A1F62" w:rsidP="008A1F62">
      <w:pPr>
        <w:spacing w:after="0" w:line="240" w:lineRule="auto"/>
        <w:ind w:right="17"/>
        <w:jc w:val="both"/>
        <w:rPr>
          <w:rFonts w:ascii="Times New Roman" w:eastAsia="Times New Roman" w:hAnsi="Times New Roman"/>
          <w:i/>
        </w:rPr>
      </w:pPr>
      <w:bookmarkStart w:id="0" w:name="_Hlk21514814"/>
      <w:r w:rsidRPr="005A7AF5">
        <w:rPr>
          <w:rFonts w:ascii="Times New Roman" w:eastAsia="Times New Roman" w:hAnsi="Times New Roman"/>
          <w:i/>
        </w:rPr>
        <w:t xml:space="preserve">(3) Izvajanje obveznih občinskih gospodarskih javnih služb </w:t>
      </w:r>
      <w:r w:rsidRPr="005A7AF5">
        <w:rPr>
          <w:rFonts w:ascii="Times New Roman" w:eastAsia="Times New Roman" w:hAnsi="Times New Roman"/>
          <w:bCs/>
          <w:i/>
        </w:rPr>
        <w:t>obdelave določenih vrst komunalnih odpadkov in odlaganja ostankov predelave ali odstranjevanja komunalnih odpadkov</w:t>
      </w:r>
      <w:r w:rsidRPr="005A7AF5">
        <w:rPr>
          <w:rFonts w:ascii="Times New Roman" w:eastAsia="Times New Roman" w:hAnsi="Times New Roman"/>
          <w:i/>
        </w:rPr>
        <w:t xml:space="preserve"> (v nadaljnjem besedilu: javni službi) zajema:</w:t>
      </w:r>
    </w:p>
    <w:p w:rsidR="008A1F62" w:rsidRPr="005A7AF5" w:rsidRDefault="008A1F62" w:rsidP="008A1F62">
      <w:pPr>
        <w:numPr>
          <w:ilvl w:val="0"/>
          <w:numId w:val="10"/>
        </w:numPr>
        <w:tabs>
          <w:tab w:val="num" w:pos="720"/>
        </w:tabs>
        <w:spacing w:after="0" w:line="240" w:lineRule="auto"/>
        <w:ind w:left="0" w:right="17" w:firstLine="0"/>
        <w:jc w:val="both"/>
        <w:rPr>
          <w:rFonts w:ascii="Times New Roman" w:eastAsia="Times New Roman" w:hAnsi="Times New Roman"/>
          <w:i/>
          <w:highlight w:val="yellow"/>
        </w:rPr>
      </w:pPr>
      <w:r w:rsidRPr="005A7AF5">
        <w:rPr>
          <w:rFonts w:ascii="Times New Roman" w:eastAsia="Times New Roman" w:hAnsi="Times New Roman"/>
          <w:i/>
          <w:highlight w:val="yellow"/>
        </w:rPr>
        <w:t xml:space="preserve">tehtanje, kontrolo, preverjanje in prevzem mešanih komunalnih odpadkov </w:t>
      </w:r>
      <w:r w:rsidR="00727A85">
        <w:rPr>
          <w:rFonts w:ascii="Times New Roman" w:eastAsia="Times New Roman" w:hAnsi="Times New Roman"/>
          <w:i/>
          <w:highlight w:val="yellow"/>
        </w:rPr>
        <w:t xml:space="preserve">in kosovnih odpadkov </w:t>
      </w:r>
      <w:r w:rsidRPr="005A7AF5">
        <w:rPr>
          <w:rFonts w:ascii="Times New Roman" w:eastAsia="Times New Roman" w:hAnsi="Times New Roman"/>
          <w:i/>
          <w:highlight w:val="yellow"/>
        </w:rPr>
        <w:t>v skladu z okoljevarstvenim dovoljenjem,</w:t>
      </w:r>
    </w:p>
    <w:p w:rsidR="008A1F62" w:rsidRPr="005A7AF5" w:rsidRDefault="008A1F62" w:rsidP="008A1F62">
      <w:pPr>
        <w:numPr>
          <w:ilvl w:val="0"/>
          <w:numId w:val="10"/>
        </w:numPr>
        <w:tabs>
          <w:tab w:val="num" w:pos="720"/>
        </w:tabs>
        <w:spacing w:after="0" w:line="240" w:lineRule="auto"/>
        <w:ind w:left="0" w:right="17" w:firstLine="0"/>
        <w:jc w:val="both"/>
        <w:rPr>
          <w:rFonts w:ascii="Times New Roman" w:eastAsia="Times New Roman" w:hAnsi="Times New Roman"/>
          <w:i/>
          <w:highlight w:val="yellow"/>
        </w:rPr>
      </w:pPr>
      <w:r w:rsidRPr="005A7AF5">
        <w:rPr>
          <w:rFonts w:ascii="Times New Roman" w:eastAsia="Times New Roman" w:hAnsi="Times New Roman"/>
          <w:i/>
          <w:highlight w:val="yellow"/>
        </w:rPr>
        <w:t xml:space="preserve">obdelavo mešanih komunalnih </w:t>
      </w:r>
      <w:r w:rsidR="00514981">
        <w:rPr>
          <w:rFonts w:ascii="Times New Roman" w:eastAsia="Times New Roman" w:hAnsi="Times New Roman"/>
          <w:i/>
          <w:highlight w:val="yellow"/>
        </w:rPr>
        <w:t xml:space="preserve">in kosovnih </w:t>
      </w:r>
      <w:r w:rsidRPr="005A7AF5">
        <w:rPr>
          <w:rFonts w:ascii="Times New Roman" w:eastAsia="Times New Roman" w:hAnsi="Times New Roman"/>
          <w:i/>
          <w:highlight w:val="yellow"/>
        </w:rPr>
        <w:t>odpadkov, ki zajema predelavo ter odstranjevanje komunalnih odpadkov,</w:t>
      </w:r>
    </w:p>
    <w:p w:rsidR="008A1F62" w:rsidRPr="005A7AF5" w:rsidRDefault="008A1F62" w:rsidP="008A1F62">
      <w:pPr>
        <w:numPr>
          <w:ilvl w:val="0"/>
          <w:numId w:val="10"/>
        </w:numPr>
        <w:tabs>
          <w:tab w:val="num" w:pos="720"/>
        </w:tabs>
        <w:spacing w:after="0" w:line="240" w:lineRule="auto"/>
        <w:ind w:left="0" w:right="17" w:firstLine="0"/>
        <w:jc w:val="both"/>
        <w:rPr>
          <w:rFonts w:ascii="Times New Roman" w:eastAsia="Times New Roman" w:hAnsi="Times New Roman"/>
          <w:i/>
        </w:rPr>
      </w:pPr>
      <w:r w:rsidRPr="005A7AF5">
        <w:rPr>
          <w:rFonts w:ascii="Times New Roman" w:eastAsia="Times New Roman" w:hAnsi="Times New Roman"/>
          <w:i/>
        </w:rPr>
        <w:lastRenderedPageBreak/>
        <w:t>redno vzdrževanje in zagotavljanje varnega obratovanja objektov in naprav Centra ter izločanje uporabnih frakcij za kasnejšo predelavo,</w:t>
      </w:r>
    </w:p>
    <w:p w:rsidR="008A1F62" w:rsidRPr="005A7AF5" w:rsidRDefault="008A1F62" w:rsidP="008A1F62">
      <w:pPr>
        <w:numPr>
          <w:ilvl w:val="0"/>
          <w:numId w:val="10"/>
        </w:numPr>
        <w:tabs>
          <w:tab w:val="num" w:pos="720"/>
        </w:tabs>
        <w:spacing w:after="0" w:line="240" w:lineRule="auto"/>
        <w:ind w:left="0" w:right="17" w:firstLine="0"/>
        <w:jc w:val="both"/>
        <w:rPr>
          <w:rFonts w:ascii="Times New Roman" w:eastAsia="Times New Roman" w:hAnsi="Times New Roman"/>
          <w:i/>
        </w:rPr>
      </w:pPr>
      <w:r w:rsidRPr="005A7AF5">
        <w:rPr>
          <w:rFonts w:ascii="Times New Roman" w:eastAsia="Times New Roman" w:hAnsi="Times New Roman"/>
          <w:i/>
        </w:rPr>
        <w:t xml:space="preserve">prekrivanje odlagalne površine telesa odlagališča, </w:t>
      </w:r>
    </w:p>
    <w:p w:rsidR="008A1F62" w:rsidRPr="005A7AF5" w:rsidRDefault="008A1F62" w:rsidP="008A1F62">
      <w:pPr>
        <w:numPr>
          <w:ilvl w:val="0"/>
          <w:numId w:val="10"/>
        </w:numPr>
        <w:tabs>
          <w:tab w:val="num" w:pos="720"/>
        </w:tabs>
        <w:spacing w:after="0" w:line="240" w:lineRule="auto"/>
        <w:ind w:left="0" w:right="17" w:firstLine="0"/>
        <w:jc w:val="both"/>
        <w:rPr>
          <w:rFonts w:ascii="Times New Roman" w:eastAsia="Times New Roman" w:hAnsi="Times New Roman"/>
          <w:i/>
        </w:rPr>
      </w:pPr>
      <w:r w:rsidRPr="005A7AF5">
        <w:rPr>
          <w:rFonts w:ascii="Times New Roman" w:eastAsia="Times New Roman" w:hAnsi="Times New Roman"/>
          <w:i/>
        </w:rPr>
        <w:t xml:space="preserve">zagotavljanje obratovalnega monitoringa v skladu z veljavno zakonodajo, </w:t>
      </w:r>
    </w:p>
    <w:p w:rsidR="008A1F62" w:rsidRPr="005A7AF5" w:rsidRDefault="008A1F62" w:rsidP="008A1F62">
      <w:pPr>
        <w:numPr>
          <w:ilvl w:val="0"/>
          <w:numId w:val="10"/>
        </w:numPr>
        <w:tabs>
          <w:tab w:val="num" w:pos="720"/>
        </w:tabs>
        <w:spacing w:after="0" w:line="240" w:lineRule="auto"/>
        <w:ind w:left="0" w:right="17" w:firstLine="0"/>
        <w:jc w:val="both"/>
        <w:rPr>
          <w:rFonts w:ascii="Times New Roman" w:eastAsia="Times New Roman" w:hAnsi="Times New Roman"/>
          <w:i/>
        </w:rPr>
      </w:pPr>
      <w:r w:rsidRPr="005A7AF5">
        <w:rPr>
          <w:rFonts w:ascii="Times New Roman" w:eastAsia="Times New Roman" w:hAnsi="Times New Roman"/>
          <w:i/>
        </w:rPr>
        <w:t>pripravo ukrepov in nalog za preprečevanje škodljivih vplivov na okolje.</w:t>
      </w:r>
      <w:bookmarkEnd w:id="0"/>
    </w:p>
    <w:p w:rsidR="008A1F62" w:rsidRPr="00514981" w:rsidRDefault="008A1F62" w:rsidP="008A1F62">
      <w:pPr>
        <w:spacing w:after="0" w:line="240" w:lineRule="auto"/>
        <w:ind w:right="17"/>
        <w:jc w:val="both"/>
        <w:rPr>
          <w:rFonts w:ascii="Times New Roman" w:hAnsi="Times New Roman"/>
          <w:i/>
        </w:rPr>
      </w:pPr>
      <w:r w:rsidRPr="00514981">
        <w:rPr>
          <w:rFonts w:ascii="Times New Roman" w:hAnsi="Times New Roman"/>
          <w:i/>
        </w:rPr>
        <w:t>(4) Prevozi mešanih komunalnih odpadkov, od zbirnega centra izvajalca javne službe zbiranja komunalnih odpadkov, do kraja obdelave določenih vrst komunalnih odpadkov, so  del obvezne gospodarske javne službe zbiranja odpadkov in niso obveznost služb obdelave določenih vrst komunalnih odpadkov in odlaganja ostankov predelave ali odstranjevanja komunalnih odpadkov.</w:t>
      </w:r>
    </w:p>
    <w:p w:rsidR="008A1F62" w:rsidRPr="005A7AF5" w:rsidRDefault="008A1F62" w:rsidP="008A1F62">
      <w:pPr>
        <w:spacing w:after="0" w:line="240" w:lineRule="auto"/>
        <w:ind w:right="17"/>
        <w:jc w:val="both"/>
        <w:rPr>
          <w:rFonts w:ascii="Times New Roman" w:eastAsia="Times New Roman" w:hAnsi="Times New Roman"/>
          <w:i/>
        </w:rPr>
      </w:pPr>
      <w:r w:rsidRPr="00514981">
        <w:rPr>
          <w:rFonts w:ascii="Times New Roman" w:eastAsia="Times New Roman" w:hAnsi="Times New Roman"/>
          <w:i/>
        </w:rPr>
        <w:t>(5) Javne službe se izvajajo skladno s predpisi in na krajevno običajen način.</w:t>
      </w:r>
    </w:p>
    <w:p w:rsidR="008A1F62" w:rsidRDefault="008A1F62" w:rsidP="008033BF">
      <w:pPr>
        <w:spacing w:line="240" w:lineRule="auto"/>
        <w:jc w:val="both"/>
        <w:rPr>
          <w:rFonts w:ascii="Times New Roman" w:hAnsi="Times New Roman" w:cs="Times New Roman"/>
          <w:color w:val="000000"/>
        </w:rPr>
      </w:pPr>
    </w:p>
    <w:p w:rsidR="005A7AF5" w:rsidRPr="005A7AF5" w:rsidRDefault="005A7AF5" w:rsidP="005A7AF5">
      <w:pPr>
        <w:spacing w:line="360" w:lineRule="auto"/>
        <w:jc w:val="both"/>
        <w:rPr>
          <w:rFonts w:ascii="Times New Roman" w:hAnsi="Times New Roman" w:cs="Times New Roman"/>
          <w:sz w:val="24"/>
          <w:szCs w:val="24"/>
        </w:rPr>
      </w:pPr>
      <w:r w:rsidRPr="005A7AF5">
        <w:rPr>
          <w:rFonts w:ascii="Times New Roman" w:hAnsi="Times New Roman" w:cs="Times New Roman"/>
          <w:sz w:val="24"/>
          <w:szCs w:val="24"/>
        </w:rPr>
        <w:t xml:space="preserve">Skladno z Odlokom bo po uveljavitvi Odloka izdana upravna odločba o podelitvi koncesije, po njeni dokončnosti pa bo koncesionar pozvan k podpisu koncesijske pogodbe, ki jo v obliki </w:t>
      </w:r>
      <w:r w:rsidR="00514981">
        <w:rPr>
          <w:rFonts w:ascii="Times New Roman" w:hAnsi="Times New Roman" w:cs="Times New Roman"/>
          <w:sz w:val="24"/>
          <w:szCs w:val="24"/>
        </w:rPr>
        <w:t xml:space="preserve">dopolnjenega </w:t>
      </w:r>
      <w:r w:rsidRPr="005A7AF5">
        <w:rPr>
          <w:rFonts w:ascii="Times New Roman" w:hAnsi="Times New Roman" w:cs="Times New Roman"/>
          <w:sz w:val="24"/>
          <w:szCs w:val="24"/>
        </w:rPr>
        <w:t>predloga podajamo občinskemu svetu v potrditev.</w:t>
      </w:r>
    </w:p>
    <w:p w:rsidR="005A7AF5" w:rsidRPr="008033BF" w:rsidRDefault="005A7AF5" w:rsidP="008033BF">
      <w:pPr>
        <w:spacing w:line="240" w:lineRule="auto"/>
        <w:jc w:val="both"/>
        <w:rPr>
          <w:rFonts w:ascii="Times New Roman" w:hAnsi="Times New Roman" w:cs="Times New Roman"/>
        </w:rPr>
      </w:pPr>
    </w:p>
    <w:p w:rsidR="000C75F0" w:rsidRPr="005A7AF5" w:rsidRDefault="000C75F0" w:rsidP="005A7AF5">
      <w:pPr>
        <w:widowControl w:val="0"/>
        <w:autoSpaceDE w:val="0"/>
        <w:autoSpaceDN w:val="0"/>
        <w:adjustRightInd w:val="0"/>
        <w:snapToGrid w:val="0"/>
        <w:spacing w:after="0" w:line="360" w:lineRule="auto"/>
        <w:jc w:val="both"/>
        <w:rPr>
          <w:rFonts w:ascii="Times New Roman" w:eastAsiaTheme="minorEastAsia" w:hAnsi="Times New Roman" w:cs="Times New Roman"/>
          <w:b/>
          <w:sz w:val="24"/>
          <w:szCs w:val="24"/>
          <w:lang w:eastAsia="sl-SI"/>
        </w:rPr>
      </w:pPr>
      <w:r w:rsidRPr="005A7AF5">
        <w:rPr>
          <w:rFonts w:ascii="Times New Roman" w:eastAsiaTheme="minorEastAsia" w:hAnsi="Times New Roman" w:cs="Times New Roman"/>
          <w:b/>
          <w:color w:val="000000"/>
          <w:sz w:val="24"/>
          <w:szCs w:val="24"/>
          <w:lang w:eastAsia="sl-SI"/>
        </w:rPr>
        <w:t>Finančne posledice:</w:t>
      </w:r>
    </w:p>
    <w:p w:rsidR="000C75F0" w:rsidRPr="005A7AF5" w:rsidRDefault="000C75F0" w:rsidP="005A7AF5">
      <w:pPr>
        <w:spacing w:after="0" w:line="360" w:lineRule="auto"/>
        <w:jc w:val="both"/>
        <w:rPr>
          <w:rFonts w:ascii="Times New Roman" w:hAnsi="Times New Roman" w:cs="Times New Roman"/>
          <w:sz w:val="24"/>
          <w:szCs w:val="24"/>
        </w:rPr>
      </w:pPr>
      <w:r w:rsidRPr="005A7AF5">
        <w:rPr>
          <w:rFonts w:ascii="Times New Roman" w:hAnsi="Times New Roman" w:cs="Times New Roman"/>
          <w:sz w:val="24"/>
          <w:szCs w:val="24"/>
        </w:rPr>
        <w:t xml:space="preserve">Sprejem </w:t>
      </w:r>
      <w:r w:rsidR="008033BF" w:rsidRPr="005A7AF5">
        <w:rPr>
          <w:rFonts w:ascii="Times New Roman" w:hAnsi="Times New Roman" w:cs="Times New Roman"/>
          <w:sz w:val="24"/>
          <w:szCs w:val="24"/>
        </w:rPr>
        <w:t>Odloka</w:t>
      </w:r>
      <w:r w:rsidRPr="005A7AF5">
        <w:rPr>
          <w:rFonts w:ascii="Times New Roman" w:hAnsi="Times New Roman" w:cs="Times New Roman"/>
          <w:sz w:val="24"/>
          <w:szCs w:val="24"/>
        </w:rPr>
        <w:t xml:space="preserve"> nima finančnih posledic na proračun Občine Izola.</w:t>
      </w:r>
    </w:p>
    <w:p w:rsidR="0087118F" w:rsidRPr="005A7AF5" w:rsidRDefault="0087118F" w:rsidP="005A7AF5">
      <w:pPr>
        <w:spacing w:after="0" w:line="360" w:lineRule="auto"/>
        <w:jc w:val="both"/>
        <w:rPr>
          <w:rFonts w:ascii="Times New Roman" w:hAnsi="Times New Roman" w:cs="Times New Roman"/>
          <w:b/>
          <w:color w:val="000000"/>
          <w:sz w:val="24"/>
          <w:szCs w:val="24"/>
        </w:rPr>
      </w:pPr>
    </w:p>
    <w:p w:rsidR="008033BF" w:rsidRPr="005A7AF5" w:rsidRDefault="000C75F0" w:rsidP="005A7AF5">
      <w:pPr>
        <w:spacing w:after="0" w:line="360" w:lineRule="auto"/>
        <w:jc w:val="both"/>
        <w:outlineLvl w:val="0"/>
        <w:rPr>
          <w:rFonts w:ascii="Times New Roman" w:hAnsi="Times New Roman" w:cs="Times New Roman"/>
          <w:sz w:val="24"/>
          <w:szCs w:val="24"/>
        </w:rPr>
      </w:pPr>
      <w:r w:rsidRPr="005A7AF5">
        <w:rPr>
          <w:rFonts w:ascii="Times New Roman" w:hAnsi="Times New Roman" w:cs="Times New Roman"/>
          <w:b/>
          <w:color w:val="000000"/>
          <w:sz w:val="24"/>
          <w:szCs w:val="24"/>
        </w:rPr>
        <w:t>Predlog sklepa:</w:t>
      </w:r>
      <w:r w:rsidRPr="005A7AF5">
        <w:rPr>
          <w:rFonts w:ascii="Times New Roman" w:hAnsi="Times New Roman" w:cs="Times New Roman"/>
          <w:sz w:val="24"/>
          <w:szCs w:val="24"/>
        </w:rPr>
        <w:t xml:space="preserve"> </w:t>
      </w:r>
      <w:r w:rsidRPr="005A7AF5">
        <w:rPr>
          <w:rFonts w:ascii="Times New Roman" w:eastAsia="Times New Roman" w:hAnsi="Times New Roman" w:cs="Times New Roman"/>
          <w:color w:val="000000"/>
          <w:sz w:val="24"/>
          <w:szCs w:val="24"/>
          <w:lang w:eastAsia="sl-SI"/>
        </w:rPr>
        <w:t xml:space="preserve">Na osnovi podane obrazložitve Občinskemu svetu predlagamo, da sprejme </w:t>
      </w:r>
      <w:r w:rsidR="008033BF" w:rsidRPr="005A7AF5">
        <w:rPr>
          <w:rFonts w:ascii="Times New Roman" w:eastAsia="Times New Roman" w:hAnsi="Times New Roman" w:cs="Times New Roman"/>
          <w:color w:val="000000"/>
          <w:sz w:val="24"/>
          <w:szCs w:val="24"/>
          <w:lang w:eastAsia="sl-SI"/>
        </w:rPr>
        <w:t xml:space="preserve">predlog </w:t>
      </w:r>
      <w:r w:rsidR="00C14DD7">
        <w:rPr>
          <w:rFonts w:ascii="Times New Roman" w:eastAsia="Times New Roman" w:hAnsi="Times New Roman" w:cs="Times New Roman"/>
          <w:color w:val="000000"/>
          <w:sz w:val="24"/>
          <w:szCs w:val="24"/>
          <w:lang w:eastAsia="sl-SI"/>
        </w:rPr>
        <w:t xml:space="preserve">Odloka o spremembah in dopolnitvah </w:t>
      </w:r>
      <w:r w:rsidR="008033BF" w:rsidRPr="005A7AF5">
        <w:rPr>
          <w:rFonts w:ascii="Times New Roman" w:hAnsi="Times New Roman" w:cs="Times New Roman"/>
          <w:bCs/>
          <w:sz w:val="24"/>
          <w:szCs w:val="24"/>
        </w:rPr>
        <w:t>O</w:t>
      </w:r>
      <w:r w:rsidR="008033BF" w:rsidRPr="005A7AF5">
        <w:rPr>
          <w:rFonts w:ascii="Times New Roman" w:hAnsi="Times New Roman" w:cs="Times New Roman"/>
          <w:color w:val="000000"/>
          <w:sz w:val="24"/>
          <w:szCs w:val="24"/>
        </w:rPr>
        <w:t>dloka o koncesiji za opravljanje obveznih občinskih gospodarskih javnih služb obdelave določenih vrst komunalnih odpadkov in odlaganje ostankov pr</w:t>
      </w:r>
      <w:r w:rsidR="008A1F62" w:rsidRPr="005A7AF5">
        <w:rPr>
          <w:rFonts w:ascii="Times New Roman" w:hAnsi="Times New Roman" w:cs="Times New Roman"/>
          <w:color w:val="000000"/>
          <w:sz w:val="24"/>
          <w:szCs w:val="24"/>
        </w:rPr>
        <w:t xml:space="preserve">edelave odpadkov v občini Izola </w:t>
      </w:r>
      <w:r w:rsidR="00C14DD7">
        <w:rPr>
          <w:rFonts w:ascii="Times New Roman" w:hAnsi="Times New Roman" w:cs="Times New Roman"/>
          <w:color w:val="000000"/>
          <w:sz w:val="24"/>
          <w:szCs w:val="24"/>
        </w:rPr>
        <w:t xml:space="preserve">v prvi obravnavi in v skrajšanem postopku </w:t>
      </w:r>
      <w:r w:rsidR="008A1F62" w:rsidRPr="005A7AF5">
        <w:rPr>
          <w:rFonts w:ascii="Times New Roman" w:hAnsi="Times New Roman" w:cs="Times New Roman"/>
          <w:color w:val="000000"/>
          <w:sz w:val="24"/>
          <w:szCs w:val="24"/>
        </w:rPr>
        <w:t xml:space="preserve">in potrdi predlog </w:t>
      </w:r>
      <w:r w:rsidR="00C14DD7">
        <w:rPr>
          <w:rFonts w:ascii="Times New Roman" w:hAnsi="Times New Roman" w:cs="Times New Roman"/>
          <w:color w:val="000000"/>
          <w:sz w:val="24"/>
          <w:szCs w:val="24"/>
        </w:rPr>
        <w:t xml:space="preserve">dopolnjene </w:t>
      </w:r>
      <w:r w:rsidR="008A1F62" w:rsidRPr="005A7AF5">
        <w:rPr>
          <w:rFonts w:ascii="Times New Roman" w:hAnsi="Times New Roman" w:cs="Times New Roman"/>
          <w:color w:val="000000"/>
          <w:sz w:val="24"/>
          <w:szCs w:val="24"/>
        </w:rPr>
        <w:t>koncesijske pogodbe</w:t>
      </w:r>
      <w:r w:rsidR="008033BF" w:rsidRPr="005A7AF5">
        <w:rPr>
          <w:rFonts w:ascii="Times New Roman" w:hAnsi="Times New Roman" w:cs="Times New Roman"/>
          <w:color w:val="000000"/>
          <w:sz w:val="24"/>
          <w:szCs w:val="24"/>
        </w:rPr>
        <w:t>.</w:t>
      </w:r>
    </w:p>
    <w:p w:rsidR="000C75F0" w:rsidRDefault="000C75F0" w:rsidP="008033BF">
      <w:pPr>
        <w:spacing w:after="0" w:line="240" w:lineRule="auto"/>
        <w:jc w:val="both"/>
        <w:rPr>
          <w:rFonts w:ascii="Times New Roman" w:hAnsi="Times New Roman" w:cs="Times New Roman"/>
          <w:sz w:val="24"/>
          <w:szCs w:val="24"/>
        </w:rPr>
      </w:pPr>
    </w:p>
    <w:p w:rsidR="005A7AF5" w:rsidRDefault="005A7AF5" w:rsidP="008033BF">
      <w:pPr>
        <w:spacing w:after="0" w:line="240" w:lineRule="auto"/>
        <w:jc w:val="both"/>
        <w:rPr>
          <w:rFonts w:ascii="Times New Roman" w:hAnsi="Times New Roman" w:cs="Times New Roman"/>
          <w:sz w:val="24"/>
          <w:szCs w:val="24"/>
        </w:rPr>
      </w:pPr>
    </w:p>
    <w:p w:rsidR="0087118F" w:rsidRDefault="0087118F" w:rsidP="000C75F0">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0C75F0" w:rsidRPr="00DF7581" w:rsidRDefault="00DF7581" w:rsidP="000C75F0">
      <w:pPr>
        <w:autoSpaceDE w:val="0"/>
        <w:autoSpaceDN w:val="0"/>
        <w:adjustRightInd w:val="0"/>
        <w:spacing w:after="0" w:line="240" w:lineRule="auto"/>
        <w:jc w:val="both"/>
        <w:outlineLvl w:val="0"/>
        <w:rPr>
          <w:rFonts w:ascii="Times New Roman" w:hAnsi="Times New Roman" w:cs="Times New Roman"/>
          <w:sz w:val="24"/>
          <w:szCs w:val="24"/>
        </w:rPr>
      </w:pPr>
      <w:r w:rsidRPr="00DF7581">
        <w:rPr>
          <w:rFonts w:ascii="Times New Roman" w:hAnsi="Times New Roman" w:cs="Times New Roman"/>
          <w:sz w:val="24"/>
          <w:szCs w:val="24"/>
        </w:rPr>
        <w:t>Vodja UGDIKR</w:t>
      </w:r>
      <w:r w:rsidR="000C75F0" w:rsidRPr="00DF7581">
        <w:rPr>
          <w:rFonts w:ascii="Times New Roman" w:hAnsi="Times New Roman" w:cs="Times New Roman"/>
          <w:sz w:val="24"/>
          <w:szCs w:val="24"/>
        </w:rPr>
        <w:t xml:space="preserve">    </w:t>
      </w:r>
      <w:r w:rsidR="00A742B8">
        <w:rPr>
          <w:rFonts w:ascii="Times New Roman" w:hAnsi="Times New Roman" w:cs="Times New Roman"/>
          <w:sz w:val="24"/>
          <w:szCs w:val="24"/>
        </w:rPr>
        <w:t xml:space="preserve">      </w:t>
      </w:r>
      <w:r w:rsidR="000C75F0" w:rsidRPr="00DF7581">
        <w:rPr>
          <w:rFonts w:ascii="Times New Roman" w:hAnsi="Times New Roman" w:cs="Times New Roman"/>
          <w:sz w:val="24"/>
          <w:szCs w:val="24"/>
        </w:rPr>
        <w:t xml:space="preserve"> </w:t>
      </w:r>
      <w:r w:rsidR="00A742B8">
        <w:rPr>
          <w:rFonts w:ascii="Times New Roman" w:hAnsi="Times New Roman" w:cs="Times New Roman"/>
          <w:sz w:val="24"/>
          <w:szCs w:val="24"/>
        </w:rPr>
        <w:t xml:space="preserve">   </w:t>
      </w:r>
      <w:r w:rsidR="000C75F0" w:rsidRPr="00DF7581">
        <w:rPr>
          <w:rFonts w:ascii="Times New Roman" w:hAnsi="Times New Roman" w:cs="Times New Roman"/>
          <w:sz w:val="24"/>
          <w:szCs w:val="24"/>
        </w:rPr>
        <w:t xml:space="preserve">                                                                   </w:t>
      </w:r>
      <w:r w:rsidR="00A742B8">
        <w:rPr>
          <w:rFonts w:ascii="Times New Roman" w:hAnsi="Times New Roman" w:cs="Times New Roman"/>
          <w:sz w:val="24"/>
          <w:szCs w:val="24"/>
        </w:rPr>
        <w:t xml:space="preserve">           </w:t>
      </w:r>
      <w:r w:rsidR="00931965">
        <w:rPr>
          <w:rFonts w:ascii="Times New Roman" w:hAnsi="Times New Roman" w:cs="Times New Roman"/>
          <w:sz w:val="24"/>
          <w:szCs w:val="24"/>
        </w:rPr>
        <w:t xml:space="preserve">    </w:t>
      </w:r>
      <w:r w:rsidR="000C75F0" w:rsidRPr="00DF7581">
        <w:rPr>
          <w:rFonts w:ascii="Times New Roman" w:hAnsi="Times New Roman" w:cs="Times New Roman"/>
          <w:sz w:val="24"/>
          <w:szCs w:val="24"/>
        </w:rPr>
        <w:t>Župan</w:t>
      </w:r>
    </w:p>
    <w:p w:rsidR="000C75F0" w:rsidRPr="002604BA" w:rsidRDefault="00DF7581" w:rsidP="000C75F0">
      <w:pPr>
        <w:spacing w:after="0" w:line="240" w:lineRule="auto"/>
        <w:rPr>
          <w:rFonts w:ascii="Times New Roman" w:hAnsi="Times New Roman" w:cs="Times New Roman"/>
          <w:sz w:val="24"/>
          <w:szCs w:val="24"/>
        </w:rPr>
      </w:pPr>
      <w:r>
        <w:rPr>
          <w:rFonts w:ascii="Times New Roman" w:hAnsi="Times New Roman" w:cs="Times New Roman"/>
          <w:sz w:val="24"/>
          <w:szCs w:val="24"/>
        </w:rPr>
        <w:t>mag. Tomaž Umek</w:t>
      </w:r>
      <w:r w:rsidR="000C75F0" w:rsidRPr="002604BA">
        <w:rPr>
          <w:rFonts w:ascii="Times New Roman" w:hAnsi="Times New Roman" w:cs="Times New Roman"/>
          <w:sz w:val="24"/>
          <w:szCs w:val="24"/>
        </w:rPr>
        <w:t xml:space="preserve">                                                                    </w:t>
      </w:r>
      <w:r w:rsidR="000C75F0">
        <w:rPr>
          <w:rFonts w:ascii="Times New Roman" w:hAnsi="Times New Roman" w:cs="Times New Roman"/>
          <w:sz w:val="24"/>
          <w:szCs w:val="24"/>
        </w:rPr>
        <w:t xml:space="preserve">     </w:t>
      </w:r>
      <w:r w:rsidR="000C75F0" w:rsidRPr="002604BA">
        <w:rPr>
          <w:rFonts w:ascii="Times New Roman" w:hAnsi="Times New Roman" w:cs="Times New Roman"/>
          <w:sz w:val="24"/>
          <w:szCs w:val="24"/>
        </w:rPr>
        <w:t xml:space="preserve">  </w:t>
      </w:r>
      <w:r w:rsidR="004E3D48">
        <w:rPr>
          <w:rFonts w:ascii="Times New Roman" w:hAnsi="Times New Roman" w:cs="Times New Roman"/>
          <w:sz w:val="24"/>
          <w:szCs w:val="24"/>
        </w:rPr>
        <w:t xml:space="preserve">          </w:t>
      </w:r>
      <w:r w:rsidR="00FF0EB3">
        <w:rPr>
          <w:rFonts w:ascii="Times New Roman" w:hAnsi="Times New Roman" w:cs="Times New Roman"/>
          <w:sz w:val="24"/>
          <w:szCs w:val="24"/>
        </w:rPr>
        <w:t>Danilo Markočič</w:t>
      </w:r>
    </w:p>
    <w:p w:rsidR="000C75F0" w:rsidRDefault="000C75F0" w:rsidP="000C75F0">
      <w:pPr>
        <w:spacing w:after="0" w:line="240" w:lineRule="auto"/>
        <w:jc w:val="both"/>
        <w:rPr>
          <w:rFonts w:ascii="Times New Roman" w:hAnsi="Times New Roman" w:cs="Times New Roman"/>
          <w:sz w:val="24"/>
          <w:szCs w:val="24"/>
        </w:rPr>
      </w:pPr>
    </w:p>
    <w:p w:rsidR="005A7AF5" w:rsidRDefault="005A7AF5" w:rsidP="0087118F">
      <w:pPr>
        <w:spacing w:after="0" w:line="240" w:lineRule="auto"/>
        <w:jc w:val="both"/>
        <w:rPr>
          <w:rFonts w:ascii="Times New Roman" w:hAnsi="Times New Roman" w:cs="Times New Roman"/>
          <w:sz w:val="24"/>
          <w:szCs w:val="24"/>
        </w:rPr>
      </w:pPr>
    </w:p>
    <w:p w:rsidR="005A7AF5" w:rsidRDefault="005A7AF5" w:rsidP="0087118F">
      <w:pPr>
        <w:spacing w:after="0" w:line="240" w:lineRule="auto"/>
        <w:jc w:val="both"/>
        <w:rPr>
          <w:rFonts w:ascii="Times New Roman" w:hAnsi="Times New Roman" w:cs="Times New Roman"/>
          <w:sz w:val="24"/>
          <w:szCs w:val="24"/>
        </w:rPr>
      </w:pPr>
    </w:p>
    <w:p w:rsidR="0087118F" w:rsidRPr="008033BF" w:rsidRDefault="000C75F0" w:rsidP="0087118F">
      <w:pPr>
        <w:spacing w:after="0" w:line="240" w:lineRule="auto"/>
        <w:jc w:val="both"/>
        <w:rPr>
          <w:rFonts w:ascii="Times New Roman" w:hAnsi="Times New Roman" w:cs="Times New Roman"/>
          <w:sz w:val="24"/>
          <w:szCs w:val="24"/>
        </w:rPr>
      </w:pPr>
      <w:r w:rsidRPr="008033BF">
        <w:rPr>
          <w:rFonts w:ascii="Times New Roman" w:hAnsi="Times New Roman" w:cs="Times New Roman"/>
          <w:sz w:val="24"/>
          <w:szCs w:val="24"/>
        </w:rPr>
        <w:t>Priloge:</w:t>
      </w:r>
    </w:p>
    <w:p w:rsidR="008033BF" w:rsidRPr="00931965" w:rsidRDefault="008033BF" w:rsidP="00FF0EB3">
      <w:pPr>
        <w:pStyle w:val="Odstavekseznama"/>
        <w:numPr>
          <w:ilvl w:val="0"/>
          <w:numId w:val="7"/>
        </w:numPr>
        <w:spacing w:after="0" w:line="240" w:lineRule="auto"/>
        <w:jc w:val="both"/>
        <w:outlineLvl w:val="0"/>
        <w:rPr>
          <w:rFonts w:ascii="Times New Roman" w:hAnsi="Times New Roman" w:cs="Times New Roman"/>
          <w:sz w:val="24"/>
          <w:szCs w:val="24"/>
        </w:rPr>
      </w:pPr>
      <w:r w:rsidRPr="00931965">
        <w:rPr>
          <w:rFonts w:ascii="Times New Roman" w:hAnsi="Times New Roman" w:cs="Times New Roman"/>
          <w:bCs/>
        </w:rPr>
        <w:t>O</w:t>
      </w:r>
      <w:r w:rsidRPr="00931965">
        <w:rPr>
          <w:rFonts w:ascii="Times New Roman" w:hAnsi="Times New Roman" w:cs="Times New Roman"/>
          <w:color w:val="000000"/>
        </w:rPr>
        <w:t xml:space="preserve">dlok </w:t>
      </w:r>
      <w:r w:rsidR="00C14DD7">
        <w:rPr>
          <w:rFonts w:ascii="Times New Roman" w:hAnsi="Times New Roman" w:cs="Times New Roman"/>
          <w:color w:val="000000"/>
        </w:rPr>
        <w:t xml:space="preserve">spremembah in dopolnitvah Odloka </w:t>
      </w:r>
      <w:r w:rsidRPr="00931965">
        <w:rPr>
          <w:rFonts w:ascii="Times New Roman" w:hAnsi="Times New Roman" w:cs="Times New Roman"/>
          <w:color w:val="000000"/>
        </w:rPr>
        <w:t xml:space="preserve">o koncesiji za opravljanje obveznih občinskih gospodarskih javnih služb obdelave določenih vrst komunalnih odpadkov in odlaganje ostankov predelave odpadkov v občini Izola, predlog </w:t>
      </w:r>
      <w:r w:rsidR="00C14DD7">
        <w:rPr>
          <w:rFonts w:ascii="Times New Roman" w:hAnsi="Times New Roman" w:cs="Times New Roman"/>
          <w:color w:val="000000"/>
        </w:rPr>
        <w:t>za obravnavo v skrajšanem postopku</w:t>
      </w:r>
    </w:p>
    <w:p w:rsidR="008A1F62" w:rsidRPr="008A1F62" w:rsidRDefault="00FF0EB3" w:rsidP="00FF0EB3">
      <w:pPr>
        <w:pStyle w:val="Odstavekseznama"/>
        <w:numPr>
          <w:ilvl w:val="0"/>
          <w:numId w:val="7"/>
        </w:numPr>
        <w:spacing w:after="0" w:line="240" w:lineRule="auto"/>
        <w:jc w:val="both"/>
        <w:outlineLvl w:val="0"/>
        <w:rPr>
          <w:rFonts w:ascii="Times New Roman" w:hAnsi="Times New Roman" w:cs="Times New Roman"/>
          <w:sz w:val="24"/>
          <w:szCs w:val="24"/>
        </w:rPr>
      </w:pPr>
      <w:r w:rsidRPr="00931965">
        <w:rPr>
          <w:rFonts w:ascii="Times New Roman" w:hAnsi="Times New Roman" w:cs="Times New Roman"/>
          <w:color w:val="000000"/>
        </w:rPr>
        <w:t>Predlog</w:t>
      </w:r>
      <w:r w:rsidR="00514981">
        <w:rPr>
          <w:rFonts w:ascii="Times New Roman" w:hAnsi="Times New Roman" w:cs="Times New Roman"/>
          <w:color w:val="000000"/>
        </w:rPr>
        <w:t xml:space="preserve"> dopolnjene</w:t>
      </w:r>
      <w:r w:rsidRPr="00931965">
        <w:rPr>
          <w:rFonts w:ascii="Times New Roman" w:hAnsi="Times New Roman" w:cs="Times New Roman"/>
          <w:color w:val="000000"/>
        </w:rPr>
        <w:t xml:space="preserve"> </w:t>
      </w:r>
      <w:r w:rsidR="008A1F62">
        <w:rPr>
          <w:rFonts w:ascii="Times New Roman" w:hAnsi="Times New Roman" w:cs="Times New Roman"/>
          <w:color w:val="000000"/>
        </w:rPr>
        <w:t>Koncesijske pogodbe s sklepom o potrditvi</w:t>
      </w:r>
    </w:p>
    <w:p w:rsidR="00FF0EB3" w:rsidRPr="00FF0EB3" w:rsidRDefault="00FF0EB3" w:rsidP="00FF0EB3">
      <w:pPr>
        <w:pStyle w:val="Odstavekseznama"/>
        <w:spacing w:after="0" w:line="240" w:lineRule="auto"/>
        <w:jc w:val="both"/>
        <w:outlineLvl w:val="0"/>
        <w:rPr>
          <w:rFonts w:ascii="Times New Roman" w:hAnsi="Times New Roman" w:cs="Times New Roman"/>
          <w:sz w:val="24"/>
          <w:szCs w:val="24"/>
        </w:rPr>
      </w:pPr>
    </w:p>
    <w:p w:rsidR="005E4CEC" w:rsidRPr="005E4CEC" w:rsidRDefault="005E4CEC" w:rsidP="005E4CEC">
      <w:pPr>
        <w:spacing w:after="0" w:line="240" w:lineRule="auto"/>
        <w:jc w:val="both"/>
        <w:rPr>
          <w:rFonts w:ascii="Times New Roman" w:hAnsi="Times New Roman" w:cs="Times New Roman"/>
          <w:sz w:val="24"/>
          <w:szCs w:val="24"/>
        </w:rPr>
      </w:pPr>
    </w:p>
    <w:p w:rsidR="005A7AF5" w:rsidRDefault="005A7AF5">
      <w:pP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br w:type="page"/>
      </w:r>
    </w:p>
    <w:p w:rsidR="00931965" w:rsidRPr="006D49A2" w:rsidRDefault="00931965" w:rsidP="00931965">
      <w:pPr>
        <w:spacing w:after="0" w:line="240" w:lineRule="auto"/>
        <w:jc w:val="right"/>
        <w:rPr>
          <w:rFonts w:ascii="Times New Roman" w:eastAsia="Times New Roman" w:hAnsi="Times New Roman" w:cs="Times New Roman"/>
          <w:b/>
          <w:sz w:val="24"/>
          <w:szCs w:val="24"/>
          <w:lang w:eastAsia="sl-SI"/>
        </w:rPr>
      </w:pPr>
      <w:r w:rsidRPr="006D49A2">
        <w:rPr>
          <w:rFonts w:ascii="Times New Roman" w:eastAsia="Times New Roman" w:hAnsi="Times New Roman" w:cs="Times New Roman"/>
          <w:b/>
          <w:sz w:val="24"/>
          <w:szCs w:val="24"/>
          <w:lang w:eastAsia="sl-SI"/>
        </w:rPr>
        <w:lastRenderedPageBreak/>
        <w:t>Priloga II</w:t>
      </w:r>
    </w:p>
    <w:tbl>
      <w:tblPr>
        <w:tblW w:w="0" w:type="auto"/>
        <w:tblLook w:val="01E0" w:firstRow="1" w:lastRow="1" w:firstColumn="1" w:lastColumn="1" w:noHBand="0" w:noVBand="0"/>
      </w:tblPr>
      <w:tblGrid>
        <w:gridCol w:w="1056"/>
        <w:gridCol w:w="8016"/>
      </w:tblGrid>
      <w:tr w:rsidR="00931965" w:rsidTr="00216DB1">
        <w:tc>
          <w:tcPr>
            <w:tcW w:w="1056" w:type="dxa"/>
          </w:tcPr>
          <w:p w:rsidR="00931965" w:rsidRDefault="00931965" w:rsidP="00216DB1">
            <w:pPr>
              <w:spacing w:after="0" w:line="240" w:lineRule="auto"/>
              <w:jc w:val="both"/>
              <w:rPr>
                <w:rFonts w:ascii="Times New Roman" w:eastAsia="Times New Roman" w:hAnsi="Times New Roman" w:cs="Times New Roman"/>
                <w:noProof/>
                <w:sz w:val="20"/>
                <w:szCs w:val="20"/>
                <w:lang w:eastAsia="sl-SI"/>
              </w:rPr>
            </w:pPr>
            <w:r>
              <w:rPr>
                <w:noProof/>
                <w:lang w:eastAsia="sl-SI"/>
              </w:rPr>
              <w:drawing>
                <wp:anchor distT="0" distB="0" distL="114300" distR="114300" simplePos="0" relativeHeight="251661312" behindDoc="0" locked="0" layoutInCell="1" allowOverlap="1" wp14:anchorId="373E1B7C" wp14:editId="64B145AD">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931965" w:rsidRDefault="00931965" w:rsidP="00216DB1">
            <w:pPr>
              <w:spacing w:after="0" w:line="240" w:lineRule="auto"/>
              <w:jc w:val="both"/>
              <w:rPr>
                <w:rFonts w:ascii="Times New Roman" w:eastAsia="Times New Roman" w:hAnsi="Times New Roman" w:cs="Times New Roman"/>
                <w:sz w:val="20"/>
                <w:szCs w:val="20"/>
                <w:lang w:eastAsia="sl-SI"/>
              </w:rPr>
            </w:pPr>
          </w:p>
        </w:tc>
        <w:tc>
          <w:tcPr>
            <w:tcW w:w="8016" w:type="dxa"/>
            <w:hideMark/>
          </w:tcPr>
          <w:p w:rsidR="00931965" w:rsidRDefault="00931965" w:rsidP="00216DB1">
            <w:pPr>
              <w:autoSpaceDE w:val="0"/>
              <w:autoSpaceDN w:val="0"/>
              <w:adjustRightInd w:val="0"/>
              <w:spacing w:after="0" w:line="240" w:lineRule="auto"/>
              <w:rPr>
                <w:rFonts w:ascii="Times New Roman" w:eastAsia="Times New Roman" w:hAnsi="Times New Roman" w:cs="Times New Roman"/>
                <w:b/>
                <w:iCs/>
                <w:sz w:val="20"/>
                <w:szCs w:val="20"/>
                <w:lang w:eastAsia="sl-SI"/>
              </w:rPr>
            </w:pPr>
            <w:r>
              <w:rPr>
                <w:rFonts w:ascii="Times New Roman" w:eastAsia="Times New Roman" w:hAnsi="Times New Roman" w:cs="Times New Roman"/>
                <w:b/>
                <w:sz w:val="20"/>
                <w:szCs w:val="20"/>
                <w:lang w:eastAsia="sl-SI"/>
              </w:rPr>
              <w:t>OBČINA IZOLA – COMUNE DI ISOLA</w:t>
            </w:r>
            <w:r>
              <w:rPr>
                <w:rFonts w:ascii="Times New Roman" w:eastAsia="Times New Roman" w:hAnsi="Times New Roman" w:cs="Times New Roman"/>
                <w:sz w:val="20"/>
                <w:szCs w:val="20"/>
                <w:lang w:eastAsia="sl-SI"/>
              </w:rPr>
              <w:t xml:space="preserve">                                                                  </w:t>
            </w:r>
            <w:r>
              <w:rPr>
                <w:rFonts w:ascii="Times New Roman" w:eastAsia="Times New Roman" w:hAnsi="Times New Roman" w:cs="Times New Roman"/>
                <w:b/>
                <w:iCs/>
                <w:caps/>
                <w:sz w:val="20"/>
                <w:szCs w:val="20"/>
                <w:lang w:eastAsia="sl-SI"/>
              </w:rPr>
              <w:t>OBČINSKI SVET – CONSIGLIO COMUNALE</w:t>
            </w:r>
          </w:p>
          <w:p w:rsidR="00931965" w:rsidRDefault="00931965" w:rsidP="00216DB1">
            <w:pPr>
              <w:spacing w:after="0" w:line="240" w:lineRule="auto"/>
              <w:rPr>
                <w:rFonts w:ascii="Times New Roman" w:eastAsia="Times New Roman" w:hAnsi="Times New Roman" w:cs="Times New Roman"/>
                <w:i/>
                <w:iCs/>
                <w:sz w:val="20"/>
                <w:szCs w:val="20"/>
                <w:lang w:eastAsia="sl-SI"/>
              </w:rPr>
            </w:pPr>
            <w:r>
              <w:rPr>
                <w:rFonts w:ascii="Times New Roman" w:eastAsia="Times New Roman" w:hAnsi="Times New Roman" w:cs="Times New Roman"/>
                <w:i/>
                <w:iCs/>
                <w:sz w:val="20"/>
                <w:szCs w:val="20"/>
                <w:lang w:eastAsia="sl-SI"/>
              </w:rPr>
              <w:t>Sončno nabrežje 8 – Riva del Sole 8</w:t>
            </w:r>
          </w:p>
          <w:p w:rsidR="00931965" w:rsidRDefault="00931965" w:rsidP="00216DB1">
            <w:pPr>
              <w:spacing w:after="0" w:line="240" w:lineRule="auto"/>
              <w:rPr>
                <w:rFonts w:ascii="Times New Roman" w:eastAsia="Times New Roman" w:hAnsi="Times New Roman" w:cs="Times New Roman"/>
                <w:i/>
                <w:iCs/>
                <w:sz w:val="20"/>
                <w:szCs w:val="20"/>
                <w:lang w:eastAsia="sl-SI"/>
              </w:rPr>
            </w:pPr>
            <w:r>
              <w:rPr>
                <w:rFonts w:ascii="Times New Roman" w:eastAsia="Times New Roman" w:hAnsi="Times New Roman" w:cs="Times New Roman"/>
                <w:i/>
                <w:iCs/>
                <w:sz w:val="20"/>
                <w:szCs w:val="20"/>
                <w:lang w:eastAsia="sl-SI"/>
              </w:rPr>
              <w:t>6310 Izola – Isola</w:t>
            </w:r>
          </w:p>
          <w:p w:rsidR="00931965" w:rsidRDefault="00931965" w:rsidP="00216DB1">
            <w:pPr>
              <w:spacing w:after="0" w:line="240" w:lineRule="auto"/>
              <w:rPr>
                <w:rFonts w:ascii="Times New Roman" w:eastAsia="Times New Roman" w:hAnsi="Times New Roman" w:cs="Times New Roman"/>
                <w:i/>
                <w:iCs/>
                <w:sz w:val="20"/>
                <w:szCs w:val="20"/>
                <w:lang w:eastAsia="sl-SI"/>
              </w:rPr>
            </w:pPr>
            <w:r>
              <w:rPr>
                <w:rFonts w:ascii="Times New Roman" w:eastAsia="Times New Roman" w:hAnsi="Times New Roman" w:cs="Times New Roman"/>
                <w:i/>
                <w:iCs/>
                <w:sz w:val="20"/>
                <w:szCs w:val="20"/>
                <w:lang w:eastAsia="sl-SI"/>
              </w:rPr>
              <w:t>Tel: 05 66 00 100, Fax: 05 66 00 110</w:t>
            </w:r>
          </w:p>
          <w:p w:rsidR="00931965" w:rsidRDefault="00931965" w:rsidP="00216DB1">
            <w:pPr>
              <w:spacing w:after="0" w:line="240" w:lineRule="auto"/>
              <w:rPr>
                <w:rFonts w:ascii="Times New Roman" w:eastAsia="Times New Roman" w:hAnsi="Times New Roman" w:cs="Times New Roman"/>
                <w:i/>
                <w:iCs/>
                <w:sz w:val="20"/>
                <w:szCs w:val="20"/>
                <w:lang w:eastAsia="sl-SI"/>
              </w:rPr>
            </w:pPr>
            <w:r>
              <w:rPr>
                <w:rFonts w:ascii="Times New Roman" w:eastAsia="Times New Roman" w:hAnsi="Times New Roman" w:cs="Times New Roman"/>
                <w:i/>
                <w:iCs/>
                <w:sz w:val="20"/>
                <w:szCs w:val="20"/>
                <w:lang w:eastAsia="sl-SI"/>
              </w:rPr>
              <w:t xml:space="preserve">E-mail: </w:t>
            </w:r>
            <w:hyperlink r:id="rId11" w:history="1">
              <w:r>
                <w:rPr>
                  <w:rStyle w:val="Hiperpovezava"/>
                  <w:rFonts w:ascii="Times New Roman" w:eastAsia="Times New Roman" w:hAnsi="Times New Roman" w:cs="Times New Roman"/>
                  <w:i/>
                  <w:iCs/>
                  <w:lang w:eastAsia="sl-SI"/>
                </w:rPr>
                <w:t>posta.oizola@izola.si</w:t>
              </w:r>
            </w:hyperlink>
          </w:p>
          <w:p w:rsidR="00931965" w:rsidRDefault="00931965" w:rsidP="00216DB1">
            <w:pPr>
              <w:spacing w:after="0" w:line="240" w:lineRule="auto"/>
              <w:jc w:val="both"/>
              <w:rPr>
                <w:rFonts w:ascii="Times New Roman" w:eastAsia="Times New Roman" w:hAnsi="Times New Roman" w:cs="Times New Roman"/>
                <w:i/>
                <w:iCs/>
                <w:sz w:val="20"/>
                <w:szCs w:val="20"/>
                <w:lang w:eastAsia="sl-SI"/>
              </w:rPr>
            </w:pPr>
            <w:r>
              <w:rPr>
                <w:rFonts w:ascii="Times New Roman" w:eastAsia="Times New Roman" w:hAnsi="Times New Roman" w:cs="Times New Roman"/>
                <w:i/>
                <w:iCs/>
                <w:sz w:val="20"/>
                <w:szCs w:val="20"/>
                <w:lang w:eastAsia="sl-SI"/>
              </w:rPr>
              <w:t xml:space="preserve">Web: </w:t>
            </w:r>
            <w:hyperlink r:id="rId12" w:history="1">
              <w:r>
                <w:rPr>
                  <w:rStyle w:val="Hiperpovezava"/>
                  <w:rFonts w:ascii="Times New Roman" w:eastAsia="Times New Roman" w:hAnsi="Times New Roman" w:cs="Times New Roman"/>
                  <w:i/>
                  <w:iCs/>
                  <w:lang w:eastAsia="sl-SI"/>
                </w:rPr>
                <w:t>http://www.izola.si/</w:t>
              </w:r>
            </w:hyperlink>
          </w:p>
        </w:tc>
      </w:tr>
    </w:tbl>
    <w:p w:rsidR="00931965" w:rsidRDefault="00931965" w:rsidP="00931965">
      <w:pPr>
        <w:autoSpaceDE w:val="0"/>
        <w:autoSpaceDN w:val="0"/>
        <w:adjustRightInd w:val="0"/>
        <w:spacing w:after="0" w:line="240" w:lineRule="auto"/>
        <w:rPr>
          <w:rFonts w:ascii="Times New Roman" w:eastAsia="Times New Roman" w:hAnsi="Times New Roman" w:cs="Times New Roman"/>
          <w:sz w:val="20"/>
          <w:szCs w:val="20"/>
          <w:lang w:eastAsia="sl-SI"/>
        </w:rPr>
      </w:pPr>
    </w:p>
    <w:p w:rsidR="00931965" w:rsidRDefault="00931965" w:rsidP="00931965">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p>
    <w:p w:rsidR="00931965" w:rsidRDefault="00931965" w:rsidP="00931965">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Številka: </w:t>
      </w:r>
      <w:r>
        <w:rPr>
          <w:rFonts w:ascii="Times New Roman" w:hAnsi="Times New Roman" w:cs="Times New Roman"/>
          <w:sz w:val="24"/>
          <w:szCs w:val="24"/>
        </w:rPr>
        <w:t>410</w:t>
      </w:r>
      <w:r w:rsidRPr="0072056C">
        <w:rPr>
          <w:rFonts w:ascii="Times New Roman" w:hAnsi="Times New Roman" w:cs="Times New Roman"/>
          <w:sz w:val="24"/>
          <w:szCs w:val="24"/>
        </w:rPr>
        <w:t>-</w:t>
      </w:r>
      <w:r>
        <w:rPr>
          <w:rFonts w:ascii="Times New Roman" w:hAnsi="Times New Roman" w:cs="Times New Roman"/>
          <w:sz w:val="24"/>
          <w:szCs w:val="24"/>
        </w:rPr>
        <w:t>40</w:t>
      </w:r>
      <w:r w:rsidRPr="0072056C">
        <w:rPr>
          <w:rFonts w:ascii="Times New Roman" w:hAnsi="Times New Roman" w:cs="Times New Roman"/>
          <w:sz w:val="24"/>
          <w:szCs w:val="24"/>
        </w:rPr>
        <w:t>/20</w:t>
      </w:r>
      <w:r>
        <w:rPr>
          <w:rFonts w:ascii="Times New Roman" w:hAnsi="Times New Roman" w:cs="Times New Roman"/>
          <w:sz w:val="24"/>
          <w:szCs w:val="24"/>
        </w:rPr>
        <w:t>20</w:t>
      </w:r>
    </w:p>
    <w:p w:rsidR="00931965" w:rsidRDefault="00931965" w:rsidP="00931965">
      <w:pPr>
        <w:autoSpaceDE w:val="0"/>
        <w:autoSpaceDN w:val="0"/>
        <w:adjustRightInd w:val="0"/>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Datum:   </w:t>
      </w:r>
      <w:r w:rsidR="007B14C8">
        <w:rPr>
          <w:rFonts w:ascii="Times New Roman" w:eastAsia="Times New Roman" w:hAnsi="Times New Roman" w:cs="Times New Roman"/>
          <w:sz w:val="24"/>
          <w:szCs w:val="24"/>
          <w:lang w:eastAsia="sl-SI"/>
        </w:rPr>
        <w:t>4. 02. 2021</w:t>
      </w:r>
    </w:p>
    <w:p w:rsidR="00931965" w:rsidRDefault="00931965" w:rsidP="00931965">
      <w:pPr>
        <w:autoSpaceDE w:val="0"/>
        <w:autoSpaceDN w:val="0"/>
        <w:adjustRightInd w:val="0"/>
        <w:spacing w:after="0" w:line="240" w:lineRule="auto"/>
        <w:rPr>
          <w:rFonts w:ascii="Times New Roman" w:eastAsia="Times New Roman" w:hAnsi="Times New Roman" w:cs="Times New Roman"/>
          <w:sz w:val="24"/>
          <w:szCs w:val="24"/>
          <w:lang w:eastAsia="sl-SI"/>
        </w:rPr>
      </w:pPr>
    </w:p>
    <w:p w:rsidR="00931965" w:rsidRDefault="00931965" w:rsidP="0093196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931965" w:rsidRDefault="00931965" w:rsidP="00931965">
      <w:pPr>
        <w:autoSpaceDE w:val="0"/>
        <w:autoSpaceDN w:val="0"/>
        <w:adjustRightInd w:val="0"/>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 podlagi 29. člena Zakona o lokalni samoupravi (Uradni list RS, št. </w:t>
      </w:r>
      <w:hyperlink r:id="rId13" w:tgtFrame="_blank" w:tooltip="Zakon o lokalni samoupravi (uradno prečiščeno besedilo)" w:history="1">
        <w:r>
          <w:rPr>
            <w:rStyle w:val="Hiperpovezava"/>
            <w:rFonts w:ascii="Times New Roman" w:eastAsia="Times New Roman" w:hAnsi="Times New Roman" w:cs="Times New Roman"/>
            <w:sz w:val="24"/>
            <w:szCs w:val="24"/>
            <w:lang w:eastAsia="sl-SI"/>
          </w:rPr>
          <w:t>94/07</w:t>
        </w:r>
      </w:hyperlink>
      <w:r>
        <w:rPr>
          <w:rFonts w:ascii="Times New Roman" w:eastAsia="Times New Roman" w:hAnsi="Times New Roman" w:cs="Times New Roman"/>
          <w:sz w:val="24"/>
          <w:szCs w:val="24"/>
          <w:lang w:eastAsia="sl-SI"/>
        </w:rPr>
        <w:t xml:space="preserve"> – uradno prečiščeno besedilo, </w:t>
      </w:r>
      <w:hyperlink r:id="rId14" w:tgtFrame="_blank" w:tooltip="Zakon o dopolnitvi Zakona o lokalni samoupravi" w:history="1">
        <w:r>
          <w:rPr>
            <w:rStyle w:val="Hiperpovezava"/>
            <w:rFonts w:ascii="Times New Roman" w:eastAsia="Times New Roman" w:hAnsi="Times New Roman" w:cs="Times New Roman"/>
            <w:sz w:val="24"/>
            <w:szCs w:val="24"/>
            <w:lang w:eastAsia="sl-SI"/>
          </w:rPr>
          <w:t>76/08</w:t>
        </w:r>
      </w:hyperlink>
      <w:r>
        <w:rPr>
          <w:rFonts w:ascii="Times New Roman" w:eastAsia="Times New Roman" w:hAnsi="Times New Roman" w:cs="Times New Roman"/>
          <w:sz w:val="24"/>
          <w:szCs w:val="24"/>
          <w:lang w:eastAsia="sl-SI"/>
        </w:rPr>
        <w:t xml:space="preserve">, </w:t>
      </w:r>
      <w:hyperlink r:id="rId15" w:tgtFrame="_blank" w:tooltip="Zakon o spremembah in dopolnitvah Zakona o lokalni samoupravi" w:history="1">
        <w:r>
          <w:rPr>
            <w:rStyle w:val="Hiperpovezava"/>
            <w:rFonts w:ascii="Times New Roman" w:eastAsia="Times New Roman" w:hAnsi="Times New Roman" w:cs="Times New Roman"/>
            <w:sz w:val="24"/>
            <w:szCs w:val="24"/>
            <w:lang w:eastAsia="sl-SI"/>
          </w:rPr>
          <w:t>79/09</w:t>
        </w:r>
      </w:hyperlink>
      <w:r>
        <w:rPr>
          <w:rFonts w:ascii="Times New Roman" w:eastAsia="Times New Roman" w:hAnsi="Times New Roman" w:cs="Times New Roman"/>
          <w:sz w:val="24"/>
          <w:szCs w:val="24"/>
          <w:lang w:eastAsia="sl-SI"/>
        </w:rPr>
        <w:t xml:space="preserve">, </w:t>
      </w:r>
      <w:hyperlink r:id="rId16" w:tgtFrame="_blank" w:tooltip="Zakon o spremembah in dopolnitvah Zakona o lokalni samoupravi" w:history="1">
        <w:r>
          <w:rPr>
            <w:rStyle w:val="Hiperpovezava"/>
            <w:rFonts w:ascii="Times New Roman" w:eastAsia="Times New Roman" w:hAnsi="Times New Roman" w:cs="Times New Roman"/>
            <w:sz w:val="24"/>
            <w:szCs w:val="24"/>
            <w:lang w:eastAsia="sl-SI"/>
          </w:rPr>
          <w:t>51/10</w:t>
        </w:r>
      </w:hyperlink>
      <w:r>
        <w:rPr>
          <w:rFonts w:ascii="Times New Roman" w:eastAsia="Times New Roman" w:hAnsi="Times New Roman" w:cs="Times New Roman"/>
          <w:sz w:val="24"/>
          <w:szCs w:val="24"/>
          <w:lang w:eastAsia="sl-SI"/>
        </w:rPr>
        <w:t xml:space="preserve">, </w:t>
      </w:r>
      <w:hyperlink r:id="rId17" w:tgtFrame="_blank" w:tooltip="Zakon za uravnoteženje javnih financ" w:history="1">
        <w:r>
          <w:rPr>
            <w:rStyle w:val="Hiperpovezava"/>
            <w:rFonts w:ascii="Times New Roman" w:eastAsia="Times New Roman" w:hAnsi="Times New Roman" w:cs="Times New Roman"/>
            <w:sz w:val="24"/>
            <w:szCs w:val="24"/>
            <w:lang w:eastAsia="sl-SI"/>
          </w:rPr>
          <w:t>40/12</w:t>
        </w:r>
      </w:hyperlink>
      <w:r>
        <w:rPr>
          <w:rFonts w:ascii="Times New Roman" w:eastAsia="Times New Roman" w:hAnsi="Times New Roman" w:cs="Times New Roman"/>
          <w:sz w:val="24"/>
          <w:szCs w:val="24"/>
          <w:lang w:eastAsia="sl-SI"/>
        </w:rPr>
        <w:t xml:space="preserve"> – ZUJF, </w:t>
      </w:r>
      <w:hyperlink r:id="rId18" w:tgtFrame="_blank" w:tooltip="Zakon o ukrepih za uravnoteženje javnih financ občin" w:history="1">
        <w:r>
          <w:rPr>
            <w:rStyle w:val="Hiperpovezava"/>
            <w:rFonts w:ascii="Times New Roman" w:eastAsia="Times New Roman" w:hAnsi="Times New Roman" w:cs="Times New Roman"/>
            <w:sz w:val="24"/>
            <w:szCs w:val="24"/>
            <w:lang w:eastAsia="sl-SI"/>
          </w:rPr>
          <w:t>14/15</w:t>
        </w:r>
      </w:hyperlink>
      <w:r>
        <w:rPr>
          <w:rFonts w:ascii="Times New Roman" w:eastAsia="Times New Roman" w:hAnsi="Times New Roman" w:cs="Times New Roman"/>
          <w:sz w:val="24"/>
          <w:szCs w:val="24"/>
          <w:lang w:eastAsia="sl-SI"/>
        </w:rPr>
        <w:t xml:space="preserve"> – ZUUJFO, </w:t>
      </w:r>
      <w:hyperlink r:id="rId19" w:tgtFrame="_blank" w:tooltip="Zakon o stvarnem premoženju države in samoupravnih lokalnih skupnosti" w:history="1">
        <w:r>
          <w:rPr>
            <w:rStyle w:val="Hiperpovezava"/>
            <w:rFonts w:ascii="Times New Roman" w:eastAsia="Times New Roman" w:hAnsi="Times New Roman" w:cs="Times New Roman"/>
            <w:sz w:val="24"/>
            <w:szCs w:val="24"/>
            <w:lang w:eastAsia="sl-SI"/>
          </w:rPr>
          <w:t>11/18</w:t>
        </w:r>
      </w:hyperlink>
      <w:r>
        <w:rPr>
          <w:rFonts w:ascii="Times New Roman" w:eastAsia="Times New Roman" w:hAnsi="Times New Roman" w:cs="Times New Roman"/>
          <w:sz w:val="24"/>
          <w:szCs w:val="24"/>
          <w:lang w:eastAsia="sl-SI"/>
        </w:rPr>
        <w:t xml:space="preserve"> – ZSPDSLS-1 in </w:t>
      </w:r>
      <w:hyperlink r:id="rId20" w:tgtFrame="_blank" w:tooltip="Zakon o spremembah in dopolnitvah Zakona o lokalni samoupravi" w:history="1">
        <w:r>
          <w:rPr>
            <w:rStyle w:val="Hiperpovezava"/>
            <w:rFonts w:ascii="Times New Roman" w:eastAsia="Times New Roman" w:hAnsi="Times New Roman" w:cs="Times New Roman"/>
            <w:sz w:val="24"/>
            <w:szCs w:val="24"/>
            <w:lang w:eastAsia="sl-SI"/>
          </w:rPr>
          <w:t>30/18</w:t>
        </w:r>
      </w:hyperlink>
      <w:r>
        <w:rPr>
          <w:rFonts w:ascii="Times New Roman" w:eastAsia="Times New Roman" w:hAnsi="Times New Roman" w:cs="Times New Roman"/>
          <w:sz w:val="24"/>
          <w:szCs w:val="24"/>
          <w:lang w:eastAsia="sl-SI"/>
        </w:rPr>
        <w:t xml:space="preserve">), 30. in 101. člena Statuta Občine Izola – uradno prečiščeno besedilo (Uradne objave Občine Izola, št. 5/18) je Občinski svet Občine Izola na svoji </w:t>
      </w:r>
      <w:r w:rsidR="007B14C8">
        <w:rPr>
          <w:rFonts w:ascii="Times New Roman" w:eastAsia="Times New Roman" w:hAnsi="Times New Roman" w:cs="Times New Roman"/>
          <w:sz w:val="24"/>
          <w:szCs w:val="24"/>
          <w:lang w:eastAsia="sl-SI"/>
        </w:rPr>
        <w:t xml:space="preserve">13. </w:t>
      </w:r>
      <w:r>
        <w:rPr>
          <w:rFonts w:ascii="Times New Roman" w:eastAsia="Times New Roman" w:hAnsi="Times New Roman" w:cs="Times New Roman"/>
          <w:sz w:val="24"/>
          <w:szCs w:val="24"/>
          <w:lang w:eastAsia="sl-SI"/>
        </w:rPr>
        <w:t xml:space="preserve">redni seji, dne </w:t>
      </w:r>
      <w:r w:rsidR="007B14C8">
        <w:rPr>
          <w:rFonts w:ascii="Times New Roman" w:eastAsia="Times New Roman" w:hAnsi="Times New Roman" w:cs="Times New Roman"/>
          <w:sz w:val="24"/>
          <w:szCs w:val="24"/>
          <w:lang w:eastAsia="sl-SI"/>
        </w:rPr>
        <w:t>04. 02. 2021</w:t>
      </w:r>
      <w:bookmarkStart w:id="1" w:name="_GoBack"/>
      <w:bookmarkEnd w:id="1"/>
      <w:r>
        <w:rPr>
          <w:rFonts w:ascii="Times New Roman" w:eastAsia="Times New Roman" w:hAnsi="Times New Roman" w:cs="Times New Roman"/>
          <w:sz w:val="24"/>
          <w:szCs w:val="24"/>
          <w:lang w:eastAsia="sl-SI"/>
        </w:rPr>
        <w:t>, sprejel naslednji</w:t>
      </w:r>
    </w:p>
    <w:p w:rsidR="00931965" w:rsidRDefault="00931965" w:rsidP="00931965">
      <w:pPr>
        <w:spacing w:after="0" w:line="240" w:lineRule="auto"/>
        <w:rPr>
          <w:rFonts w:ascii="Times New Roman" w:eastAsia="Times New Roman" w:hAnsi="Times New Roman" w:cs="Times New Roman"/>
          <w:sz w:val="20"/>
          <w:szCs w:val="20"/>
          <w:lang w:eastAsia="sl-SI"/>
        </w:rPr>
      </w:pPr>
    </w:p>
    <w:p w:rsidR="00931965" w:rsidRDefault="00931965" w:rsidP="00931965">
      <w:pPr>
        <w:spacing w:after="0" w:line="240" w:lineRule="auto"/>
        <w:rPr>
          <w:rFonts w:ascii="Times New Roman" w:eastAsia="Times New Roman" w:hAnsi="Times New Roman" w:cs="Times New Roman"/>
          <w:sz w:val="20"/>
          <w:szCs w:val="20"/>
          <w:lang w:eastAsia="sl-SI"/>
        </w:rPr>
      </w:pPr>
    </w:p>
    <w:p w:rsidR="00931965" w:rsidRDefault="00931965" w:rsidP="0093196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  K  L  E  P</w:t>
      </w:r>
    </w:p>
    <w:p w:rsidR="00931965" w:rsidRDefault="00931965" w:rsidP="00931965">
      <w:pPr>
        <w:autoSpaceDE w:val="0"/>
        <w:autoSpaceDN w:val="0"/>
        <w:adjustRightInd w:val="0"/>
        <w:spacing w:after="0" w:line="240" w:lineRule="auto"/>
        <w:rPr>
          <w:rFonts w:ascii="Times New Roman" w:hAnsi="Times New Roman" w:cs="Times New Roman"/>
          <w:b/>
          <w:bCs/>
          <w:color w:val="000000"/>
          <w:sz w:val="24"/>
          <w:szCs w:val="24"/>
        </w:rPr>
      </w:pPr>
    </w:p>
    <w:p w:rsidR="00931965" w:rsidRDefault="00931965" w:rsidP="00931965">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
    <w:p w:rsidR="00931965" w:rsidRDefault="00931965" w:rsidP="00931965">
      <w:pPr>
        <w:autoSpaceDE w:val="0"/>
        <w:autoSpaceDN w:val="0"/>
        <w:adjustRightInd w:val="0"/>
        <w:spacing w:after="0" w:line="240" w:lineRule="auto"/>
        <w:rPr>
          <w:rFonts w:ascii="Times New Roman" w:hAnsi="Times New Roman" w:cs="Times New Roman"/>
          <w:color w:val="000000"/>
          <w:sz w:val="24"/>
          <w:szCs w:val="24"/>
        </w:rPr>
      </w:pPr>
    </w:p>
    <w:p w:rsidR="008A1F62" w:rsidRDefault="008A1F62" w:rsidP="00931965">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Potrdi </w:t>
      </w:r>
      <w:r w:rsidR="00931965" w:rsidRPr="00931965">
        <w:rPr>
          <w:rFonts w:ascii="Times New Roman" w:hAnsi="Times New Roman" w:cs="Times New Roman"/>
          <w:color w:val="000000"/>
          <w:sz w:val="24"/>
          <w:szCs w:val="24"/>
        </w:rPr>
        <w:t xml:space="preserve">se predlog </w:t>
      </w:r>
      <w:r w:rsidR="00C14DD7">
        <w:rPr>
          <w:rFonts w:ascii="Times New Roman" w:hAnsi="Times New Roman" w:cs="Times New Roman"/>
          <w:color w:val="000000"/>
          <w:sz w:val="24"/>
          <w:szCs w:val="24"/>
        </w:rPr>
        <w:t xml:space="preserve">dopolnjene </w:t>
      </w:r>
      <w:r>
        <w:rPr>
          <w:rFonts w:ascii="Times New Roman" w:hAnsi="Times New Roman" w:cs="Times New Roman"/>
          <w:sz w:val="24"/>
          <w:szCs w:val="24"/>
        </w:rPr>
        <w:t>Koncesijske pogodbe o izvajanju</w:t>
      </w:r>
      <w:r w:rsidR="00931965" w:rsidRPr="00931965">
        <w:rPr>
          <w:rFonts w:ascii="Times New Roman" w:hAnsi="Times New Roman" w:cs="Times New Roman"/>
          <w:sz w:val="24"/>
          <w:szCs w:val="24"/>
        </w:rPr>
        <w:t xml:space="preserve"> gospodarskih javnih služb obdelave določenih vrst komunalnih odpadkov in odlaganja ostankov predelave ali odstranjevanja komunalnih odpadkov v občini Izola</w:t>
      </w:r>
      <w:r>
        <w:rPr>
          <w:rFonts w:ascii="Times New Roman" w:hAnsi="Times New Roman" w:cs="Times New Roman"/>
          <w:sz w:val="24"/>
          <w:szCs w:val="24"/>
        </w:rPr>
        <w:t>, ki nastajajo na območju občine Izola.</w:t>
      </w: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p>
    <w:p w:rsidR="00931965" w:rsidRPr="00931965" w:rsidRDefault="00931965" w:rsidP="00931965">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931965">
        <w:rPr>
          <w:rFonts w:ascii="Times New Roman" w:hAnsi="Times New Roman" w:cs="Times New Roman"/>
          <w:color w:val="000000"/>
          <w:sz w:val="24"/>
          <w:szCs w:val="24"/>
        </w:rPr>
        <w:t>2.</w:t>
      </w: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p>
    <w:p w:rsidR="008A1F62"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r w:rsidRPr="00931965">
        <w:rPr>
          <w:rFonts w:ascii="Times New Roman" w:hAnsi="Times New Roman" w:cs="Times New Roman"/>
          <w:color w:val="000000"/>
          <w:sz w:val="24"/>
          <w:szCs w:val="24"/>
        </w:rPr>
        <w:t xml:space="preserve">Občinska uprava naj po zaključku </w:t>
      </w:r>
      <w:r w:rsidR="008A1F62">
        <w:rPr>
          <w:rFonts w:ascii="Times New Roman" w:hAnsi="Times New Roman" w:cs="Times New Roman"/>
          <w:color w:val="000000"/>
          <w:sz w:val="24"/>
          <w:szCs w:val="24"/>
        </w:rPr>
        <w:t>upravnega postopka podelitve koncesije dopolni predlog pogodbe z manjkajočimi podatki in pozove koncesionarja k podpisu koncesijske pogodbe.</w:t>
      </w: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p>
    <w:p w:rsidR="00931965" w:rsidRPr="00931965" w:rsidRDefault="00931965" w:rsidP="00931965">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931965">
        <w:rPr>
          <w:rFonts w:ascii="Times New Roman" w:hAnsi="Times New Roman" w:cs="Times New Roman"/>
          <w:color w:val="000000"/>
          <w:sz w:val="24"/>
          <w:szCs w:val="24"/>
        </w:rPr>
        <w:t>3.</w:t>
      </w: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p>
    <w:p w:rsidR="00931965" w:rsidRPr="00931965" w:rsidRDefault="00931965" w:rsidP="00931965">
      <w:pPr>
        <w:autoSpaceDE w:val="0"/>
        <w:autoSpaceDN w:val="0"/>
        <w:adjustRightInd w:val="0"/>
        <w:spacing w:after="0" w:line="240" w:lineRule="auto"/>
        <w:jc w:val="both"/>
        <w:outlineLvl w:val="0"/>
        <w:rPr>
          <w:rFonts w:ascii="Times New Roman" w:hAnsi="Times New Roman" w:cs="Times New Roman"/>
          <w:color w:val="000000"/>
          <w:sz w:val="24"/>
          <w:szCs w:val="24"/>
        </w:rPr>
      </w:pPr>
      <w:r w:rsidRPr="00931965">
        <w:rPr>
          <w:rFonts w:ascii="Times New Roman" w:hAnsi="Times New Roman" w:cs="Times New Roman"/>
          <w:color w:val="000000"/>
          <w:sz w:val="24"/>
          <w:szCs w:val="24"/>
        </w:rPr>
        <w:t>Ta sklep velja takoj.</w:t>
      </w:r>
    </w:p>
    <w:p w:rsidR="00931965" w:rsidRDefault="00931965" w:rsidP="00931965">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r w:rsidRPr="00931965">
        <w:rPr>
          <w:rFonts w:ascii="Times New Roman" w:hAnsi="Times New Roman" w:cs="Times New Roman"/>
          <w:color w:val="000000"/>
          <w:sz w:val="24"/>
          <w:szCs w:val="24"/>
        </w:rPr>
        <w:t xml:space="preserve">    </w:t>
      </w:r>
      <w:r w:rsidRPr="00931965">
        <w:rPr>
          <w:rFonts w:ascii="Times New Roman" w:hAnsi="Times New Roman" w:cs="Times New Roman"/>
          <w:color w:val="000000"/>
          <w:sz w:val="24"/>
          <w:szCs w:val="24"/>
        </w:rPr>
        <w:tab/>
      </w:r>
      <w:r w:rsidRPr="00931965">
        <w:rPr>
          <w:rFonts w:ascii="Times New Roman" w:hAnsi="Times New Roman" w:cs="Times New Roman"/>
          <w:color w:val="000000"/>
          <w:sz w:val="24"/>
          <w:szCs w:val="24"/>
        </w:rPr>
        <w:tab/>
      </w:r>
      <w:r w:rsidRPr="00931965">
        <w:rPr>
          <w:rFonts w:ascii="Times New Roman" w:hAnsi="Times New Roman" w:cs="Times New Roman"/>
          <w:color w:val="000000"/>
          <w:sz w:val="24"/>
          <w:szCs w:val="24"/>
        </w:rPr>
        <w:tab/>
      </w:r>
      <w:r>
        <w:rPr>
          <w:rFonts w:ascii="Times New Roman" w:eastAsia="Times New Roman" w:hAnsi="Times New Roman" w:cs="Times New Roman"/>
          <w:b/>
          <w:bCs/>
          <w:sz w:val="24"/>
          <w:szCs w:val="24"/>
          <w:lang w:eastAsia="sl-SI"/>
        </w:rPr>
        <w:tab/>
      </w:r>
      <w:r>
        <w:rPr>
          <w:rFonts w:ascii="Times New Roman" w:eastAsia="Times New Roman" w:hAnsi="Times New Roman" w:cs="Times New Roman"/>
          <w:b/>
          <w:bCs/>
          <w:sz w:val="24"/>
          <w:szCs w:val="24"/>
          <w:lang w:eastAsia="sl-SI"/>
        </w:rPr>
        <w:tab/>
      </w:r>
      <w:r>
        <w:rPr>
          <w:rFonts w:ascii="Times New Roman" w:eastAsia="Times New Roman" w:hAnsi="Times New Roman" w:cs="Times New Roman"/>
          <w:b/>
          <w:bCs/>
          <w:sz w:val="24"/>
          <w:szCs w:val="24"/>
          <w:lang w:eastAsia="sl-SI"/>
        </w:rPr>
        <w:tab/>
      </w:r>
      <w:r>
        <w:rPr>
          <w:rFonts w:ascii="Times New Roman" w:eastAsia="Times New Roman" w:hAnsi="Times New Roman" w:cs="Times New Roman"/>
          <w:b/>
          <w:bCs/>
          <w:sz w:val="24"/>
          <w:szCs w:val="24"/>
          <w:lang w:eastAsia="sl-SI"/>
        </w:rPr>
        <w:tab/>
      </w:r>
      <w:r>
        <w:rPr>
          <w:rFonts w:ascii="Times New Roman" w:eastAsia="Times New Roman" w:hAnsi="Times New Roman" w:cs="Times New Roman"/>
          <w:b/>
          <w:bCs/>
          <w:sz w:val="24"/>
          <w:szCs w:val="24"/>
          <w:lang w:eastAsia="sl-SI"/>
        </w:rPr>
        <w:tab/>
        <w:t xml:space="preserve">      </w:t>
      </w:r>
    </w:p>
    <w:p w:rsidR="00931965" w:rsidRDefault="00931965" w:rsidP="00931965">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p>
    <w:p w:rsidR="00931965" w:rsidRDefault="00931965" w:rsidP="00931965">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 xml:space="preserve">                                                                                                                    Ž u p a n</w:t>
      </w:r>
    </w:p>
    <w:p w:rsidR="00931965" w:rsidRDefault="00931965" w:rsidP="00931965">
      <w:pPr>
        <w:autoSpaceDE w:val="0"/>
        <w:autoSpaceDN w:val="0"/>
        <w:adjustRightInd w:val="0"/>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 xml:space="preserve">                                                                                                             Danilo Markočič</w:t>
      </w:r>
    </w:p>
    <w:p w:rsidR="000C75F0" w:rsidRPr="000C75F0" w:rsidRDefault="000C75F0" w:rsidP="000C75F0">
      <w:pPr>
        <w:pStyle w:val="Odstavekseznama"/>
        <w:spacing w:after="0" w:line="240" w:lineRule="auto"/>
        <w:mirrorIndents/>
        <w:jc w:val="both"/>
        <w:rPr>
          <w:rFonts w:ascii="Times New Roman" w:hAnsi="Times New Roman" w:cs="Times New Roman"/>
          <w:sz w:val="24"/>
          <w:szCs w:val="24"/>
        </w:rPr>
      </w:pPr>
    </w:p>
    <w:sectPr w:rsidR="000C75F0" w:rsidRPr="000C75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5C" w:rsidRDefault="00DF655C" w:rsidP="00E56F39">
      <w:pPr>
        <w:spacing w:after="0" w:line="240" w:lineRule="auto"/>
      </w:pPr>
      <w:r>
        <w:separator/>
      </w:r>
    </w:p>
  </w:endnote>
  <w:endnote w:type="continuationSeparator" w:id="0">
    <w:p w:rsidR="00DF655C" w:rsidRDefault="00DF655C" w:rsidP="00E5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5C" w:rsidRDefault="00DF655C" w:rsidP="00E56F39">
      <w:pPr>
        <w:spacing w:after="0" w:line="240" w:lineRule="auto"/>
      </w:pPr>
      <w:r>
        <w:separator/>
      </w:r>
    </w:p>
  </w:footnote>
  <w:footnote w:type="continuationSeparator" w:id="0">
    <w:p w:rsidR="00DF655C" w:rsidRDefault="00DF655C" w:rsidP="00E56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040"/>
    <w:multiLevelType w:val="hybridMultilevel"/>
    <w:tmpl w:val="95929576"/>
    <w:lvl w:ilvl="0" w:tplc="A6F6B0E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15223A"/>
    <w:multiLevelType w:val="hybridMultilevel"/>
    <w:tmpl w:val="E4B23AD6"/>
    <w:lvl w:ilvl="0" w:tplc="1270CA1A">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A27F3C"/>
    <w:multiLevelType w:val="hybridMultilevel"/>
    <w:tmpl w:val="4E30051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8D703E"/>
    <w:multiLevelType w:val="hybridMultilevel"/>
    <w:tmpl w:val="8B34BBCA"/>
    <w:lvl w:ilvl="0" w:tplc="ECFC21BE">
      <w:start w:val="1"/>
      <w:numFmt w:val="decimal"/>
      <w:lvlText w:val="(%1)"/>
      <w:lvlJc w:val="left"/>
      <w:pPr>
        <w:ind w:left="720" w:hanging="360"/>
      </w:pPr>
      <w:rPr>
        <w:rFonts w:ascii="Times New Roman" w:hAnsi="Times New Roman" w:cs="Times New Roman" w:hint="default"/>
        <w:i/>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B8103FE"/>
    <w:multiLevelType w:val="hybridMultilevel"/>
    <w:tmpl w:val="E794E058"/>
    <w:lvl w:ilvl="0" w:tplc="10C0EE26">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FA101D"/>
    <w:multiLevelType w:val="hybridMultilevel"/>
    <w:tmpl w:val="78D27B34"/>
    <w:lvl w:ilvl="0" w:tplc="046AD102">
      <w:start w:val="1"/>
      <w:numFmt w:val="decimal"/>
      <w:lvlText w:val="%1."/>
      <w:lvlJc w:val="center"/>
      <w:pPr>
        <w:tabs>
          <w:tab w:val="num" w:pos="284"/>
        </w:tabs>
        <w:ind w:left="0" w:firstLine="0"/>
      </w:pPr>
      <w:rPr>
        <w:rFonts w:hint="default"/>
        <w:b/>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56D62C0"/>
    <w:multiLevelType w:val="hybridMultilevel"/>
    <w:tmpl w:val="E382865A"/>
    <w:lvl w:ilvl="0" w:tplc="B0729E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68AB378E"/>
    <w:multiLevelType w:val="hybridMultilevel"/>
    <w:tmpl w:val="DBA270DC"/>
    <w:lvl w:ilvl="0" w:tplc="A9128FB0">
      <w:start w:val="3"/>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D1C21DC"/>
    <w:multiLevelType w:val="hybridMultilevel"/>
    <w:tmpl w:val="36FAA6A8"/>
    <w:lvl w:ilvl="0" w:tplc="EB361EC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7391559"/>
    <w:multiLevelType w:val="hybridMultilevel"/>
    <w:tmpl w:val="7430B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4"/>
  </w:num>
  <w:num w:numId="5">
    <w:abstractNumId w:val="1"/>
  </w:num>
  <w:num w:numId="6">
    <w:abstractNumId w:val="6"/>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39"/>
    <w:rsid w:val="000320D1"/>
    <w:rsid w:val="00051630"/>
    <w:rsid w:val="0008155C"/>
    <w:rsid w:val="000826EF"/>
    <w:rsid w:val="000B28E6"/>
    <w:rsid w:val="000C2049"/>
    <w:rsid w:val="000C75F0"/>
    <w:rsid w:val="000D7FB9"/>
    <w:rsid w:val="00112035"/>
    <w:rsid w:val="001161FE"/>
    <w:rsid w:val="00133113"/>
    <w:rsid w:val="0018352E"/>
    <w:rsid w:val="001B351C"/>
    <w:rsid w:val="001E28CB"/>
    <w:rsid w:val="00210920"/>
    <w:rsid w:val="00240753"/>
    <w:rsid w:val="00257D1A"/>
    <w:rsid w:val="0029318B"/>
    <w:rsid w:val="002B7F24"/>
    <w:rsid w:val="002D0C69"/>
    <w:rsid w:val="00325369"/>
    <w:rsid w:val="0036759A"/>
    <w:rsid w:val="003B141E"/>
    <w:rsid w:val="003C012F"/>
    <w:rsid w:val="003D2794"/>
    <w:rsid w:val="003F63B4"/>
    <w:rsid w:val="0048389F"/>
    <w:rsid w:val="00496EF7"/>
    <w:rsid w:val="004E3D48"/>
    <w:rsid w:val="004F2B84"/>
    <w:rsid w:val="00502ED2"/>
    <w:rsid w:val="00514981"/>
    <w:rsid w:val="00555AEB"/>
    <w:rsid w:val="0059293C"/>
    <w:rsid w:val="005A7AF5"/>
    <w:rsid w:val="005B51B9"/>
    <w:rsid w:val="005E4CEC"/>
    <w:rsid w:val="00682D39"/>
    <w:rsid w:val="0072056C"/>
    <w:rsid w:val="00727A85"/>
    <w:rsid w:val="0076066E"/>
    <w:rsid w:val="007701DF"/>
    <w:rsid w:val="00775F26"/>
    <w:rsid w:val="00794CC4"/>
    <w:rsid w:val="007A000C"/>
    <w:rsid w:val="007A0BC5"/>
    <w:rsid w:val="007A427B"/>
    <w:rsid w:val="007B14C8"/>
    <w:rsid w:val="008033BF"/>
    <w:rsid w:val="00824CAA"/>
    <w:rsid w:val="008264DA"/>
    <w:rsid w:val="0087118F"/>
    <w:rsid w:val="008A1F62"/>
    <w:rsid w:val="008D3E33"/>
    <w:rsid w:val="008D6E25"/>
    <w:rsid w:val="00931965"/>
    <w:rsid w:val="00954490"/>
    <w:rsid w:val="00972D15"/>
    <w:rsid w:val="009C664A"/>
    <w:rsid w:val="009D0142"/>
    <w:rsid w:val="00A02093"/>
    <w:rsid w:val="00A724E5"/>
    <w:rsid w:val="00A742B8"/>
    <w:rsid w:val="00AD1166"/>
    <w:rsid w:val="00AD1234"/>
    <w:rsid w:val="00AE562A"/>
    <w:rsid w:val="00B1709F"/>
    <w:rsid w:val="00B17C99"/>
    <w:rsid w:val="00B2272C"/>
    <w:rsid w:val="00C03765"/>
    <w:rsid w:val="00C14DD7"/>
    <w:rsid w:val="00C90F36"/>
    <w:rsid w:val="00CD5021"/>
    <w:rsid w:val="00D24E3B"/>
    <w:rsid w:val="00D71698"/>
    <w:rsid w:val="00D91584"/>
    <w:rsid w:val="00DA2134"/>
    <w:rsid w:val="00DE0019"/>
    <w:rsid w:val="00DF655C"/>
    <w:rsid w:val="00DF7581"/>
    <w:rsid w:val="00E071E2"/>
    <w:rsid w:val="00E24330"/>
    <w:rsid w:val="00E274E5"/>
    <w:rsid w:val="00E56F39"/>
    <w:rsid w:val="00E57421"/>
    <w:rsid w:val="00E80472"/>
    <w:rsid w:val="00E96E75"/>
    <w:rsid w:val="00EA22C8"/>
    <w:rsid w:val="00EE0916"/>
    <w:rsid w:val="00F0506D"/>
    <w:rsid w:val="00F60534"/>
    <w:rsid w:val="00F779A5"/>
    <w:rsid w:val="00FC0F8C"/>
    <w:rsid w:val="00FF0EB3"/>
    <w:rsid w:val="00FF37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14E4"/>
  <w15:docId w15:val="{78FB12D8-F31E-4E5D-86B7-FB87CFB8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link w:val="Naslov4Znak"/>
    <w:uiPriority w:val="9"/>
    <w:qFormat/>
    <w:rsid w:val="00B1709F"/>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ftx"/>
    <w:basedOn w:val="Navaden"/>
    <w:link w:val="Sprotnaopomba-besediloZnak"/>
    <w:uiPriority w:val="99"/>
    <w:unhideWhenUsed/>
    <w:qFormat/>
    <w:rsid w:val="00E56F39"/>
    <w:pPr>
      <w:spacing w:after="0" w:line="240" w:lineRule="auto"/>
    </w:pPr>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ftx Znak"/>
    <w:basedOn w:val="Privzetapisavaodstavka"/>
    <w:link w:val="Sprotnaopomba-besedilo"/>
    <w:uiPriority w:val="99"/>
    <w:rsid w:val="00E56F39"/>
    <w:rPr>
      <w:sz w:val="20"/>
      <w:szCs w:val="20"/>
    </w:rPr>
  </w:style>
  <w:style w:type="character" w:styleId="Sprotnaopomba-sklic">
    <w:name w:val="footnote reference"/>
    <w:aliases w:val="Footnote symbol,Footnote,Fussnota,SUPERS,Footnote Reference Superscript,SUPERS1,SUPERS2,SUPERS3,SUPERS4,SUPERS5,SUPERS6,Footnote Reference Superscript1,SUPERS7,Footnote Reference Superscript2,SUPERS8"/>
    <w:basedOn w:val="Privzetapisavaodstavka"/>
    <w:uiPriority w:val="99"/>
    <w:unhideWhenUsed/>
    <w:qFormat/>
    <w:rsid w:val="00E56F39"/>
    <w:rPr>
      <w:vertAlign w:val="superscript"/>
    </w:rPr>
  </w:style>
  <w:style w:type="character" w:styleId="Hiperpovezava">
    <w:name w:val="Hyperlink"/>
    <w:uiPriority w:val="99"/>
    <w:rsid w:val="000C75F0"/>
    <w:rPr>
      <w:color w:val="0000FF"/>
      <w:u w:val="single"/>
    </w:rPr>
  </w:style>
  <w:style w:type="paragraph" w:styleId="Odstavekseznama">
    <w:name w:val="List Paragraph"/>
    <w:basedOn w:val="Navaden"/>
    <w:link w:val="OdstavekseznamaZnak"/>
    <w:uiPriority w:val="34"/>
    <w:qFormat/>
    <w:rsid w:val="000C75F0"/>
    <w:pPr>
      <w:ind w:left="720"/>
      <w:contextualSpacing/>
    </w:pPr>
  </w:style>
  <w:style w:type="paragraph" w:styleId="Besedilooblaka">
    <w:name w:val="Balloon Text"/>
    <w:basedOn w:val="Navaden"/>
    <w:link w:val="BesedilooblakaZnak"/>
    <w:uiPriority w:val="99"/>
    <w:semiHidden/>
    <w:unhideWhenUsed/>
    <w:rsid w:val="0005163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1630"/>
    <w:rPr>
      <w:rFonts w:ascii="Tahoma" w:hAnsi="Tahoma" w:cs="Tahoma"/>
      <w:sz w:val="16"/>
      <w:szCs w:val="16"/>
    </w:rPr>
  </w:style>
  <w:style w:type="character" w:customStyle="1" w:styleId="Naslov4Znak">
    <w:name w:val="Naslov 4 Znak"/>
    <w:basedOn w:val="Privzetapisavaodstavka"/>
    <w:link w:val="Naslov4"/>
    <w:uiPriority w:val="9"/>
    <w:rsid w:val="00B1709F"/>
    <w:rPr>
      <w:rFonts w:ascii="Times New Roman" w:eastAsia="Times New Roman" w:hAnsi="Times New Roman" w:cs="Times New Roman"/>
      <w:b/>
      <w:bCs/>
      <w:sz w:val="24"/>
      <w:szCs w:val="24"/>
      <w:lang w:eastAsia="sl-SI"/>
    </w:rPr>
  </w:style>
  <w:style w:type="character" w:customStyle="1" w:styleId="OdstavekseznamaZnak">
    <w:name w:val="Odstavek seznama Znak"/>
    <w:link w:val="Odstavekseznama"/>
    <w:uiPriority w:val="34"/>
    <w:locked/>
    <w:rsid w:val="008033BF"/>
  </w:style>
  <w:style w:type="table" w:styleId="Tabelamrea">
    <w:name w:val="Table Grid"/>
    <w:basedOn w:val="Navadnatabela"/>
    <w:uiPriority w:val="39"/>
    <w:rsid w:val="00931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4225">
      <w:bodyDiv w:val="1"/>
      <w:marLeft w:val="0"/>
      <w:marRight w:val="0"/>
      <w:marTop w:val="0"/>
      <w:marBottom w:val="0"/>
      <w:divBdr>
        <w:top w:val="none" w:sz="0" w:space="0" w:color="auto"/>
        <w:left w:val="none" w:sz="0" w:space="0" w:color="auto"/>
        <w:bottom w:val="none" w:sz="0" w:space="0" w:color="auto"/>
        <w:right w:val="none" w:sz="0" w:space="0" w:color="auto"/>
      </w:divBdr>
      <w:divsChild>
        <w:div w:id="1327517994">
          <w:marLeft w:val="0"/>
          <w:marRight w:val="0"/>
          <w:marTop w:val="0"/>
          <w:marBottom w:val="0"/>
          <w:divBdr>
            <w:top w:val="none" w:sz="0" w:space="0" w:color="auto"/>
            <w:left w:val="none" w:sz="0" w:space="0" w:color="auto"/>
            <w:bottom w:val="none" w:sz="0" w:space="0" w:color="auto"/>
            <w:right w:val="none" w:sz="0" w:space="0" w:color="auto"/>
          </w:divBdr>
        </w:div>
      </w:divsChild>
    </w:div>
    <w:div w:id="16243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07-01-4692" TargetMode="External"/><Relationship Id="rId18" Type="http://schemas.openxmlformats.org/officeDocument/2006/relationships/hyperlink" Target="http://www.uradni-list.si/1/objava.jsp?sop=2015-01-050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zola.si/" TargetMode="External"/><Relationship Id="rId17"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hyperlink" Target="http://www.uradni-list.si/1/objava.jsp?sop=2010-01-2763" TargetMode="External"/><Relationship Id="rId20" Type="http://schemas.openxmlformats.org/officeDocument/2006/relationships/hyperlink" Target="http://www.uradni-list.si/1/objava.jsp?sop=2018-01-13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izola@izola.si" TargetMode="External"/><Relationship Id="rId5" Type="http://schemas.openxmlformats.org/officeDocument/2006/relationships/webSettings" Target="webSettings.xml"/><Relationship Id="rId15" Type="http://schemas.openxmlformats.org/officeDocument/2006/relationships/hyperlink" Target="http://www.uradni-list.si/1/objava.jsp?sop=2009-01-3437" TargetMode="External"/><Relationship Id="rId10" Type="http://schemas.openxmlformats.org/officeDocument/2006/relationships/hyperlink" Target="http://www.izola.si/" TargetMode="External"/><Relationship Id="rId19" Type="http://schemas.openxmlformats.org/officeDocument/2006/relationships/hyperlink" Target="http://www.uradni-list.si/1/objava.jsp?sop=2018-01-0457"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hyperlink" Target="http://www.uradni-list.si/1/objava.jsp?sop=2008-01-3347"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A20E-F792-464B-989A-8D252028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1274</Words>
  <Characters>7266</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Prodan</dc:creator>
  <cp:lastModifiedBy>Tomaž Umek</cp:lastModifiedBy>
  <cp:revision>5</cp:revision>
  <cp:lastPrinted>2020-09-18T13:43:00Z</cp:lastPrinted>
  <dcterms:created xsi:type="dcterms:W3CDTF">2021-01-20T17:21:00Z</dcterms:created>
  <dcterms:modified xsi:type="dcterms:W3CDTF">2021-01-21T12:26:00Z</dcterms:modified>
</cp:coreProperties>
</file>