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4A" w:rsidRPr="009F7C42" w:rsidRDefault="00537A4A" w:rsidP="00537A4A">
      <w:pPr>
        <w:rPr>
          <w:rFonts w:ascii="Arial" w:hAnsi="Arial" w:cs="Arial"/>
          <w:b/>
          <w:sz w:val="22"/>
          <w:szCs w:val="22"/>
          <w:lang w:val="it-IT"/>
        </w:rPr>
      </w:pPr>
      <w:r w:rsidRPr="009F7C42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537A4A" w:rsidRPr="009F7C42" w:rsidRDefault="007272F7" w:rsidP="00537A4A">
      <w:pPr>
        <w:rPr>
          <w:rFonts w:ascii="Arial" w:hAnsi="Arial" w:cs="Arial"/>
          <w:b/>
          <w:sz w:val="22"/>
          <w:szCs w:val="22"/>
          <w:lang w:val="it-IT"/>
        </w:rPr>
      </w:pPr>
      <w:r w:rsidRPr="009F7C42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537A4A" w:rsidRPr="009F7C42" w:rsidRDefault="00537A4A" w:rsidP="00537A4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272F7" w:rsidRPr="009F7C42" w:rsidRDefault="007272F7" w:rsidP="00537A4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9F7C42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9F7C42">
        <w:rPr>
          <w:rFonts w:ascii="Arial" w:hAnsi="Arial" w:cs="Arial"/>
          <w:sz w:val="22"/>
          <w:szCs w:val="22"/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7272F7" w:rsidRPr="009F7C42" w:rsidRDefault="007272F7" w:rsidP="00537A4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537A4A" w:rsidP="00537A4A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537A4A" w:rsidRPr="009F7C42" w:rsidRDefault="007272F7" w:rsidP="00537A4A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F7C42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537A4A" w:rsidRPr="009F7C42" w:rsidRDefault="00537A4A" w:rsidP="00537A4A">
      <w:pPr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7272F7" w:rsidP="00537A4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>1</w:t>
      </w:r>
    </w:p>
    <w:p w:rsidR="00537A4A" w:rsidRPr="009F7C42" w:rsidRDefault="00537A4A" w:rsidP="00537A4A">
      <w:pPr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7272F7" w:rsidP="00537A4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 xml:space="preserve">Il Consiglio del Comune di Isola convalida il proposto negozio </w:t>
      </w:r>
      <w:proofErr w:type="spellStart"/>
      <w:r w:rsidRPr="009F7C42">
        <w:rPr>
          <w:rFonts w:ascii="Arial" w:hAnsi="Arial" w:cs="Arial"/>
          <w:sz w:val="22"/>
          <w:szCs w:val="22"/>
          <w:lang w:val="it-IT"/>
        </w:rPr>
        <w:t>giruidico</w:t>
      </w:r>
      <w:proofErr w:type="spellEnd"/>
      <w:r w:rsidRPr="009F7C42">
        <w:rPr>
          <w:rFonts w:ascii="Arial" w:hAnsi="Arial" w:cs="Arial"/>
          <w:sz w:val="22"/>
          <w:szCs w:val="22"/>
          <w:lang w:val="it-IT"/>
        </w:rPr>
        <w:t xml:space="preserve"> che verrà stipulato tra il Comune di Isola, Riva del Sole n. 8, Isola in qualità</w:t>
      </w:r>
      <w:r w:rsidR="009F7C42" w:rsidRPr="009F7C42">
        <w:rPr>
          <w:rFonts w:ascii="Arial" w:hAnsi="Arial" w:cs="Arial"/>
          <w:sz w:val="22"/>
          <w:szCs w:val="22"/>
          <w:lang w:val="it-IT"/>
        </w:rPr>
        <w:t xml:space="preserve"> di soggetto alienante e il miglior offerente, quale soggetto acquirente dell'immobile, come segue</w:t>
      </w:r>
      <w:r w:rsidR="00537A4A" w:rsidRPr="009F7C42">
        <w:rPr>
          <w:rFonts w:ascii="Arial" w:hAnsi="Arial" w:cs="Arial"/>
          <w:sz w:val="22"/>
          <w:szCs w:val="22"/>
          <w:lang w:val="it-IT"/>
        </w:rPr>
        <w:t>:</w:t>
      </w:r>
    </w:p>
    <w:p w:rsidR="00537A4A" w:rsidRPr="009F7C42" w:rsidRDefault="00537A4A" w:rsidP="00537A4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9F7C42" w:rsidP="00537A4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>Immobili con codice ID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: </w:t>
      </w:r>
      <w:r w:rsidRPr="009F7C42">
        <w:rPr>
          <w:rFonts w:ascii="Arial" w:hAnsi="Arial" w:cs="Arial"/>
          <w:sz w:val="22"/>
          <w:szCs w:val="22"/>
          <w:lang w:val="it-IT"/>
        </w:rPr>
        <w:t>parte dell'immobile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2626-89-1 </w:t>
      </w:r>
      <w:r w:rsidRPr="009F7C42">
        <w:rPr>
          <w:rFonts w:ascii="Arial" w:hAnsi="Arial" w:cs="Arial"/>
          <w:sz w:val="22"/>
          <w:szCs w:val="22"/>
          <w:lang w:val="it-IT"/>
        </w:rPr>
        <w:t>e quota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48,95% </w:t>
      </w:r>
      <w:r w:rsidRPr="009F7C42">
        <w:rPr>
          <w:rFonts w:ascii="Arial" w:hAnsi="Arial" w:cs="Arial"/>
          <w:sz w:val="22"/>
          <w:szCs w:val="22"/>
          <w:lang w:val="it-IT"/>
        </w:rPr>
        <w:t>dell'immobile con codice ID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: </w:t>
      </w:r>
      <w:r w:rsidRPr="009F7C42">
        <w:rPr>
          <w:rFonts w:ascii="Arial" w:hAnsi="Arial" w:cs="Arial"/>
          <w:sz w:val="22"/>
          <w:szCs w:val="22"/>
          <w:lang w:val="it-IT"/>
        </w:rPr>
        <w:t>parte dello stabile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2626-89-3, s</w:t>
      </w:r>
      <w:r w:rsidRPr="009F7C42">
        <w:rPr>
          <w:rFonts w:ascii="Arial" w:hAnsi="Arial" w:cs="Arial"/>
          <w:sz w:val="22"/>
          <w:szCs w:val="22"/>
          <w:lang w:val="it-IT"/>
        </w:rPr>
        <w:t xml:space="preserve">i vendono insieme al prezzo di base di almeno </w:t>
      </w:r>
      <w:r w:rsidR="00537A4A" w:rsidRPr="009F7C42">
        <w:rPr>
          <w:rFonts w:ascii="Arial" w:hAnsi="Arial" w:cs="Arial"/>
          <w:sz w:val="22"/>
          <w:szCs w:val="22"/>
          <w:lang w:val="it-IT"/>
        </w:rPr>
        <w:t>136.342,50 EUR</w:t>
      </w:r>
      <w:r w:rsidRPr="009F7C42">
        <w:rPr>
          <w:rFonts w:ascii="Arial" w:hAnsi="Arial" w:cs="Arial"/>
          <w:sz w:val="22"/>
          <w:szCs w:val="22"/>
          <w:lang w:val="it-IT"/>
        </w:rPr>
        <w:t>O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(</w:t>
      </w:r>
      <w:r w:rsidRPr="009F7C42">
        <w:rPr>
          <w:rFonts w:ascii="Arial" w:hAnsi="Arial" w:cs="Arial"/>
          <w:sz w:val="22"/>
          <w:szCs w:val="22"/>
          <w:lang w:val="it-IT"/>
        </w:rPr>
        <w:t>imposta esclusa</w:t>
      </w:r>
      <w:r w:rsidR="00537A4A" w:rsidRPr="009F7C42">
        <w:rPr>
          <w:rFonts w:ascii="Arial" w:hAnsi="Arial" w:cs="Arial"/>
          <w:sz w:val="22"/>
          <w:szCs w:val="22"/>
          <w:lang w:val="it-IT"/>
        </w:rPr>
        <w:t>).</w:t>
      </w:r>
    </w:p>
    <w:p w:rsidR="00537A4A" w:rsidRPr="009F7C42" w:rsidRDefault="009F7C42" w:rsidP="00537A4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>Immobili con codice ID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: </w:t>
      </w:r>
      <w:r w:rsidRPr="009F7C42">
        <w:rPr>
          <w:rFonts w:ascii="Arial" w:hAnsi="Arial" w:cs="Arial"/>
          <w:sz w:val="22"/>
          <w:szCs w:val="22"/>
          <w:lang w:val="it-IT"/>
        </w:rPr>
        <w:t>p</w:t>
      </w:r>
      <w:r w:rsidR="00537A4A" w:rsidRPr="009F7C42">
        <w:rPr>
          <w:rFonts w:ascii="Arial" w:hAnsi="Arial" w:cs="Arial"/>
          <w:sz w:val="22"/>
          <w:szCs w:val="22"/>
          <w:lang w:val="it-IT"/>
        </w:rPr>
        <w:t>p</w:t>
      </w:r>
      <w:r w:rsidRPr="009F7C42">
        <w:rPr>
          <w:rFonts w:ascii="Arial" w:hAnsi="Arial" w:cs="Arial"/>
          <w:sz w:val="22"/>
          <w:szCs w:val="22"/>
          <w:lang w:val="it-IT"/>
        </w:rPr>
        <w:t>.cc.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2626 275/4 s</w:t>
      </w:r>
      <w:r w:rsidRPr="009F7C42">
        <w:rPr>
          <w:rFonts w:ascii="Arial" w:hAnsi="Arial" w:cs="Arial"/>
          <w:sz w:val="22"/>
          <w:szCs w:val="22"/>
          <w:lang w:val="it-IT"/>
        </w:rPr>
        <w:t>i vendono almeno al prezzo di base di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28.391,00 EUR</w:t>
      </w:r>
      <w:r w:rsidRPr="009F7C42">
        <w:rPr>
          <w:rFonts w:ascii="Arial" w:hAnsi="Arial" w:cs="Arial"/>
          <w:sz w:val="22"/>
          <w:szCs w:val="22"/>
          <w:lang w:val="it-IT"/>
        </w:rPr>
        <w:t>O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, </w:t>
      </w:r>
      <w:r w:rsidRPr="009F7C42">
        <w:rPr>
          <w:rFonts w:ascii="Arial" w:hAnsi="Arial" w:cs="Arial"/>
          <w:sz w:val="22"/>
          <w:szCs w:val="22"/>
          <w:lang w:val="it-IT"/>
        </w:rPr>
        <w:t>codice ID</w:t>
      </w:r>
      <w:r w:rsidR="00537A4A" w:rsidRPr="009F7C42">
        <w:rPr>
          <w:rFonts w:ascii="Arial" w:hAnsi="Arial" w:cs="Arial"/>
          <w:sz w:val="22"/>
          <w:szCs w:val="22"/>
          <w:lang w:val="it-IT"/>
        </w:rPr>
        <w:t>: p</w:t>
      </w:r>
      <w:r w:rsidRPr="009F7C42">
        <w:rPr>
          <w:rFonts w:ascii="Arial" w:hAnsi="Arial" w:cs="Arial"/>
          <w:sz w:val="22"/>
          <w:szCs w:val="22"/>
          <w:lang w:val="it-IT"/>
        </w:rPr>
        <w:t>.c.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2626 275/3 s</w:t>
      </w:r>
      <w:r w:rsidRPr="009F7C42">
        <w:rPr>
          <w:rFonts w:ascii="Arial" w:hAnsi="Arial" w:cs="Arial"/>
          <w:sz w:val="22"/>
          <w:szCs w:val="22"/>
          <w:lang w:val="it-IT"/>
        </w:rPr>
        <w:t>i vendono almeno al prezzo di base di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959,00 EUR</w:t>
      </w:r>
      <w:r w:rsidRPr="009F7C42">
        <w:rPr>
          <w:rFonts w:ascii="Arial" w:hAnsi="Arial" w:cs="Arial"/>
          <w:sz w:val="22"/>
          <w:szCs w:val="22"/>
          <w:lang w:val="it-IT"/>
        </w:rPr>
        <w:t>O e codice ID</w:t>
      </w:r>
      <w:r w:rsidR="00537A4A" w:rsidRPr="009F7C42">
        <w:rPr>
          <w:rFonts w:ascii="Arial" w:hAnsi="Arial" w:cs="Arial"/>
          <w:sz w:val="22"/>
          <w:szCs w:val="22"/>
          <w:lang w:val="it-IT"/>
        </w:rPr>
        <w:t>: p</w:t>
      </w:r>
      <w:r w:rsidRPr="009F7C42">
        <w:rPr>
          <w:rFonts w:ascii="Arial" w:hAnsi="Arial" w:cs="Arial"/>
          <w:sz w:val="22"/>
          <w:szCs w:val="22"/>
          <w:lang w:val="it-IT"/>
        </w:rPr>
        <w:t>.c.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2626 276/4 s</w:t>
      </w:r>
      <w:r w:rsidRPr="009F7C42">
        <w:rPr>
          <w:rFonts w:ascii="Arial" w:hAnsi="Arial" w:cs="Arial"/>
          <w:sz w:val="22"/>
          <w:szCs w:val="22"/>
          <w:lang w:val="it-IT"/>
        </w:rPr>
        <w:t>i vendono almeno al prezzo di base di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1.318,00 EUR</w:t>
      </w:r>
      <w:r w:rsidRPr="009F7C42">
        <w:rPr>
          <w:rFonts w:ascii="Arial" w:hAnsi="Arial" w:cs="Arial"/>
          <w:sz w:val="22"/>
          <w:szCs w:val="22"/>
          <w:lang w:val="it-IT"/>
        </w:rPr>
        <w:t>O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 (</w:t>
      </w:r>
      <w:proofErr w:type="gramStart"/>
      <w:r w:rsidRPr="009F7C42">
        <w:rPr>
          <w:rFonts w:ascii="Arial" w:hAnsi="Arial" w:cs="Arial"/>
          <w:sz w:val="22"/>
          <w:szCs w:val="22"/>
          <w:lang w:val="it-IT"/>
        </w:rPr>
        <w:t>i prezzo</w:t>
      </w:r>
      <w:proofErr w:type="gramEnd"/>
      <w:r w:rsidRPr="009F7C42">
        <w:rPr>
          <w:rFonts w:ascii="Arial" w:hAnsi="Arial" w:cs="Arial"/>
          <w:sz w:val="22"/>
          <w:szCs w:val="22"/>
          <w:lang w:val="it-IT"/>
        </w:rPr>
        <w:t xml:space="preserve"> con comprendono l'imposta</w:t>
      </w:r>
      <w:r w:rsidR="00537A4A" w:rsidRPr="009F7C42">
        <w:rPr>
          <w:rFonts w:ascii="Arial" w:hAnsi="Arial" w:cs="Arial"/>
          <w:sz w:val="22"/>
          <w:szCs w:val="22"/>
          <w:lang w:val="it-IT"/>
        </w:rPr>
        <w:t>).</w:t>
      </w:r>
    </w:p>
    <w:p w:rsidR="00537A4A" w:rsidRPr="009F7C42" w:rsidRDefault="00537A4A" w:rsidP="00537A4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537A4A" w:rsidP="00537A4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537A4A" w:rsidP="00537A4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>2</w:t>
      </w:r>
    </w:p>
    <w:p w:rsidR="00537A4A" w:rsidRPr="009F7C42" w:rsidRDefault="00537A4A" w:rsidP="00537A4A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9F7C42" w:rsidP="00537A4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>Il Consiglio del Comune di Isola autorizza l'Ufficio territorio e immobili a integrare il negozio giuridico con i dati mancanti</w:t>
      </w:r>
      <w:r w:rsidR="00537A4A" w:rsidRPr="009F7C42">
        <w:rPr>
          <w:rFonts w:ascii="Arial" w:hAnsi="Arial" w:cs="Arial"/>
          <w:sz w:val="22"/>
          <w:szCs w:val="22"/>
          <w:lang w:val="it-IT"/>
        </w:rPr>
        <w:t>.</w:t>
      </w:r>
    </w:p>
    <w:p w:rsidR="00537A4A" w:rsidRPr="009F7C42" w:rsidRDefault="00537A4A" w:rsidP="00537A4A">
      <w:pPr>
        <w:rPr>
          <w:rFonts w:ascii="Arial" w:hAnsi="Arial" w:cs="Arial"/>
          <w:sz w:val="22"/>
          <w:szCs w:val="22"/>
          <w:lang w:val="it-IT"/>
        </w:rPr>
      </w:pPr>
    </w:p>
    <w:p w:rsidR="009F7C42" w:rsidRPr="009F7C42" w:rsidRDefault="009F7C42" w:rsidP="00537A4A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537A4A" w:rsidP="00537A4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>3</w:t>
      </w:r>
    </w:p>
    <w:p w:rsidR="00537A4A" w:rsidRPr="009F7C42" w:rsidRDefault="009F7C42" w:rsidP="00537A4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>Il Consiglio del Comune di Isola autorizza il sindaco del C</w:t>
      </w:r>
      <w:r>
        <w:rPr>
          <w:rFonts w:ascii="Arial" w:hAnsi="Arial" w:cs="Arial"/>
          <w:sz w:val="22"/>
          <w:szCs w:val="22"/>
          <w:lang w:val="it-IT"/>
        </w:rPr>
        <w:t>o</w:t>
      </w:r>
      <w:bookmarkStart w:id="0" w:name="_GoBack"/>
      <w:bookmarkEnd w:id="0"/>
      <w:r w:rsidRPr="009F7C42">
        <w:rPr>
          <w:rFonts w:ascii="Arial" w:hAnsi="Arial" w:cs="Arial"/>
          <w:sz w:val="22"/>
          <w:szCs w:val="22"/>
          <w:lang w:val="it-IT"/>
        </w:rPr>
        <w:t>mune di Isola a sottoscrivere il negozio giuridico in oggetto</w:t>
      </w:r>
      <w:r w:rsidR="00537A4A" w:rsidRPr="009F7C42">
        <w:rPr>
          <w:rFonts w:ascii="Arial" w:hAnsi="Arial" w:cs="Arial"/>
          <w:sz w:val="22"/>
          <w:szCs w:val="22"/>
          <w:lang w:val="it-IT"/>
        </w:rPr>
        <w:t>.</w:t>
      </w:r>
    </w:p>
    <w:p w:rsidR="00537A4A" w:rsidRPr="009F7C42" w:rsidRDefault="00537A4A" w:rsidP="00537A4A">
      <w:pPr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37A4A" w:rsidRPr="009F7C42" w:rsidRDefault="009F7C42" w:rsidP="00537A4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>4</w:t>
      </w:r>
    </w:p>
    <w:p w:rsidR="00537A4A" w:rsidRPr="009F7C42" w:rsidRDefault="00537A4A" w:rsidP="00537A4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9F7C42" w:rsidP="00537A4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 xml:space="preserve">Il negozio giuridico dev'essere stipulato nel termine di 1 </w:t>
      </w:r>
      <w:proofErr w:type="spellStart"/>
      <w:r w:rsidRPr="009F7C42">
        <w:rPr>
          <w:rFonts w:ascii="Arial" w:hAnsi="Arial" w:cs="Arial"/>
          <w:sz w:val="22"/>
          <w:szCs w:val="22"/>
          <w:lang w:val="it-IT"/>
        </w:rPr>
        <w:t>anno</w:t>
      </w:r>
      <w:proofErr w:type="spellEnd"/>
      <w:r w:rsidRPr="009F7C42">
        <w:rPr>
          <w:rFonts w:ascii="Arial" w:hAnsi="Arial" w:cs="Arial"/>
          <w:sz w:val="22"/>
          <w:szCs w:val="22"/>
          <w:lang w:val="it-IT"/>
        </w:rPr>
        <w:t xml:space="preserve"> a decorrere dal 13 marzo 2019</w:t>
      </w:r>
      <w:r w:rsidR="00537A4A" w:rsidRPr="009F7C42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537A4A" w:rsidRPr="009F7C42" w:rsidRDefault="00537A4A" w:rsidP="00537A4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537A4A" w:rsidP="00537A4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9F7C42" w:rsidP="00537A4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>5</w:t>
      </w:r>
    </w:p>
    <w:p w:rsidR="00537A4A" w:rsidRPr="009F7C42" w:rsidRDefault="009F7C42" w:rsidP="00537A4A">
      <w:pPr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>Il presente atto di Delibera entra in vigore con l'entrata in vigore del Decreto sul Bilancio di previsione del Comune di Isola per l'anno 2019</w:t>
      </w:r>
      <w:r w:rsidR="00537A4A" w:rsidRPr="009F7C42">
        <w:rPr>
          <w:rFonts w:ascii="Arial" w:hAnsi="Arial" w:cs="Arial"/>
          <w:sz w:val="22"/>
          <w:szCs w:val="22"/>
          <w:lang w:val="it-IT"/>
        </w:rPr>
        <w:t>.</w:t>
      </w:r>
    </w:p>
    <w:p w:rsidR="00537A4A" w:rsidRPr="009F7C42" w:rsidRDefault="00537A4A" w:rsidP="00537A4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537A4A" w:rsidP="00537A4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537A4A" w:rsidP="00537A4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</w:t>
      </w:r>
      <w:r w:rsidR="009F7C42" w:rsidRPr="009F7C42">
        <w:rPr>
          <w:rFonts w:ascii="Arial" w:hAnsi="Arial" w:cs="Arial"/>
          <w:sz w:val="22"/>
          <w:szCs w:val="22"/>
          <w:lang w:val="it-IT"/>
        </w:rPr>
        <w:t>Il Sindaco</w:t>
      </w:r>
    </w:p>
    <w:p w:rsidR="00537A4A" w:rsidRPr="009F7C42" w:rsidRDefault="00537A4A" w:rsidP="00537A4A">
      <w:pPr>
        <w:rPr>
          <w:rFonts w:ascii="Arial" w:hAnsi="Arial" w:cs="Arial"/>
          <w:sz w:val="22"/>
          <w:szCs w:val="22"/>
          <w:lang w:val="it-IT"/>
        </w:rPr>
      </w:pPr>
      <w:r w:rsidRPr="009F7C42">
        <w:rPr>
          <w:rFonts w:ascii="Arial" w:hAnsi="Arial" w:cs="Arial"/>
          <w:sz w:val="22"/>
          <w:szCs w:val="22"/>
          <w:lang w:val="it-IT"/>
        </w:rPr>
        <w:tab/>
      </w:r>
      <w:r w:rsidRPr="009F7C42">
        <w:rPr>
          <w:rFonts w:ascii="Arial" w:hAnsi="Arial" w:cs="Arial"/>
          <w:sz w:val="22"/>
          <w:szCs w:val="22"/>
          <w:lang w:val="it-IT"/>
        </w:rPr>
        <w:tab/>
      </w:r>
      <w:r w:rsidRPr="009F7C42">
        <w:rPr>
          <w:rFonts w:ascii="Arial" w:hAnsi="Arial" w:cs="Arial"/>
          <w:sz w:val="22"/>
          <w:szCs w:val="22"/>
          <w:lang w:val="it-IT"/>
        </w:rPr>
        <w:tab/>
      </w:r>
      <w:r w:rsidRPr="009F7C42">
        <w:rPr>
          <w:rFonts w:ascii="Arial" w:hAnsi="Arial" w:cs="Arial"/>
          <w:sz w:val="22"/>
          <w:szCs w:val="22"/>
          <w:lang w:val="it-IT"/>
        </w:rPr>
        <w:tab/>
      </w:r>
      <w:r w:rsidRPr="009F7C42">
        <w:rPr>
          <w:rFonts w:ascii="Arial" w:hAnsi="Arial" w:cs="Arial"/>
          <w:sz w:val="22"/>
          <w:szCs w:val="22"/>
          <w:lang w:val="it-IT"/>
        </w:rPr>
        <w:tab/>
      </w:r>
      <w:r w:rsidRPr="009F7C42">
        <w:rPr>
          <w:rFonts w:ascii="Arial" w:hAnsi="Arial" w:cs="Arial"/>
          <w:sz w:val="22"/>
          <w:szCs w:val="22"/>
          <w:lang w:val="it-IT"/>
        </w:rPr>
        <w:tab/>
      </w:r>
      <w:r w:rsidRPr="009F7C42">
        <w:rPr>
          <w:rFonts w:ascii="Arial" w:hAnsi="Arial" w:cs="Arial"/>
          <w:sz w:val="22"/>
          <w:szCs w:val="22"/>
          <w:lang w:val="it-IT"/>
        </w:rPr>
        <w:tab/>
        <w:t xml:space="preserve">                  Danilo Markočič</w:t>
      </w:r>
    </w:p>
    <w:p w:rsidR="00537A4A" w:rsidRPr="009F7C42" w:rsidRDefault="00537A4A" w:rsidP="00537A4A">
      <w:pPr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537A4A" w:rsidP="00537A4A">
      <w:pPr>
        <w:rPr>
          <w:rFonts w:ascii="Arial" w:hAnsi="Arial" w:cs="Arial"/>
          <w:sz w:val="22"/>
          <w:szCs w:val="22"/>
          <w:lang w:val="it-IT"/>
        </w:rPr>
      </w:pPr>
    </w:p>
    <w:p w:rsidR="00537A4A" w:rsidRPr="009F7C42" w:rsidRDefault="009F7C42" w:rsidP="00537A4A">
      <w:pPr>
        <w:rPr>
          <w:rFonts w:ascii="Arial" w:hAnsi="Arial" w:cs="Arial"/>
          <w:sz w:val="18"/>
          <w:szCs w:val="18"/>
          <w:lang w:val="it-IT"/>
        </w:rPr>
      </w:pPr>
      <w:r w:rsidRPr="009F7C42">
        <w:rPr>
          <w:rFonts w:ascii="Arial" w:hAnsi="Arial" w:cs="Arial"/>
          <w:sz w:val="18"/>
          <w:szCs w:val="18"/>
          <w:lang w:val="it-IT"/>
        </w:rPr>
        <w:t>Si recapita a</w:t>
      </w:r>
      <w:r w:rsidR="00537A4A" w:rsidRPr="009F7C42">
        <w:rPr>
          <w:rFonts w:ascii="Arial" w:hAnsi="Arial" w:cs="Arial"/>
          <w:sz w:val="18"/>
          <w:szCs w:val="18"/>
          <w:lang w:val="it-IT"/>
        </w:rPr>
        <w:t>:</w:t>
      </w:r>
    </w:p>
    <w:p w:rsidR="00537A4A" w:rsidRPr="009F7C42" w:rsidRDefault="009F7C42" w:rsidP="00537A4A">
      <w:pPr>
        <w:numPr>
          <w:ilvl w:val="0"/>
          <w:numId w:val="1"/>
        </w:numPr>
        <w:rPr>
          <w:lang w:val="it-IT"/>
        </w:rPr>
      </w:pPr>
      <w:r w:rsidRPr="009F7C42">
        <w:rPr>
          <w:rFonts w:ascii="Arial" w:hAnsi="Arial" w:cs="Arial"/>
          <w:sz w:val="18"/>
          <w:szCs w:val="18"/>
          <w:lang w:val="it-IT"/>
        </w:rPr>
        <w:t xml:space="preserve">Atti </w:t>
      </w:r>
      <w:proofErr w:type="spellStart"/>
      <w:r w:rsidRPr="009F7C42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9F7C42">
        <w:rPr>
          <w:rFonts w:ascii="Arial" w:hAnsi="Arial" w:cs="Arial"/>
          <w:sz w:val="18"/>
          <w:szCs w:val="18"/>
          <w:lang w:val="it-IT"/>
        </w:rPr>
        <w:t>. n.</w:t>
      </w:r>
      <w:r w:rsidR="00537A4A" w:rsidRPr="009F7C42">
        <w:rPr>
          <w:rFonts w:ascii="Arial" w:hAnsi="Arial" w:cs="Arial"/>
          <w:sz w:val="18"/>
          <w:szCs w:val="18"/>
          <w:lang w:val="it-IT"/>
        </w:rPr>
        <w:t xml:space="preserve"> 478-111/2018</w:t>
      </w:r>
    </w:p>
    <w:p w:rsidR="00560AA2" w:rsidRDefault="00560AA2"/>
    <w:sectPr w:rsidR="0056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4A"/>
    <w:rsid w:val="00537A4A"/>
    <w:rsid w:val="00560AA2"/>
    <w:rsid w:val="007272F7"/>
    <w:rsid w:val="009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F72E"/>
  <w15:chartTrackingRefBased/>
  <w15:docId w15:val="{604E9AAB-6E37-4F9D-B766-F2806B99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537A4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A4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7A4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cp:lastPrinted>2019-03-26T09:15:00Z</cp:lastPrinted>
  <dcterms:created xsi:type="dcterms:W3CDTF">2019-03-26T09:06:00Z</dcterms:created>
  <dcterms:modified xsi:type="dcterms:W3CDTF">2019-03-26T10:09:00Z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