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BF" w:rsidRPr="00F57D8B" w:rsidRDefault="00F57D8B" w:rsidP="008E00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i/>
          <w:sz w:val="24"/>
          <w:szCs w:val="24"/>
          <w:lang w:val="it-IT" w:eastAsia="sl-SI"/>
        </w:rPr>
        <w:t>P</w:t>
      </w:r>
      <w:r w:rsidR="008E00BF" w:rsidRPr="00F57D8B">
        <w:rPr>
          <w:rFonts w:ascii="Times New Roman" w:eastAsia="Times New Roman" w:hAnsi="Times New Roman" w:cs="Times New Roman"/>
          <w:i/>
          <w:sz w:val="24"/>
          <w:szCs w:val="24"/>
          <w:lang w:val="it-IT" w:eastAsia="sl-SI"/>
        </w:rPr>
        <w:t>r</w:t>
      </w:r>
      <w:r w:rsidRPr="00F57D8B">
        <w:rPr>
          <w:rFonts w:ascii="Times New Roman" w:eastAsia="Times New Roman" w:hAnsi="Times New Roman" w:cs="Times New Roman"/>
          <w:i/>
          <w:sz w:val="24"/>
          <w:szCs w:val="24"/>
          <w:lang w:val="it-IT" w:eastAsia="sl-SI"/>
        </w:rPr>
        <w:t>oposta della delibera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620"/>
      </w:tblGrid>
      <w:tr w:rsidR="008E00BF" w:rsidRPr="00F57D8B" w:rsidTr="008E00BF">
        <w:tc>
          <w:tcPr>
            <w:tcW w:w="1308" w:type="dxa"/>
            <w:hideMark/>
          </w:tcPr>
          <w:p w:rsidR="008E00BF" w:rsidRPr="00F57D8B" w:rsidRDefault="008E00BF" w:rsidP="008E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br w:type="page"/>
            </w:r>
            <w:r w:rsidRPr="00F57D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4404CA15" wp14:editId="586E1C8B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hideMark/>
          </w:tcPr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 xml:space="preserve">OBČINA IZOLA – COMUNE DI ISOLA </w:t>
            </w:r>
          </w:p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val="it-IT" w:eastAsia="sl-SI"/>
              </w:rPr>
              <w:t>OBČINSKI SVET</w:t>
            </w:r>
          </w:p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Sončno </w:t>
            </w:r>
            <w:proofErr w:type="spellStart"/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nabrežje</w:t>
            </w:r>
            <w:proofErr w:type="spellEnd"/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8 – Riva del Sole 8</w:t>
            </w:r>
          </w:p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6310 </w:t>
            </w:r>
            <w:proofErr w:type="spellStart"/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Izola</w:t>
            </w:r>
            <w:proofErr w:type="spellEnd"/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 – Isola</w:t>
            </w:r>
          </w:p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proofErr w:type="spellStart"/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Tel</w:t>
            </w:r>
            <w:proofErr w:type="spellEnd"/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>: 05 66 00 100, Fax: 05 66 00 110</w:t>
            </w:r>
          </w:p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E-mail: </w:t>
            </w:r>
            <w:hyperlink r:id="rId5" w:history="1">
              <w:r w:rsidRPr="00F57D8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it-IT" w:eastAsia="sl-SI"/>
                </w:rPr>
                <w:t>posta.oizola@izola.si</w:t>
              </w:r>
            </w:hyperlink>
          </w:p>
          <w:p w:rsidR="008E00BF" w:rsidRPr="00F57D8B" w:rsidRDefault="008E00BF" w:rsidP="008E00BF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F57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  <w:t xml:space="preserve">Web: </w:t>
            </w:r>
            <w:hyperlink r:id="rId6" w:history="1">
              <w:r w:rsidRPr="00F57D8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8E00BF" w:rsidRPr="00F57D8B" w:rsidRDefault="008E00BF" w:rsidP="008E00BF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  <w:proofErr w:type="spellStart"/>
      <w:r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Prot</w:t>
      </w:r>
      <w:proofErr w:type="spellEnd"/>
      <w:r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. n.</w:t>
      </w:r>
      <w:r w:rsidR="008E00BF"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 xml:space="preserve">: </w:t>
      </w:r>
      <w:r w:rsidR="008E00BF"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3505-26/2015</w:t>
      </w:r>
    </w:p>
    <w:p w:rsidR="008E00BF" w:rsidRPr="00F57D8B" w:rsidRDefault="00F57D8B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Data</w:t>
      </w:r>
      <w:r w:rsidR="008E00BF"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: _</w:t>
      </w:r>
      <w:proofErr w:type="gramStart"/>
      <w:r w:rsidR="008E00BF"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_._</w:t>
      </w:r>
      <w:proofErr w:type="gramEnd"/>
      <w:r w:rsidR="008E00BF"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_.2019</w:t>
      </w:r>
    </w:p>
    <w:p w:rsidR="008E00BF" w:rsidRPr="00F57D8B" w:rsidRDefault="008E00BF" w:rsidP="008E00BF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tabs>
          <w:tab w:val="left" w:pos="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degli articoli 30 e 101 dello Statuto del Comune di Isola (Bollettino Ufficiale del Comune di Isola </w:t>
      </w:r>
      <w:proofErr w:type="spell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15/99, 17/12 e 6/14) e dell'articolo 137 del Regolamento di procedura del Consiglio del Comune di Isola (Bollettino Ufficiale del Comune di Isola </w:t>
      </w:r>
      <w:proofErr w:type="spell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2/00, 3/2001, 5/2005), il Consiglio del Comune di Isola, riunitosi il 5 settembre 2019 alla sua 2</w:t>
      </w:r>
      <w:r w:rsidRPr="00F57D8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sl-SI"/>
        </w:rPr>
        <w:t xml:space="preserve">a </w:t>
      </w: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seduta ordinaria, accoglie il seguente atto di</w:t>
      </w:r>
    </w:p>
    <w:p w:rsidR="008E00BF" w:rsidRPr="00F57D8B" w:rsidRDefault="008E00BF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  <w:bookmarkStart w:id="0" w:name="_GoBack"/>
      <w:bookmarkEnd w:id="0"/>
    </w:p>
    <w:p w:rsidR="008E00BF" w:rsidRPr="00F57D8B" w:rsidRDefault="00F57D8B" w:rsidP="008E00BF">
      <w:pPr>
        <w:keepNext/>
        <w:widowControl w:val="0"/>
        <w:spacing w:before="240" w:after="60" w:line="36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it-IT" w:eastAsia="sl-SI"/>
        </w:rPr>
      </w:pPr>
      <w:r w:rsidRPr="00F57D8B">
        <w:rPr>
          <w:rFonts w:ascii="Times New Roman" w:eastAsia="Calibri" w:hAnsi="Times New Roman" w:cs="Times New Roman"/>
          <w:b/>
          <w:bCs/>
          <w:sz w:val="24"/>
          <w:szCs w:val="24"/>
          <w:lang w:val="it-IT" w:eastAsia="sl-SI"/>
        </w:rPr>
        <w:t>D E L I B E R A</w:t>
      </w:r>
      <w:r w:rsidR="008E00BF" w:rsidRPr="00F57D8B">
        <w:rPr>
          <w:rFonts w:ascii="Times New Roman" w:eastAsia="Calibri" w:hAnsi="Times New Roman" w:cs="Times New Roman"/>
          <w:b/>
          <w:bCs/>
          <w:sz w:val="24"/>
          <w:szCs w:val="24"/>
          <w:lang w:val="it-IT" w:eastAsia="sl-SI"/>
        </w:rPr>
        <w:t xml:space="preserve"> </w:t>
      </w:r>
    </w:p>
    <w:p w:rsidR="008E00BF" w:rsidRPr="00F57D8B" w:rsidRDefault="008E00BF" w:rsidP="008E0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1 </w:t>
      </w:r>
    </w:p>
    <w:p w:rsidR="008E00BF" w:rsidRPr="00F57D8B" w:rsidRDefault="008E00BF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e approvato il Decreto di modifica e integrazione del Decreto sul piano di edificazione particolareggiato per </w:t>
      </w:r>
      <w:proofErr w:type="gram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l'area »Via</w:t>
      </w:r>
      <w:proofErr w:type="gram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Kajuh</w:t>
      </w:r>
      <w:proofErr w:type="spell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-torrente </w:t>
      </w:r>
      <w:proofErr w:type="spell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Morer</w:t>
      </w:r>
      <w:proofErr w:type="spell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8E00BF"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8E00BF" w:rsidRPr="00F57D8B" w:rsidRDefault="008E00BF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2</w:t>
      </w:r>
    </w:p>
    <w:p w:rsidR="008E00BF" w:rsidRPr="00F57D8B" w:rsidRDefault="008E00BF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Decreto di modifica e integrazione del Decreto sul piano di edificazione particolareggiato per </w:t>
      </w:r>
      <w:proofErr w:type="gram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l'area »Via</w:t>
      </w:r>
      <w:proofErr w:type="gram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Kajuh</w:t>
      </w:r>
      <w:proofErr w:type="spell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-torrente </w:t>
      </w:r>
      <w:proofErr w:type="spellStart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Morer</w:t>
      </w:r>
      <w:proofErr w:type="spellEnd"/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 si pubblica nel Bollettino Ufficiale elettronico del Comune di Isola</w:t>
      </w:r>
      <w:r w:rsidR="008E00BF"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E00BF" w:rsidRPr="00F57D8B" w:rsidRDefault="008E00BF" w:rsidP="008E0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</w:p>
    <w:p w:rsidR="008E00BF" w:rsidRPr="00F57D8B" w:rsidRDefault="00F57D8B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Il presente atto di Delibera ha efficacia immediata</w:t>
      </w:r>
      <w:r w:rsidR="008E00BF" w:rsidRPr="00F57D8B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  <w:t>.</w:t>
      </w:r>
    </w:p>
    <w:p w:rsidR="008E00BF" w:rsidRPr="00F57D8B" w:rsidRDefault="008E00BF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sl-SI"/>
        </w:rPr>
      </w:pPr>
    </w:p>
    <w:p w:rsidR="008E00BF" w:rsidRPr="00F57D8B" w:rsidRDefault="00F57D8B" w:rsidP="008E00BF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Il Sindaco</w:t>
      </w:r>
    </w:p>
    <w:p w:rsidR="008E00BF" w:rsidRPr="00F57D8B" w:rsidRDefault="008E00BF" w:rsidP="008E00BF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Danilo MARKOČIČ</w:t>
      </w: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00BF" w:rsidRPr="00F57D8B" w:rsidRDefault="008E00BF" w:rsidP="008E00BF">
      <w:pPr>
        <w:autoSpaceDE w:val="0"/>
        <w:autoSpaceDN w:val="0"/>
        <w:adjustRightInd w:val="0"/>
        <w:spacing w:after="0" w:line="240" w:lineRule="atLeast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</w:t>
      </w:r>
      <w:r w:rsidR="00F57D8B"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 recapita a</w:t>
      </w: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:                                                                                                   </w:t>
      </w: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</w:p>
    <w:p w:rsidR="008E00BF" w:rsidRPr="00F57D8B" w:rsidRDefault="008E00BF" w:rsidP="008E00BF">
      <w:pPr>
        <w:autoSpaceDE w:val="0"/>
        <w:autoSpaceDN w:val="0"/>
        <w:adjustRightInd w:val="0"/>
        <w:spacing w:after="0" w:line="24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1.</w:t>
      </w: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U</w:t>
      </w:r>
      <w:r w:rsidR="00F57D8B"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fficio territorio e immobili</w:t>
      </w: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</w:t>
      </w:r>
    </w:p>
    <w:p w:rsidR="008E00BF" w:rsidRPr="00F57D8B" w:rsidRDefault="008E00BF" w:rsidP="008E00BF">
      <w:pPr>
        <w:autoSpaceDE w:val="0"/>
        <w:autoSpaceDN w:val="0"/>
        <w:adjustRightInd w:val="0"/>
        <w:spacing w:after="0" w:line="24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2.</w:t>
      </w: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F57D8B"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atti</w:t>
      </w:r>
      <w:r w:rsidRPr="00F57D8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</w:t>
      </w:r>
    </w:p>
    <w:p w:rsidR="008E00BF" w:rsidRPr="00F57D8B" w:rsidRDefault="008E00BF" w:rsidP="008E00BF">
      <w:pPr>
        <w:autoSpaceDE w:val="0"/>
        <w:autoSpaceDN w:val="0"/>
        <w:adjustRightInd w:val="0"/>
        <w:spacing w:after="0" w:line="240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3.</w:t>
      </w: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>ar</w:t>
      </w:r>
      <w:r w:rsidR="00F57D8B"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hiv</w:t>
      </w:r>
      <w:r w:rsidR="00F57D8B" w:rsidRPr="00F57D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io.</w:t>
      </w:r>
    </w:p>
    <w:p w:rsidR="002B6D0B" w:rsidRDefault="002B6D0B"/>
    <w:sectPr w:rsidR="002B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F"/>
    <w:rsid w:val="002B6D0B"/>
    <w:rsid w:val="008E00BF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419E"/>
  <w15:chartTrackingRefBased/>
  <w15:docId w15:val="{E79EFCA2-A28C-4D30-808B-E64363F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2019-09-04T12:32:00Z</dcterms:created>
  <dcterms:modified xsi:type="dcterms:W3CDTF">2019-09-04T12:32:00Z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