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5E6" w:rsidRPr="004472CF" w:rsidRDefault="007D05E6" w:rsidP="007D05E6">
      <w:pPr>
        <w:spacing w:after="0" w:line="240" w:lineRule="auto"/>
        <w:ind w:left="7788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  <w:r w:rsidRPr="004472CF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 xml:space="preserve">    </w:t>
      </w:r>
      <w:r w:rsidR="007F18F1" w:rsidRPr="004472CF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>Allegato</w:t>
      </w:r>
      <w:r w:rsidRPr="004472CF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 xml:space="preserve">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7D05E6" w:rsidRPr="004472CF" w:rsidTr="007D05E6">
        <w:tc>
          <w:tcPr>
            <w:tcW w:w="1056" w:type="dxa"/>
            <w:hideMark/>
          </w:tcPr>
          <w:p w:rsidR="007D05E6" w:rsidRPr="004472CF" w:rsidRDefault="007D05E6" w:rsidP="007D0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4472CF">
              <w:rPr>
                <w:rFonts w:ascii="Calibri" w:eastAsia="Calibri" w:hAnsi="Calibri" w:cs="Times New Roman"/>
                <w:noProof/>
                <w:lang w:val="it-IT" w:eastAsia="sl-SI"/>
              </w:rPr>
              <w:drawing>
                <wp:anchor distT="0" distB="0" distL="114300" distR="114300" simplePos="0" relativeHeight="251659264" behindDoc="0" locked="0" layoutInCell="1" allowOverlap="1" wp14:anchorId="2E7EC8EE" wp14:editId="3B9FBA79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5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7D05E6" w:rsidRPr="004472CF" w:rsidRDefault="007D05E6" w:rsidP="007D05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it-IT"/>
              </w:rPr>
            </w:pPr>
            <w:r w:rsidRPr="004472CF">
              <w:rPr>
                <w:rFonts w:ascii="Times New Roman" w:eastAsia="Calibri" w:hAnsi="Times New Roman" w:cs="Times New Roman"/>
                <w:b/>
                <w:lang w:val="it-IT"/>
              </w:rPr>
              <w:t>OBČINA IZOLA – COMUNE DI ISOLA</w:t>
            </w:r>
            <w:r w:rsidRPr="004472CF">
              <w:rPr>
                <w:rFonts w:ascii="Times New Roman" w:eastAsia="Times New Roman" w:hAnsi="Times New Roman" w:cs="Times New Roman"/>
                <w:sz w:val="20"/>
                <w:szCs w:val="20"/>
                <w:lang w:val="it-IT" w:eastAsia="sl-SI"/>
              </w:rPr>
              <w:t xml:space="preserve">      </w:t>
            </w:r>
            <w:r w:rsidR="007F18F1" w:rsidRPr="004472CF">
              <w:rPr>
                <w:rFonts w:ascii="Times New Roman" w:eastAsia="Times New Roman" w:hAnsi="Times New Roman" w:cs="Times New Roman"/>
                <w:sz w:val="20"/>
                <w:szCs w:val="20"/>
                <w:lang w:val="it-IT" w:eastAsia="sl-SI"/>
              </w:rPr>
              <w:t xml:space="preserve">                              </w:t>
            </w:r>
            <w:r w:rsidRPr="004472CF">
              <w:rPr>
                <w:rFonts w:ascii="Times New Roman" w:eastAsia="Times New Roman" w:hAnsi="Times New Roman" w:cs="Times New Roman"/>
                <w:sz w:val="20"/>
                <w:szCs w:val="20"/>
                <w:lang w:val="it-IT" w:eastAsia="sl-SI"/>
              </w:rPr>
              <w:t xml:space="preserve">                     PRO</w:t>
            </w:r>
            <w:r w:rsidR="007F18F1" w:rsidRPr="004472CF">
              <w:rPr>
                <w:rFonts w:ascii="Times New Roman" w:eastAsia="Times New Roman" w:hAnsi="Times New Roman" w:cs="Times New Roman"/>
                <w:sz w:val="20"/>
                <w:szCs w:val="20"/>
                <w:lang w:val="it-IT" w:eastAsia="sl-SI"/>
              </w:rPr>
              <w:t>POSTA</w:t>
            </w:r>
          </w:p>
          <w:p w:rsidR="007D05E6" w:rsidRPr="004472CF" w:rsidRDefault="007D05E6" w:rsidP="007D05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it-IT"/>
              </w:rPr>
            </w:pPr>
            <w:r w:rsidRPr="004472CF">
              <w:rPr>
                <w:rFonts w:ascii="Times New Roman" w:eastAsia="Calibri" w:hAnsi="Times New Roman" w:cs="Times New Roman"/>
                <w:b/>
                <w:iCs/>
                <w:caps/>
                <w:lang w:val="it-IT"/>
              </w:rPr>
              <w:t>župan</w:t>
            </w:r>
            <w:r w:rsidRPr="004472CF">
              <w:rPr>
                <w:rFonts w:ascii="Times New Roman" w:eastAsia="Calibri" w:hAnsi="Times New Roman" w:cs="Times New Roman"/>
                <w:b/>
                <w:iCs/>
                <w:lang w:val="it-IT"/>
              </w:rPr>
              <w:t xml:space="preserve"> – IL SINDACO</w:t>
            </w:r>
            <w:r w:rsidRPr="004472CF">
              <w:rPr>
                <w:rFonts w:ascii="Times New Roman" w:eastAsia="Calibri" w:hAnsi="Times New Roman" w:cs="Times New Roman"/>
                <w:iCs/>
                <w:lang w:val="it-IT"/>
              </w:rPr>
              <w:t xml:space="preserve"> </w:t>
            </w:r>
          </w:p>
          <w:p w:rsidR="007D05E6" w:rsidRPr="004472CF" w:rsidRDefault="007D05E6" w:rsidP="007D05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it-IT"/>
              </w:rPr>
            </w:pPr>
            <w:r w:rsidRPr="004472CF">
              <w:rPr>
                <w:rFonts w:ascii="Times New Roman" w:eastAsia="Calibri" w:hAnsi="Times New Roman" w:cs="Times New Roman"/>
                <w:i/>
                <w:iCs/>
                <w:lang w:val="it-IT"/>
              </w:rPr>
              <w:t xml:space="preserve">Sončno </w:t>
            </w:r>
            <w:proofErr w:type="spellStart"/>
            <w:r w:rsidRPr="004472CF">
              <w:rPr>
                <w:rFonts w:ascii="Times New Roman" w:eastAsia="Calibri" w:hAnsi="Times New Roman" w:cs="Times New Roman"/>
                <w:i/>
                <w:iCs/>
                <w:lang w:val="it-IT"/>
              </w:rPr>
              <w:t>nabrežje</w:t>
            </w:r>
            <w:proofErr w:type="spellEnd"/>
            <w:r w:rsidRPr="004472CF">
              <w:rPr>
                <w:rFonts w:ascii="Times New Roman" w:eastAsia="Calibri" w:hAnsi="Times New Roman" w:cs="Times New Roman"/>
                <w:i/>
                <w:iCs/>
                <w:lang w:val="it-IT"/>
              </w:rPr>
              <w:t xml:space="preserve"> 8 – Riva del Sole 8</w:t>
            </w:r>
          </w:p>
          <w:p w:rsidR="007D05E6" w:rsidRPr="004472CF" w:rsidRDefault="007D05E6" w:rsidP="007D05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it-IT"/>
              </w:rPr>
            </w:pPr>
            <w:r w:rsidRPr="004472CF">
              <w:rPr>
                <w:rFonts w:ascii="Times New Roman" w:eastAsia="Calibri" w:hAnsi="Times New Roman" w:cs="Times New Roman"/>
                <w:i/>
                <w:iCs/>
                <w:lang w:val="it-IT"/>
              </w:rPr>
              <w:t xml:space="preserve">6310 </w:t>
            </w:r>
            <w:proofErr w:type="spellStart"/>
            <w:r w:rsidRPr="004472CF">
              <w:rPr>
                <w:rFonts w:ascii="Times New Roman" w:eastAsia="Calibri" w:hAnsi="Times New Roman" w:cs="Times New Roman"/>
                <w:i/>
                <w:iCs/>
                <w:lang w:val="it-IT"/>
              </w:rPr>
              <w:t>Izola</w:t>
            </w:r>
            <w:proofErr w:type="spellEnd"/>
            <w:r w:rsidRPr="004472CF">
              <w:rPr>
                <w:rFonts w:ascii="Times New Roman" w:eastAsia="Calibri" w:hAnsi="Times New Roman" w:cs="Times New Roman"/>
                <w:i/>
                <w:iCs/>
                <w:lang w:val="it-IT"/>
              </w:rPr>
              <w:t xml:space="preserve"> – Isola</w:t>
            </w:r>
          </w:p>
          <w:p w:rsidR="007D05E6" w:rsidRPr="004472CF" w:rsidRDefault="007D05E6" w:rsidP="007D05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it-IT"/>
              </w:rPr>
            </w:pPr>
            <w:proofErr w:type="spellStart"/>
            <w:r w:rsidRPr="004472CF">
              <w:rPr>
                <w:rFonts w:ascii="Times New Roman" w:eastAsia="Calibri" w:hAnsi="Times New Roman" w:cs="Times New Roman"/>
                <w:i/>
                <w:iCs/>
                <w:lang w:val="it-IT"/>
              </w:rPr>
              <w:t>Tel</w:t>
            </w:r>
            <w:proofErr w:type="spellEnd"/>
            <w:r w:rsidRPr="004472CF">
              <w:rPr>
                <w:rFonts w:ascii="Times New Roman" w:eastAsia="Calibri" w:hAnsi="Times New Roman" w:cs="Times New Roman"/>
                <w:i/>
                <w:iCs/>
                <w:lang w:val="it-IT"/>
              </w:rPr>
              <w:t>: 05 66 00 100, Fax: 05 66 00 110</w:t>
            </w:r>
          </w:p>
          <w:p w:rsidR="007D05E6" w:rsidRPr="004472CF" w:rsidRDefault="007D05E6" w:rsidP="007D05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it-IT"/>
              </w:rPr>
            </w:pPr>
            <w:r w:rsidRPr="004472CF">
              <w:rPr>
                <w:rFonts w:ascii="Times New Roman" w:eastAsia="Calibri" w:hAnsi="Times New Roman" w:cs="Times New Roman"/>
                <w:i/>
                <w:iCs/>
                <w:lang w:val="it-IT"/>
              </w:rPr>
              <w:t xml:space="preserve">E-mail: </w:t>
            </w:r>
            <w:hyperlink r:id="rId5" w:history="1">
              <w:r w:rsidRPr="004472CF">
                <w:rPr>
                  <w:rFonts w:ascii="Times New Roman" w:eastAsia="Calibri" w:hAnsi="Times New Roman" w:cs="Times New Roman"/>
                  <w:i/>
                  <w:iCs/>
                  <w:color w:val="0000FF"/>
                  <w:u w:val="single"/>
                  <w:lang w:val="it-IT"/>
                </w:rPr>
                <w:t>posta.oizola@izola.si</w:t>
              </w:r>
            </w:hyperlink>
          </w:p>
          <w:p w:rsidR="007D05E6" w:rsidRPr="004472CF" w:rsidRDefault="007D05E6" w:rsidP="007D0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val="it-IT"/>
              </w:rPr>
            </w:pPr>
            <w:r w:rsidRPr="004472CF">
              <w:rPr>
                <w:rFonts w:ascii="Times New Roman" w:eastAsia="Calibri" w:hAnsi="Times New Roman" w:cs="Times New Roman"/>
                <w:i/>
                <w:iCs/>
                <w:lang w:val="it-IT"/>
              </w:rPr>
              <w:t xml:space="preserve">Web: </w:t>
            </w:r>
            <w:hyperlink r:id="rId6" w:history="1">
              <w:r w:rsidRPr="004472CF">
                <w:rPr>
                  <w:rFonts w:ascii="Times New Roman" w:eastAsia="Calibri" w:hAnsi="Times New Roman" w:cs="Times New Roman"/>
                  <w:i/>
                  <w:iCs/>
                  <w:color w:val="0000FF"/>
                  <w:u w:val="single"/>
                  <w:lang w:val="it-IT"/>
                </w:rPr>
                <w:t>http://www.izola.si/</w:t>
              </w:r>
            </w:hyperlink>
          </w:p>
        </w:tc>
      </w:tr>
    </w:tbl>
    <w:p w:rsidR="007D05E6" w:rsidRPr="004472CF" w:rsidRDefault="007D05E6" w:rsidP="007D05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D05E6" w:rsidRPr="004472CF" w:rsidRDefault="007F18F1" w:rsidP="007D05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spellStart"/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>Prot</w:t>
      </w:r>
      <w:proofErr w:type="spellEnd"/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>. n.</w:t>
      </w:r>
      <w:r w:rsidR="007D05E6"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>: 3502-273/2017 (</w:t>
      </w:r>
      <w:proofErr w:type="spellStart"/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>rif</w:t>
      </w:r>
      <w:r w:rsidR="007D05E6"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  <w:proofErr w:type="spellEnd"/>
      <w:r w:rsidR="007D05E6"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353</w:t>
      </w:r>
      <w:r w:rsidR="007D05E6" w:rsidRPr="004472C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–</w:t>
      </w:r>
      <w:r w:rsidR="007D05E6"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>102/1997)</w:t>
      </w:r>
    </w:p>
    <w:p w:rsidR="007D05E6" w:rsidRPr="004472CF" w:rsidRDefault="007F18F1" w:rsidP="007D05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>Data</w:t>
      </w:r>
      <w:r w:rsidR="007D05E6"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:   </w:t>
      </w:r>
    </w:p>
    <w:p w:rsidR="007D05E6" w:rsidRPr="004472CF" w:rsidRDefault="007D05E6" w:rsidP="007D05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D05E6" w:rsidRPr="004472CF" w:rsidRDefault="007F18F1" w:rsidP="007D05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In virtù dell'articolo 29 della Legge sulle autonomie locali (Gazzetta Ufficiale della RS </w:t>
      </w:r>
      <w:proofErr w:type="spellStart"/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>nn</w:t>
      </w:r>
      <w:proofErr w:type="spellEnd"/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  <w:r w:rsidR="007D05E6"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94/07 – </w:t>
      </w:r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>testo unico ufficiale</w:t>
      </w:r>
      <w:r w:rsidR="007D05E6"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, 76/08, 79/09, 51/10, 40/12 – </w:t>
      </w:r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Sigla: </w:t>
      </w:r>
      <w:r w:rsidR="007D05E6"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ZUJF </w:t>
      </w:r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7D05E6"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14/15 – </w:t>
      </w:r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Sigla: </w:t>
      </w:r>
      <w:r w:rsidR="007D05E6"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ZUUJFO), </w:t>
      </w:r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degli articoli </w:t>
      </w:r>
      <w:r w:rsidR="007D05E6"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>30</w:t>
      </w:r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e</w:t>
      </w:r>
      <w:r w:rsidR="007D05E6"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101</w:t>
      </w:r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dello Statuto del Comune di Isola</w:t>
      </w:r>
      <w:r w:rsidR="007D05E6"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(</w:t>
      </w:r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Bollettino Ufficiale del Comune di Isola </w:t>
      </w:r>
      <w:proofErr w:type="spellStart"/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>nn</w:t>
      </w:r>
      <w:proofErr w:type="spellEnd"/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  <w:r w:rsidR="007D05E6"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15/99, 17/12 </w:t>
      </w:r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7D05E6"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6/14)</w:t>
      </w:r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>, il Consiglio del Comune di Isola, riunitosi il</w:t>
      </w:r>
      <w:proofErr w:type="gramStart"/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….</w:t>
      </w:r>
      <w:proofErr w:type="gramEnd"/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>. alla sua</w:t>
      </w:r>
      <w:proofErr w:type="gramStart"/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….</w:t>
      </w:r>
      <w:proofErr w:type="gramEnd"/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>. seduta ordinaria, accoglie il seguente atto di</w:t>
      </w:r>
    </w:p>
    <w:p w:rsidR="007D05E6" w:rsidRPr="004472CF" w:rsidRDefault="007D05E6" w:rsidP="007D05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D05E6" w:rsidRPr="004472CF" w:rsidRDefault="007D05E6" w:rsidP="007D05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D05E6" w:rsidRPr="004472CF" w:rsidRDefault="004472CF" w:rsidP="007D0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it-IT"/>
        </w:rPr>
      </w:pPr>
      <w:bookmarkStart w:id="0" w:name="_GoBack"/>
      <w:bookmarkEnd w:id="0"/>
      <w:r w:rsidRPr="004472C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it-IT"/>
        </w:rPr>
        <w:t>D E L I B E R A</w:t>
      </w:r>
    </w:p>
    <w:p w:rsidR="007D05E6" w:rsidRPr="004472CF" w:rsidRDefault="007D05E6" w:rsidP="007D0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7D05E6" w:rsidRPr="004472CF" w:rsidRDefault="004472CF" w:rsidP="007D05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>1</w:t>
      </w:r>
    </w:p>
    <w:p w:rsidR="007D05E6" w:rsidRPr="004472CF" w:rsidRDefault="007D05E6" w:rsidP="007D05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D05E6" w:rsidRPr="004472CF" w:rsidRDefault="007D05E6" w:rsidP="007D05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>S</w:t>
      </w:r>
      <w:r w:rsidR="004472CF"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>i accoglie il Decreto di modifica e integrazione del Decreto sull'affissione di manifesti e la diffusione di messaggi pubblicitari nel territorio del comune di Isola</w:t>
      </w:r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</w:p>
    <w:p w:rsidR="007D05E6" w:rsidRPr="004472CF" w:rsidRDefault="007D05E6" w:rsidP="007D05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D05E6" w:rsidRPr="004472CF" w:rsidRDefault="007D05E6" w:rsidP="007D05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>2</w:t>
      </w:r>
    </w:p>
    <w:p w:rsidR="007D05E6" w:rsidRPr="004472CF" w:rsidRDefault="007D05E6" w:rsidP="007D05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D05E6" w:rsidRPr="004472CF" w:rsidRDefault="004472CF" w:rsidP="007D05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4472CF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Il presente atto di Delibera ha efficacia immediata</w:t>
      </w:r>
      <w:r w:rsidR="007D05E6" w:rsidRPr="004472CF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.</w:t>
      </w:r>
    </w:p>
    <w:p w:rsidR="007D05E6" w:rsidRPr="004472CF" w:rsidRDefault="007D05E6" w:rsidP="007D05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   </w:t>
      </w:r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ab/>
        <w:t xml:space="preserve">      </w:t>
      </w:r>
    </w:p>
    <w:p w:rsidR="007D05E6" w:rsidRPr="004472CF" w:rsidRDefault="007D05E6" w:rsidP="007D05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D05E6" w:rsidRPr="004472CF" w:rsidRDefault="007D05E6" w:rsidP="007D05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</w:t>
      </w:r>
      <w:r w:rsidR="004472CF"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I </w:t>
      </w:r>
      <w:proofErr w:type="gramStart"/>
      <w:r w:rsidR="004472CF"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>l  S</w:t>
      </w:r>
      <w:proofErr w:type="gramEnd"/>
      <w:r w:rsidR="004472CF"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i n d a c o</w:t>
      </w:r>
    </w:p>
    <w:p w:rsidR="007D05E6" w:rsidRPr="004472CF" w:rsidRDefault="007D05E6" w:rsidP="007D0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</w:pPr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</w:t>
      </w:r>
      <w:r w:rsidRPr="004472C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Danilo Markočič, </w:t>
      </w:r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mag. </w:t>
      </w:r>
      <w:proofErr w:type="spellStart"/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>tur</w:t>
      </w:r>
      <w:proofErr w:type="spellEnd"/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</w:p>
    <w:p w:rsidR="007D05E6" w:rsidRPr="004472CF" w:rsidRDefault="007D05E6" w:rsidP="007D05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D05E6" w:rsidRPr="004472CF" w:rsidRDefault="007D05E6" w:rsidP="007D05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D05E6" w:rsidRPr="004472CF" w:rsidRDefault="007D05E6" w:rsidP="007D05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D05E6" w:rsidRPr="004472CF" w:rsidRDefault="007D05E6" w:rsidP="007D05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>S</w:t>
      </w:r>
      <w:r w:rsidR="004472CF"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>i recapita a</w:t>
      </w:r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>:</w:t>
      </w:r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</w:p>
    <w:p w:rsidR="007D05E6" w:rsidRPr="004472CF" w:rsidRDefault="007D05E6" w:rsidP="007D05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>1)</w:t>
      </w:r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="004472CF"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>membri del CC</w:t>
      </w:r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</w:p>
    <w:p w:rsidR="007D05E6" w:rsidRPr="004472CF" w:rsidRDefault="004472CF" w:rsidP="007D05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>2)</w:t>
      </w:r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ab/>
        <w:t>Sindaco</w:t>
      </w:r>
      <w:r w:rsidR="007D05E6"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</w:p>
    <w:p w:rsidR="007D05E6" w:rsidRPr="004472CF" w:rsidRDefault="007D05E6" w:rsidP="007D05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3)       </w:t>
      </w:r>
      <w:r w:rsidR="004472CF"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 atti</w:t>
      </w:r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</w:p>
    <w:p w:rsidR="007D05E6" w:rsidRPr="004472CF" w:rsidRDefault="007D05E6" w:rsidP="007D05E6">
      <w:pPr>
        <w:spacing w:after="0" w:line="240" w:lineRule="auto"/>
        <w:jc w:val="both"/>
        <w:rPr>
          <w:rFonts w:ascii="Times New Roman" w:eastAsia="Calibri" w:hAnsi="Times New Roman" w:cs="Times New Roman"/>
          <w:lang w:val="it-IT"/>
        </w:rPr>
      </w:pPr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>4)</w:t>
      </w:r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ab/>
        <w:t>ar</w:t>
      </w:r>
      <w:r w:rsidR="004472CF"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>c</w:t>
      </w:r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>hiv</w:t>
      </w:r>
      <w:r w:rsidR="004472CF"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>io</w:t>
      </w:r>
      <w:r w:rsidRPr="004472CF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– 2x.</w:t>
      </w:r>
    </w:p>
    <w:p w:rsidR="00210A0F" w:rsidRDefault="00210A0F"/>
    <w:sectPr w:rsidR="00210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E6"/>
    <w:rsid w:val="00210A0F"/>
    <w:rsid w:val="004472CF"/>
    <w:rsid w:val="007D05E6"/>
    <w:rsid w:val="007F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F3ED"/>
  <w15:chartTrackingRefBased/>
  <w15:docId w15:val="{1D7330B9-51C6-4B23-BE59-73EAB8EF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zola.si/" TargetMode="External"/><Relationship Id="rId5" Type="http://schemas.openxmlformats.org/officeDocument/2006/relationships/hyperlink" Target="mailto:posta.oizola@izola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2019-02-28T10:59:00Z</dcterms:created>
  <dcterms:modified xsi:type="dcterms:W3CDTF">2019-03-01T08:54:00Z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