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1056"/>
        <w:gridCol w:w="8016"/>
      </w:tblGrid>
      <w:tr w:rsidR="0020581C" w:rsidRPr="001509BF" w:rsidTr="001509BF">
        <w:tc>
          <w:tcPr>
            <w:tcW w:w="1044" w:type="dxa"/>
          </w:tcPr>
          <w:p w:rsidR="0020581C" w:rsidRPr="001509BF" w:rsidRDefault="00C36729" w:rsidP="001509BF">
            <w:pPr>
              <w:jc w:val="both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-44450</wp:posOffset>
                  </wp:positionH>
                  <wp:positionV relativeFrom="page">
                    <wp:posOffset>-1905</wp:posOffset>
                  </wp:positionV>
                  <wp:extent cx="525145" cy="629285"/>
                  <wp:effectExtent l="0" t="0" r="8255" b="0"/>
                  <wp:wrapSquare wrapText="bothSides"/>
                  <wp:docPr id="2" name="Slika 1" descr="GRBD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GRBD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8" w:type="dxa"/>
          </w:tcPr>
          <w:p w:rsidR="0020581C" w:rsidRPr="001509BF" w:rsidRDefault="0020581C" w:rsidP="001509BF">
            <w:pPr>
              <w:rPr>
                <w:rFonts w:ascii="Arial Narrow" w:hAnsi="Arial Narrow" w:cs="Arial"/>
                <w:lang w:val="it-IT"/>
              </w:rPr>
            </w:pPr>
            <w:r w:rsidRPr="001509BF">
              <w:rPr>
                <w:rFonts w:ascii="Arial Narrow" w:hAnsi="Arial Narrow" w:cs="Arial"/>
                <w:lang w:val="it-IT"/>
              </w:rPr>
              <w:t>OBČINA IZOLA – COMUNE DI ISOLA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iCs/>
              </w:rPr>
            </w:pPr>
            <w:r w:rsidRPr="001509BF">
              <w:rPr>
                <w:rFonts w:ascii="Arial Narrow" w:hAnsi="Arial Narrow" w:cs="Arial"/>
                <w:iCs/>
              </w:rPr>
              <w:t>OBČINSKI SVET – CONSIGLIO COMUNALE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b/>
                <w:i/>
                <w:iCs/>
                <w:lang w:val="it-IT"/>
              </w:rPr>
            </w:pPr>
            <w:proofErr w:type="spellStart"/>
            <w:r w:rsidRPr="001509BF">
              <w:rPr>
                <w:rFonts w:ascii="Arial Narrow" w:hAnsi="Arial Narrow" w:cs="Arial"/>
                <w:b/>
                <w:i/>
                <w:iCs/>
                <w:lang w:val="it-IT"/>
              </w:rPr>
              <w:t>Župan</w:t>
            </w:r>
            <w:proofErr w:type="spellEnd"/>
            <w:r w:rsidRPr="001509BF">
              <w:rPr>
                <w:rFonts w:ascii="Arial Narrow" w:hAnsi="Arial Narrow" w:cs="Arial"/>
                <w:b/>
                <w:i/>
                <w:iCs/>
                <w:lang w:val="it-IT"/>
              </w:rPr>
              <w:t xml:space="preserve"> – Il sindaco 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proofErr w:type="spellStart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>Sončno</w:t>
            </w:r>
            <w:proofErr w:type="spellEnd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 xml:space="preserve"> </w:t>
            </w:r>
            <w:proofErr w:type="spellStart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>nabrežje</w:t>
            </w:r>
            <w:proofErr w:type="spellEnd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 xml:space="preserve"> 8 – Riva del Sole 8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r w:rsidRPr="001509BF">
              <w:rPr>
                <w:rFonts w:ascii="Arial Narrow" w:hAnsi="Arial Narrow" w:cs="Arial"/>
                <w:i/>
                <w:iCs/>
                <w:lang w:val="it-IT"/>
              </w:rPr>
              <w:t xml:space="preserve">6310 </w:t>
            </w:r>
            <w:proofErr w:type="spellStart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>Izola</w:t>
            </w:r>
            <w:proofErr w:type="spellEnd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 xml:space="preserve"> – Isola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proofErr w:type="spellStart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>Tel</w:t>
            </w:r>
            <w:proofErr w:type="spellEnd"/>
            <w:r w:rsidRPr="001509BF">
              <w:rPr>
                <w:rFonts w:ascii="Arial Narrow" w:hAnsi="Arial Narrow" w:cs="Arial"/>
                <w:i/>
                <w:iCs/>
                <w:lang w:val="it-IT"/>
              </w:rPr>
              <w:t>: 05 66 00 100, Fax: 05 66 00 110</w:t>
            </w:r>
          </w:p>
          <w:p w:rsidR="0020581C" w:rsidRPr="001509BF" w:rsidRDefault="0020581C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r w:rsidRPr="001509BF">
              <w:rPr>
                <w:rFonts w:ascii="Arial Narrow" w:hAnsi="Arial Narrow" w:cs="Arial"/>
                <w:i/>
                <w:iCs/>
                <w:lang w:val="it-IT"/>
              </w:rPr>
              <w:t xml:space="preserve">E-mail: </w:t>
            </w:r>
            <w:hyperlink r:id="rId7" w:history="1">
              <w:r w:rsidRPr="001509BF">
                <w:rPr>
                  <w:rStyle w:val="Hiperpovezava"/>
                  <w:rFonts w:ascii="Arial Narrow" w:hAnsi="Arial Narrow" w:cs="Arial"/>
                  <w:i/>
                  <w:iCs/>
                  <w:lang w:val="it-IT"/>
                </w:rPr>
                <w:t>posta.oizola@izola.si</w:t>
              </w:r>
            </w:hyperlink>
          </w:p>
          <w:p w:rsidR="0020581C" w:rsidRPr="001509BF" w:rsidRDefault="0020581C" w:rsidP="001509BF">
            <w:pPr>
              <w:jc w:val="both"/>
              <w:rPr>
                <w:rFonts w:ascii="Arial Narrow" w:hAnsi="Arial Narrow" w:cs="Arial"/>
                <w:i/>
                <w:iCs/>
              </w:rPr>
            </w:pPr>
            <w:r w:rsidRPr="001509BF">
              <w:rPr>
                <w:rFonts w:ascii="Arial Narrow" w:hAnsi="Arial Narrow" w:cs="Arial"/>
                <w:i/>
                <w:iCs/>
                <w:lang w:val="en-GB"/>
              </w:rPr>
              <w:t xml:space="preserve">Web: </w:t>
            </w:r>
            <w:hyperlink r:id="rId8" w:history="1">
              <w:r w:rsidRPr="001509BF">
                <w:rPr>
                  <w:rStyle w:val="Hiperpovezava"/>
                  <w:rFonts w:ascii="Arial Narrow" w:hAnsi="Arial Narrow" w:cs="Arial"/>
                  <w:i/>
                  <w:iCs/>
                  <w:lang w:val="en-GB"/>
                </w:rPr>
                <w:t>http://www.izola.si/</w:t>
              </w:r>
            </w:hyperlink>
          </w:p>
        </w:tc>
      </w:tr>
    </w:tbl>
    <w:p w:rsidR="0020581C" w:rsidRPr="001509BF" w:rsidRDefault="0020581C" w:rsidP="00812CCF">
      <w:pPr>
        <w:outlineLvl w:val="0"/>
        <w:rPr>
          <w:rFonts w:ascii="Arial Narrow" w:hAnsi="Arial Narrow" w:cs="Arial"/>
        </w:rPr>
      </w:pPr>
    </w:p>
    <w:p w:rsidR="0020581C" w:rsidRPr="00134440" w:rsidRDefault="0020581C" w:rsidP="00812CCF">
      <w:pPr>
        <w:outlineLvl w:val="0"/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>Številka: 3505-</w:t>
      </w:r>
      <w:r w:rsidR="003371A4">
        <w:rPr>
          <w:rFonts w:ascii="Arial Narrow" w:hAnsi="Arial Narrow" w:cs="Arial"/>
        </w:rPr>
        <w:t>26</w:t>
      </w:r>
      <w:r w:rsidR="00CD5B05" w:rsidRPr="00134440">
        <w:rPr>
          <w:rFonts w:ascii="Arial Narrow" w:hAnsi="Arial Narrow" w:cs="Arial"/>
        </w:rPr>
        <w:t>/2015</w:t>
      </w:r>
    </w:p>
    <w:p w:rsidR="0020581C" w:rsidRPr="00134440" w:rsidRDefault="008E1C9A" w:rsidP="00812CC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Datum:  14</w:t>
      </w:r>
      <w:r w:rsidR="00CD5B05" w:rsidRPr="00134440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>2.2019</w:t>
      </w:r>
    </w:p>
    <w:p w:rsidR="0020581C" w:rsidRPr="00134440" w:rsidRDefault="0020581C" w:rsidP="00812CCF">
      <w:pPr>
        <w:outlineLvl w:val="0"/>
        <w:rPr>
          <w:rFonts w:ascii="Arial Narrow" w:hAnsi="Arial Narrow" w:cs="Arial"/>
        </w:rPr>
      </w:pPr>
    </w:p>
    <w:p w:rsidR="0020581C" w:rsidRPr="00134440" w:rsidRDefault="0020581C" w:rsidP="00812CCF">
      <w:pPr>
        <w:outlineLvl w:val="0"/>
        <w:rPr>
          <w:rFonts w:ascii="Arial Narrow" w:hAnsi="Arial Narrow" w:cs="Arial"/>
        </w:rPr>
      </w:pPr>
    </w:p>
    <w:p w:rsidR="0020581C" w:rsidRPr="00134440" w:rsidRDefault="0020581C" w:rsidP="00812CCF">
      <w:pPr>
        <w:rPr>
          <w:rFonts w:ascii="Arial Narrow" w:hAnsi="Arial Narrow" w:cs="Arial"/>
          <w:b/>
        </w:rPr>
      </w:pPr>
      <w:r w:rsidRPr="00134440">
        <w:rPr>
          <w:rFonts w:ascii="Arial Narrow" w:hAnsi="Arial Narrow" w:cs="Arial"/>
          <w:b/>
        </w:rPr>
        <w:t>ČLANOM OBČINSKEGA SVETA</w:t>
      </w:r>
    </w:p>
    <w:p w:rsidR="0020581C" w:rsidRPr="00134440" w:rsidRDefault="0020581C" w:rsidP="00812CCF">
      <w:pPr>
        <w:outlineLvl w:val="0"/>
        <w:rPr>
          <w:rFonts w:ascii="Arial Narrow" w:hAnsi="Arial Narrow" w:cs="Arial"/>
        </w:rPr>
      </w:pPr>
    </w:p>
    <w:p w:rsidR="0020581C" w:rsidRPr="00134440" w:rsidRDefault="0020581C" w:rsidP="00812CCF">
      <w:pPr>
        <w:outlineLvl w:val="0"/>
        <w:rPr>
          <w:rFonts w:ascii="Arial Narrow" w:hAnsi="Arial Narrow" w:cs="Arial"/>
        </w:rPr>
      </w:pPr>
    </w:p>
    <w:p w:rsidR="0020581C" w:rsidRPr="00134440" w:rsidRDefault="0020581C" w:rsidP="00B003C6">
      <w:pPr>
        <w:ind w:left="1080" w:hanging="1080"/>
        <w:jc w:val="both"/>
        <w:rPr>
          <w:rFonts w:ascii="Arial Narrow" w:hAnsi="Arial Narrow" w:cs="Arial"/>
          <w:b/>
        </w:rPr>
      </w:pPr>
      <w:r w:rsidRPr="00134440">
        <w:rPr>
          <w:rFonts w:ascii="Arial Narrow" w:hAnsi="Arial Narrow" w:cs="Arial"/>
          <w:b/>
        </w:rPr>
        <w:t>Zadeva</w:t>
      </w:r>
      <w:r w:rsidR="0062126B" w:rsidRPr="00134440">
        <w:rPr>
          <w:rFonts w:ascii="Arial Narrow" w:hAnsi="Arial Narrow" w:cs="Arial"/>
        </w:rPr>
        <w:t xml:space="preserve">:   </w:t>
      </w:r>
      <w:r w:rsidR="00BF1596">
        <w:rPr>
          <w:rFonts w:ascii="Arial Narrow" w:hAnsi="Arial Narrow" w:cs="Arial"/>
          <w:b/>
        </w:rPr>
        <w:t>Spremembe in dopolnitve O</w:t>
      </w:r>
      <w:r w:rsidRPr="00134440">
        <w:rPr>
          <w:rFonts w:ascii="Arial Narrow" w:hAnsi="Arial Narrow" w:cs="Arial"/>
          <w:b/>
        </w:rPr>
        <w:t xml:space="preserve">dloka o </w:t>
      </w:r>
      <w:r w:rsidR="00CD5B05" w:rsidRPr="00134440">
        <w:rPr>
          <w:rFonts w:ascii="Arial Narrow" w:hAnsi="Arial Narrow" w:cs="Arial"/>
          <w:b/>
        </w:rPr>
        <w:t xml:space="preserve">zazidalnem načrtu Kajuhova-Hudournik </w:t>
      </w:r>
      <w:proofErr w:type="spellStart"/>
      <w:r w:rsidR="00CD5B05" w:rsidRPr="00134440">
        <w:rPr>
          <w:rFonts w:ascii="Arial Narrow" w:hAnsi="Arial Narrow" w:cs="Arial"/>
          <w:b/>
        </w:rPr>
        <w:t>Morer</w:t>
      </w:r>
      <w:proofErr w:type="spellEnd"/>
      <w:r w:rsidR="00134440" w:rsidRPr="00134440">
        <w:rPr>
          <w:rFonts w:ascii="Arial Narrow" w:hAnsi="Arial Narrow" w:cs="Arial"/>
          <w:b/>
        </w:rPr>
        <w:t xml:space="preserve">, </w:t>
      </w:r>
      <w:r w:rsidR="0062126B" w:rsidRPr="00134440">
        <w:rPr>
          <w:rFonts w:ascii="Arial Narrow" w:hAnsi="Arial Narrow" w:cs="Arial"/>
          <w:b/>
        </w:rPr>
        <w:t>z</w:t>
      </w:r>
      <w:r w:rsidR="003371A4">
        <w:rPr>
          <w:rFonts w:ascii="Arial Narrow" w:hAnsi="Arial Narrow" w:cs="Arial"/>
          <w:b/>
        </w:rPr>
        <w:t>a</w:t>
      </w:r>
      <w:r w:rsidR="0062126B" w:rsidRPr="00134440">
        <w:rPr>
          <w:rFonts w:ascii="Arial Narrow" w:hAnsi="Arial Narrow" w:cs="Arial"/>
          <w:b/>
        </w:rPr>
        <w:t xml:space="preserve">hodno območje - </w:t>
      </w:r>
      <w:r w:rsidRPr="00134440">
        <w:rPr>
          <w:rFonts w:ascii="Arial Narrow" w:hAnsi="Arial Narrow" w:cs="Arial"/>
          <w:b/>
        </w:rPr>
        <w:t xml:space="preserve">dopolnjen osnutek </w:t>
      </w:r>
    </w:p>
    <w:p w:rsidR="00DE3A79" w:rsidRPr="00134440" w:rsidRDefault="00DE3A79" w:rsidP="00B003C6">
      <w:pPr>
        <w:ind w:left="3420"/>
        <w:jc w:val="both"/>
        <w:rPr>
          <w:rFonts w:ascii="Arial Narrow" w:hAnsi="Arial Narrow" w:cs="Arial"/>
          <w:b/>
        </w:rPr>
      </w:pPr>
      <w:bookmarkStart w:id="0" w:name="_GoBack"/>
      <w:bookmarkEnd w:id="0"/>
    </w:p>
    <w:p w:rsidR="0020581C" w:rsidRPr="00134440" w:rsidRDefault="00CD5B05" w:rsidP="00B003C6">
      <w:pPr>
        <w:ind w:left="3420"/>
        <w:jc w:val="both"/>
        <w:rPr>
          <w:rFonts w:ascii="Arial Narrow" w:hAnsi="Arial Narrow" w:cs="Arial"/>
          <w:b/>
        </w:rPr>
      </w:pPr>
      <w:r w:rsidRPr="00134440">
        <w:rPr>
          <w:rFonts w:ascii="Arial Narrow" w:hAnsi="Arial Narrow" w:cs="Arial"/>
          <w:b/>
        </w:rPr>
        <w:t>(1. obravnava za j</w:t>
      </w:r>
      <w:r w:rsidR="0020581C" w:rsidRPr="00134440">
        <w:rPr>
          <w:rFonts w:ascii="Arial Narrow" w:hAnsi="Arial Narrow" w:cs="Arial"/>
          <w:b/>
        </w:rPr>
        <w:t>avno razgrnitev)</w:t>
      </w:r>
    </w:p>
    <w:p w:rsidR="0020581C" w:rsidRPr="00134440" w:rsidRDefault="0020581C" w:rsidP="00812CCF">
      <w:pPr>
        <w:jc w:val="both"/>
        <w:outlineLvl w:val="0"/>
        <w:rPr>
          <w:rFonts w:ascii="Arial Narrow" w:hAnsi="Arial Narrow" w:cs="Arial"/>
          <w:b/>
        </w:rPr>
      </w:pPr>
    </w:p>
    <w:p w:rsidR="0020581C" w:rsidRPr="00134440" w:rsidRDefault="0020581C" w:rsidP="00812CCF">
      <w:pPr>
        <w:rPr>
          <w:rFonts w:ascii="Arial Narrow" w:hAnsi="Arial Narrow" w:cs="Arial"/>
        </w:rPr>
      </w:pPr>
    </w:p>
    <w:p w:rsidR="0020581C" w:rsidRPr="00134440" w:rsidRDefault="0020581C" w:rsidP="00812CCF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 w:cs="Arial"/>
          <w:b/>
        </w:rPr>
      </w:pPr>
      <w:r w:rsidRPr="00134440">
        <w:rPr>
          <w:rFonts w:ascii="Arial Narrow" w:hAnsi="Arial Narrow" w:cs="Arial"/>
          <w:b/>
        </w:rPr>
        <w:t xml:space="preserve">Naslov splošnega akta: </w:t>
      </w:r>
    </w:p>
    <w:p w:rsidR="0020581C" w:rsidRPr="00134440" w:rsidRDefault="0020581C" w:rsidP="00812CCF">
      <w:pPr>
        <w:jc w:val="center"/>
        <w:rPr>
          <w:rFonts w:ascii="Arial Narrow" w:hAnsi="Arial Narrow" w:cs="Arial"/>
          <w:b/>
        </w:rPr>
      </w:pPr>
    </w:p>
    <w:p w:rsidR="0020581C" w:rsidRDefault="0020581C" w:rsidP="00DE3A79">
      <w:pPr>
        <w:widowControl w:val="0"/>
        <w:suppressAutoHyphens/>
        <w:spacing w:after="120"/>
        <w:jc w:val="both"/>
        <w:rPr>
          <w:rFonts w:ascii="Arial Narrow" w:hAnsi="Arial Narrow"/>
          <w:sz w:val="20"/>
        </w:rPr>
      </w:pPr>
      <w:r w:rsidRPr="00134440">
        <w:rPr>
          <w:rFonts w:ascii="Arial Narrow" w:hAnsi="Arial Narrow" w:cs="Arial"/>
          <w:color w:val="000000"/>
        </w:rPr>
        <w:t xml:space="preserve">Odlok o </w:t>
      </w:r>
      <w:r w:rsidR="0080647A" w:rsidRPr="00134440">
        <w:rPr>
          <w:rFonts w:ascii="Arial Narrow" w:hAnsi="Arial Narrow" w:cs="Arial"/>
          <w:color w:val="000000"/>
        </w:rPr>
        <w:t xml:space="preserve">zazidalnem </w:t>
      </w:r>
      <w:r w:rsidRPr="00134440">
        <w:rPr>
          <w:rFonts w:ascii="Arial Narrow" w:hAnsi="Arial Narrow" w:cs="Arial"/>
          <w:color w:val="000000"/>
        </w:rPr>
        <w:t xml:space="preserve">načrtu </w:t>
      </w:r>
      <w:r w:rsidR="0080647A" w:rsidRPr="00134440">
        <w:rPr>
          <w:rFonts w:ascii="Arial Narrow" w:hAnsi="Arial Narrow" w:cs="Arial"/>
        </w:rPr>
        <w:t xml:space="preserve">Kajuhova-Hudournik </w:t>
      </w:r>
      <w:proofErr w:type="spellStart"/>
      <w:r w:rsidR="0080647A" w:rsidRPr="00134440">
        <w:rPr>
          <w:rFonts w:ascii="Arial Narrow" w:hAnsi="Arial Narrow" w:cs="Arial"/>
        </w:rPr>
        <w:t>Morer</w:t>
      </w:r>
      <w:proofErr w:type="spellEnd"/>
      <w:r w:rsidR="0080647A" w:rsidRPr="00134440">
        <w:rPr>
          <w:rFonts w:ascii="Arial Narrow" w:hAnsi="Arial Narrow" w:cs="Arial"/>
          <w:b/>
        </w:rPr>
        <w:t xml:space="preserve"> </w:t>
      </w:r>
      <w:r w:rsidR="00DE3A79" w:rsidRPr="00134440">
        <w:rPr>
          <w:rFonts w:ascii="Arial Narrow" w:hAnsi="Arial Narrow"/>
          <w:sz w:val="20"/>
        </w:rPr>
        <w:t>(Ur. objave občine Izola, št. 15/2002, 11/04-Sklep o obvezni razlagi, 17/10-Obvezna razlaga</w:t>
      </w:r>
      <w:r w:rsidR="003371A4">
        <w:rPr>
          <w:rFonts w:ascii="Arial Narrow" w:hAnsi="Arial Narrow"/>
          <w:sz w:val="20"/>
        </w:rPr>
        <w:t>, E</w:t>
      </w:r>
      <w:r w:rsidR="00615D4B">
        <w:rPr>
          <w:rFonts w:ascii="Arial Narrow" w:hAnsi="Arial Narrow"/>
          <w:sz w:val="20"/>
        </w:rPr>
        <w:t xml:space="preserve">. - </w:t>
      </w:r>
      <w:r w:rsidR="003371A4">
        <w:rPr>
          <w:rFonts w:ascii="Arial Narrow" w:hAnsi="Arial Narrow"/>
          <w:sz w:val="20"/>
        </w:rPr>
        <w:t>Ur.</w:t>
      </w:r>
      <w:r w:rsidR="00615D4B">
        <w:rPr>
          <w:rFonts w:ascii="Arial Narrow" w:hAnsi="Arial Narrow"/>
          <w:sz w:val="20"/>
        </w:rPr>
        <w:t xml:space="preserve"> o</w:t>
      </w:r>
      <w:r w:rsidR="003371A4">
        <w:rPr>
          <w:rFonts w:ascii="Arial Narrow" w:hAnsi="Arial Narrow"/>
          <w:sz w:val="20"/>
        </w:rPr>
        <w:t>bjave</w:t>
      </w:r>
      <w:r w:rsidR="00615D4B">
        <w:rPr>
          <w:rFonts w:ascii="Arial Narrow" w:hAnsi="Arial Narrow"/>
          <w:sz w:val="20"/>
        </w:rPr>
        <w:t xml:space="preserve"> </w:t>
      </w:r>
      <w:r w:rsidR="00615D4B" w:rsidRPr="00134440">
        <w:rPr>
          <w:rFonts w:ascii="Arial Narrow" w:hAnsi="Arial Narrow"/>
          <w:sz w:val="20"/>
        </w:rPr>
        <w:t>občine Izola</w:t>
      </w:r>
      <w:r w:rsidR="00615D4B">
        <w:rPr>
          <w:rFonts w:ascii="Arial Narrow" w:hAnsi="Arial Narrow"/>
          <w:sz w:val="20"/>
        </w:rPr>
        <w:t>, št.14/2017</w:t>
      </w:r>
      <w:r w:rsidR="00DE3A79" w:rsidRPr="00134440">
        <w:rPr>
          <w:rFonts w:ascii="Arial Narrow" w:hAnsi="Arial Narrow"/>
          <w:sz w:val="20"/>
        </w:rPr>
        <w:t>) – v nadaljevanju ZN KHM</w:t>
      </w:r>
    </w:p>
    <w:p w:rsidR="00FA102F" w:rsidRDefault="00FA102F" w:rsidP="00DE3A79">
      <w:pPr>
        <w:widowControl w:val="0"/>
        <w:suppressAutoHyphens/>
        <w:spacing w:after="120"/>
        <w:jc w:val="both"/>
        <w:rPr>
          <w:rFonts w:ascii="Arial Narrow" w:hAnsi="Arial Narrow"/>
          <w:sz w:val="20"/>
        </w:rPr>
      </w:pPr>
    </w:p>
    <w:p w:rsidR="0020581C" w:rsidRPr="00134440" w:rsidRDefault="0020581C" w:rsidP="00812CCF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 w:cs="Arial"/>
          <w:b/>
        </w:rPr>
      </w:pPr>
      <w:r w:rsidRPr="00134440">
        <w:rPr>
          <w:rFonts w:ascii="Arial Narrow" w:hAnsi="Arial Narrow" w:cs="Arial"/>
          <w:b/>
        </w:rPr>
        <w:t xml:space="preserve">Razlogi za sprejem </w:t>
      </w:r>
    </w:p>
    <w:p w:rsidR="0020581C" w:rsidRPr="00953AB6" w:rsidRDefault="0020581C" w:rsidP="00953AB6">
      <w:pPr>
        <w:rPr>
          <w:rFonts w:ascii="Arial Narrow" w:hAnsi="Arial Narrow" w:cs="Arial"/>
        </w:rPr>
      </w:pPr>
    </w:p>
    <w:p w:rsidR="00FA102F" w:rsidRDefault="00953AB6" w:rsidP="0070524F">
      <w:pPr>
        <w:pStyle w:val="Odstavekseznama"/>
        <w:numPr>
          <w:ilvl w:val="0"/>
          <w:numId w:val="19"/>
        </w:numPr>
        <w:rPr>
          <w:rFonts w:ascii="Arial Narrow" w:hAnsi="Arial Narrow" w:cs="Arial"/>
          <w:sz w:val="24"/>
        </w:rPr>
      </w:pPr>
      <w:r w:rsidRPr="00FA102F">
        <w:rPr>
          <w:rFonts w:ascii="Arial Narrow" w:hAnsi="Arial Narrow" w:cs="Arial"/>
          <w:sz w:val="24"/>
        </w:rPr>
        <w:t>Obravnavano notranje ureditveno območje se ureja z ob</w:t>
      </w:r>
      <w:r w:rsidR="00FA102F" w:rsidRPr="00FA102F">
        <w:rPr>
          <w:rFonts w:ascii="Arial Narrow" w:hAnsi="Arial Narrow" w:cs="Arial"/>
          <w:sz w:val="24"/>
        </w:rPr>
        <w:t>stoječim prostorskim izvedbenim</w:t>
      </w:r>
    </w:p>
    <w:p w:rsidR="00953AB6" w:rsidRPr="00FA102F" w:rsidRDefault="00953AB6" w:rsidP="002D4604">
      <w:pPr>
        <w:jc w:val="both"/>
        <w:rPr>
          <w:rFonts w:ascii="Arial Narrow" w:hAnsi="Arial Narrow" w:cs="Arial"/>
        </w:rPr>
      </w:pPr>
      <w:r w:rsidRPr="00FA102F">
        <w:rPr>
          <w:rFonts w:ascii="Arial Narrow" w:hAnsi="Arial Narrow" w:cs="Arial"/>
        </w:rPr>
        <w:t xml:space="preserve">načrtom : Odlok o zazidalnem načrtu za območje Kajuhova – hudournik </w:t>
      </w:r>
      <w:proofErr w:type="spellStart"/>
      <w:r w:rsidRPr="00FA102F">
        <w:rPr>
          <w:rFonts w:ascii="Arial Narrow" w:hAnsi="Arial Narrow" w:cs="Arial"/>
        </w:rPr>
        <w:t>Morer</w:t>
      </w:r>
      <w:proofErr w:type="spellEnd"/>
      <w:r w:rsidRPr="00FA102F">
        <w:rPr>
          <w:rFonts w:ascii="Arial Narrow" w:hAnsi="Arial Narrow" w:cs="Arial"/>
        </w:rPr>
        <w:t xml:space="preserve"> v Izoli (Ur. objave občine Izola, št. 15/2002, 11/2004 – Sklep o obvezni razlagi, 17/2010 – Obvezna razlaga). Za vzhodni del območja je bil sprejet in objavljen  Odlok o spremembah in dopolnitvah odloka o zazidalnem načrtu za območje Kajuhova-hudournik </w:t>
      </w:r>
      <w:proofErr w:type="spellStart"/>
      <w:r w:rsidRPr="00FA102F">
        <w:rPr>
          <w:rFonts w:ascii="Arial Narrow" w:hAnsi="Arial Narrow" w:cs="Arial"/>
        </w:rPr>
        <w:t>Morer</w:t>
      </w:r>
      <w:proofErr w:type="spellEnd"/>
      <w:r w:rsidRPr="00FA102F">
        <w:rPr>
          <w:rFonts w:ascii="Arial Narrow" w:hAnsi="Arial Narrow" w:cs="Arial"/>
        </w:rPr>
        <w:t xml:space="preserve"> (E-Uradne objave Občine Izola št. 14/2017 z dne 09.10.2017)</w:t>
      </w:r>
      <w:r w:rsidR="00FA102F">
        <w:rPr>
          <w:rFonts w:ascii="Arial Narrow" w:hAnsi="Arial Narrow" w:cs="Arial"/>
        </w:rPr>
        <w:t>.</w:t>
      </w:r>
    </w:p>
    <w:p w:rsidR="00AB7940" w:rsidRPr="00953AB6" w:rsidRDefault="00AB7940" w:rsidP="0070524F">
      <w:pPr>
        <w:pStyle w:val="Odstavekseznama"/>
        <w:rPr>
          <w:rFonts w:ascii="Arial Narrow" w:hAnsi="Arial Narrow" w:cs="Arial"/>
          <w:sz w:val="24"/>
        </w:rPr>
      </w:pPr>
    </w:p>
    <w:p w:rsidR="00874476" w:rsidRPr="00953AB6" w:rsidRDefault="00211964" w:rsidP="002D4604">
      <w:pPr>
        <w:jc w:val="both"/>
        <w:rPr>
          <w:rFonts w:ascii="Arial Narrow" w:hAnsi="Arial Narrow" w:cs="Arial"/>
        </w:rPr>
      </w:pPr>
      <w:r w:rsidRPr="00953AB6">
        <w:rPr>
          <w:rFonts w:ascii="Arial Narrow" w:hAnsi="Arial Narrow" w:cs="Arial"/>
        </w:rPr>
        <w:t xml:space="preserve">Prostorske sestavine planskih dokumentov občine Izola območje, predvideno za spremembe in dopolnitve, namenjajo </w:t>
      </w:r>
      <w:r w:rsidR="003B6DAF">
        <w:rPr>
          <w:rFonts w:ascii="Arial Narrow" w:hAnsi="Arial Narrow" w:cs="Arial"/>
        </w:rPr>
        <w:t xml:space="preserve">predvsem </w:t>
      </w:r>
      <w:r w:rsidR="00615D4B" w:rsidRPr="00953AB6">
        <w:rPr>
          <w:rFonts w:ascii="Arial Narrow" w:hAnsi="Arial Narrow" w:cs="Arial"/>
        </w:rPr>
        <w:t>poslovno-industrijski in stanovanjski coni</w:t>
      </w:r>
      <w:r w:rsidRPr="00953AB6">
        <w:rPr>
          <w:rFonts w:ascii="Arial Narrow" w:hAnsi="Arial Narrow" w:cs="Arial"/>
        </w:rPr>
        <w:t>.</w:t>
      </w:r>
      <w:r w:rsidR="00874476" w:rsidRPr="00953AB6">
        <w:rPr>
          <w:rFonts w:ascii="Arial Narrow" w:hAnsi="Arial Narrow" w:cs="Arial"/>
        </w:rPr>
        <w:t xml:space="preserve"> </w:t>
      </w:r>
    </w:p>
    <w:p w:rsidR="00CF2513" w:rsidRPr="00134440" w:rsidRDefault="00CF2513" w:rsidP="002D4604">
      <w:pPr>
        <w:jc w:val="both"/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 xml:space="preserve">Spremembe in </w:t>
      </w:r>
      <w:r w:rsidR="00615D4B">
        <w:rPr>
          <w:rFonts w:ascii="Arial Narrow" w:hAnsi="Arial Narrow" w:cs="Arial"/>
        </w:rPr>
        <w:t xml:space="preserve">dopolnitve odloka se nanašajo na </w:t>
      </w:r>
      <w:r w:rsidRPr="00134440">
        <w:rPr>
          <w:rFonts w:ascii="Arial Narrow" w:hAnsi="Arial Narrow" w:cs="Arial"/>
        </w:rPr>
        <w:t>Z</w:t>
      </w:r>
      <w:r w:rsidR="00615D4B">
        <w:rPr>
          <w:rFonts w:ascii="Arial Narrow" w:hAnsi="Arial Narrow" w:cs="Arial"/>
        </w:rPr>
        <w:t>A</w:t>
      </w:r>
      <w:r w:rsidRPr="00134440">
        <w:rPr>
          <w:rFonts w:ascii="Arial Narrow" w:hAnsi="Arial Narrow" w:cs="Arial"/>
        </w:rPr>
        <w:t>HO</w:t>
      </w:r>
      <w:r w:rsidR="00D40810" w:rsidRPr="00134440">
        <w:rPr>
          <w:rFonts w:ascii="Arial Narrow" w:hAnsi="Arial Narrow" w:cs="Arial"/>
        </w:rPr>
        <w:t xml:space="preserve">DNI </w:t>
      </w:r>
      <w:r w:rsidR="00615D4B">
        <w:rPr>
          <w:rFonts w:ascii="Arial Narrow" w:hAnsi="Arial Narrow" w:cs="Arial"/>
        </w:rPr>
        <w:t>del območja ZN KHM, kjer se nahaja predvsem stanovanjska gradnja in delno na del, ki je namenjen</w:t>
      </w:r>
      <w:r w:rsidRPr="00134440">
        <w:rPr>
          <w:rFonts w:ascii="Arial Narrow" w:hAnsi="Arial Narrow" w:cs="Arial"/>
        </w:rPr>
        <w:t xml:space="preserve"> proizvodni in drugi poslovni dejavnosti. </w:t>
      </w:r>
    </w:p>
    <w:p w:rsidR="00810BE3" w:rsidRDefault="00A0193E" w:rsidP="002D4604">
      <w:pPr>
        <w:jc w:val="both"/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 xml:space="preserve">Za celotno območje je bil leta 2002 sprejet zazidalni načrt »KHM«, v okviru katerega se </w:t>
      </w:r>
      <w:r w:rsidR="003B6DAF">
        <w:rPr>
          <w:rFonts w:ascii="Arial Narrow" w:hAnsi="Arial Narrow" w:cs="Arial"/>
        </w:rPr>
        <w:t xml:space="preserve">je nameravalo na vzhodnem delu </w:t>
      </w:r>
      <w:r w:rsidRPr="00134440">
        <w:rPr>
          <w:rFonts w:ascii="Arial Narrow" w:hAnsi="Arial Narrow" w:cs="Arial"/>
        </w:rPr>
        <w:t>območja, na katerega se s predmetnim odlokom</w:t>
      </w:r>
      <w:r w:rsidR="003B6DAF">
        <w:rPr>
          <w:rFonts w:ascii="Arial Narrow" w:hAnsi="Arial Narrow" w:cs="Arial"/>
        </w:rPr>
        <w:t xml:space="preserve"> le delno</w:t>
      </w:r>
      <w:r w:rsidRPr="00134440">
        <w:rPr>
          <w:rFonts w:ascii="Arial Narrow" w:hAnsi="Arial Narrow" w:cs="Arial"/>
        </w:rPr>
        <w:t xml:space="preserve"> posega, vzpodbuditi gospodarsko dejavnost (proizvodno, obrtno in drugo poslovno dejavnost). </w:t>
      </w:r>
      <w:r w:rsidR="00810BE3" w:rsidRPr="00810BE3">
        <w:rPr>
          <w:rFonts w:ascii="Arial Narrow" w:hAnsi="Arial Narrow" w:cs="Arial"/>
        </w:rPr>
        <w:t xml:space="preserve">Za vzhodni del območja je bil </w:t>
      </w:r>
      <w:r w:rsidR="003B6DAF">
        <w:rPr>
          <w:rFonts w:ascii="Arial Narrow" w:hAnsi="Arial Narrow" w:cs="Arial"/>
        </w:rPr>
        <w:t xml:space="preserve">leta 2017 </w:t>
      </w:r>
      <w:r w:rsidR="00810BE3" w:rsidRPr="00810BE3">
        <w:rPr>
          <w:rFonts w:ascii="Arial Narrow" w:hAnsi="Arial Narrow" w:cs="Arial"/>
        </w:rPr>
        <w:t xml:space="preserve">sprejet in objavljen  Odlok o spremembah in dopolnitvah odloka o zazidalnem načrtu za območje Kajuhova-hudournik </w:t>
      </w:r>
      <w:proofErr w:type="spellStart"/>
      <w:r w:rsidR="00810BE3" w:rsidRPr="00810BE3">
        <w:rPr>
          <w:rFonts w:ascii="Arial Narrow" w:hAnsi="Arial Narrow" w:cs="Arial"/>
        </w:rPr>
        <w:t>Morer</w:t>
      </w:r>
      <w:proofErr w:type="spellEnd"/>
      <w:r w:rsidR="00810BE3" w:rsidRPr="00810BE3">
        <w:rPr>
          <w:rFonts w:ascii="Arial Narrow" w:hAnsi="Arial Narrow" w:cs="Arial"/>
        </w:rPr>
        <w:t xml:space="preserve"> (E-Uradne objave Občine Izola št. 14/2017 z dne 09.10.2017)</w:t>
      </w:r>
    </w:p>
    <w:p w:rsidR="00810BE3" w:rsidRDefault="00810BE3" w:rsidP="002D4604">
      <w:pPr>
        <w:jc w:val="both"/>
        <w:rPr>
          <w:rFonts w:ascii="Arial Narrow" w:hAnsi="Arial Narrow" w:cs="Arial"/>
        </w:rPr>
      </w:pPr>
    </w:p>
    <w:p w:rsidR="00810BE3" w:rsidRPr="00810BE3" w:rsidRDefault="00810BE3" w:rsidP="002D4604">
      <w:pPr>
        <w:jc w:val="both"/>
        <w:rPr>
          <w:rFonts w:ascii="Arial Narrow" w:hAnsi="Arial Narrow" w:cs="Arial"/>
        </w:rPr>
      </w:pPr>
      <w:r w:rsidRPr="00810BE3">
        <w:rPr>
          <w:rFonts w:ascii="Arial Narrow" w:hAnsi="Arial Narrow" w:cs="Arial"/>
        </w:rPr>
        <w:t>Ker je bil zazidalni načrt na obravnavanem, zahodnem območju ZN KHM, predvsem v delu, ki ni stanovanjski, realiziran le v manjši meri in so se v času od izdelave spremenila nekatera izhodišča navedenega načrta, se je občina Izola odločila za sprejetje smiselnih  sprememb in dopolnitev</w:t>
      </w:r>
      <w:r w:rsidR="003B6DAF">
        <w:rPr>
          <w:rFonts w:ascii="Arial Narrow" w:hAnsi="Arial Narrow" w:cs="Arial"/>
        </w:rPr>
        <w:t xml:space="preserve"> tudi za zahodni del območja</w:t>
      </w:r>
      <w:r w:rsidRPr="00810BE3">
        <w:rPr>
          <w:rFonts w:ascii="Arial Narrow" w:hAnsi="Arial Narrow" w:cs="Arial"/>
        </w:rPr>
        <w:t xml:space="preserve">. </w:t>
      </w:r>
    </w:p>
    <w:p w:rsidR="00810BE3" w:rsidRPr="00810BE3" w:rsidRDefault="00810BE3" w:rsidP="002D4604">
      <w:pPr>
        <w:ind w:left="360"/>
        <w:jc w:val="both"/>
        <w:rPr>
          <w:rFonts w:ascii="Arial Narrow" w:hAnsi="Arial Narrow" w:cs="Arial"/>
        </w:rPr>
      </w:pPr>
    </w:p>
    <w:p w:rsidR="00953AB6" w:rsidRDefault="00810BE3" w:rsidP="002D4604">
      <w:pPr>
        <w:jc w:val="both"/>
        <w:rPr>
          <w:rFonts w:ascii="Arial Narrow" w:hAnsi="Arial Narrow" w:cs="Arial"/>
        </w:rPr>
      </w:pPr>
      <w:r w:rsidRPr="00E53A42">
        <w:rPr>
          <w:rFonts w:ascii="Arial Narrow" w:hAnsi="Arial Narrow" w:cs="Arial"/>
        </w:rPr>
        <w:lastRenderedPageBreak/>
        <w:t xml:space="preserve">Razlog za pripravo sprememb in dopolnitev ZN KHM je prilagoditev odloka današnjim potrebam in razmeram v prostoru. Občina </w:t>
      </w:r>
      <w:r w:rsidR="003B6DAF">
        <w:rPr>
          <w:rFonts w:ascii="Arial Narrow" w:hAnsi="Arial Narrow" w:cs="Arial"/>
        </w:rPr>
        <w:t xml:space="preserve"> želi</w:t>
      </w:r>
      <w:r w:rsidRPr="00E53A42">
        <w:rPr>
          <w:rFonts w:ascii="Arial Narrow" w:hAnsi="Arial Narrow" w:cs="Arial"/>
        </w:rPr>
        <w:t xml:space="preserve"> optimizirati </w:t>
      </w:r>
      <w:r w:rsidR="003B6DAF">
        <w:rPr>
          <w:rFonts w:ascii="Arial Narrow" w:hAnsi="Arial Narrow" w:cs="Arial"/>
        </w:rPr>
        <w:t>območje obdelave: zagotoviti</w:t>
      </w:r>
      <w:r w:rsidRPr="00E53A42">
        <w:rPr>
          <w:rFonts w:ascii="Arial Narrow" w:hAnsi="Arial Narrow" w:cs="Arial"/>
        </w:rPr>
        <w:t xml:space="preserve"> dodatn</w:t>
      </w:r>
      <w:r w:rsidR="003B6DAF">
        <w:rPr>
          <w:rFonts w:ascii="Arial Narrow" w:hAnsi="Arial Narrow" w:cs="Arial"/>
        </w:rPr>
        <w:t>a zemljišča</w:t>
      </w:r>
      <w:r w:rsidRPr="00E53A42">
        <w:rPr>
          <w:rFonts w:ascii="Arial Narrow" w:hAnsi="Arial Narrow" w:cs="Arial"/>
        </w:rPr>
        <w:t xml:space="preserve"> za gradnjo v obrtni coni</w:t>
      </w:r>
      <w:r w:rsidR="003B6DAF">
        <w:rPr>
          <w:rFonts w:ascii="Arial Narrow" w:hAnsi="Arial Narrow" w:cs="Arial"/>
        </w:rPr>
        <w:t xml:space="preserve"> in obenem zagotoviti</w:t>
      </w:r>
      <w:r w:rsidRPr="00E53A42">
        <w:rPr>
          <w:rFonts w:ascii="Arial Narrow" w:hAnsi="Arial Narrow" w:cs="Arial"/>
        </w:rPr>
        <w:t xml:space="preserve">, da se </w:t>
      </w:r>
      <w:r w:rsidR="003B6DAF">
        <w:rPr>
          <w:rFonts w:ascii="Arial Narrow" w:hAnsi="Arial Narrow" w:cs="Arial"/>
        </w:rPr>
        <w:t>zelene površine ne bi zmanjšale. Ohrani se</w:t>
      </w:r>
      <w:r w:rsidR="00953AB6">
        <w:rPr>
          <w:rFonts w:ascii="Arial Narrow" w:hAnsi="Arial Narrow" w:cs="Arial"/>
        </w:rPr>
        <w:t xml:space="preserve"> </w:t>
      </w:r>
      <w:r w:rsidRPr="00E53A42">
        <w:rPr>
          <w:rFonts w:ascii="Arial Narrow" w:hAnsi="Arial Narrow" w:cs="Arial"/>
        </w:rPr>
        <w:t>nekoliko preoblikovan pas zelenih površin, ki služi kot cezura med stanovanjskim in obrtnim območjem</w:t>
      </w:r>
      <w:r w:rsidR="00953AB6">
        <w:rPr>
          <w:rFonts w:ascii="Arial Narrow" w:hAnsi="Arial Narrow" w:cs="Arial"/>
        </w:rPr>
        <w:t>.</w:t>
      </w:r>
      <w:r w:rsidRPr="00E53A42">
        <w:rPr>
          <w:rFonts w:ascii="Arial Narrow" w:hAnsi="Arial Narrow" w:cs="Arial"/>
        </w:rPr>
        <w:t xml:space="preserve"> </w:t>
      </w:r>
      <w:r w:rsidR="00953AB6">
        <w:rPr>
          <w:rFonts w:ascii="Arial Narrow" w:hAnsi="Arial Narrow" w:cs="Arial"/>
        </w:rPr>
        <w:t>Osrednjemu del</w:t>
      </w:r>
      <w:r w:rsidR="003B6DAF">
        <w:rPr>
          <w:rFonts w:ascii="Arial Narrow" w:hAnsi="Arial Narrow" w:cs="Arial"/>
        </w:rPr>
        <w:t xml:space="preserve">u zelenih površin se dodeli </w:t>
      </w:r>
      <w:r w:rsidRPr="00E53A42">
        <w:rPr>
          <w:rFonts w:ascii="Arial Narrow" w:hAnsi="Arial Narrow" w:cs="Arial"/>
        </w:rPr>
        <w:t xml:space="preserve">posebni pomen, in sicer </w:t>
      </w:r>
      <w:r w:rsidR="00953AB6">
        <w:rPr>
          <w:rFonts w:ascii="Arial Narrow" w:hAnsi="Arial Narrow" w:cs="Arial"/>
        </w:rPr>
        <w:t xml:space="preserve">ureditev </w:t>
      </w:r>
      <w:proofErr w:type="spellStart"/>
      <w:r w:rsidR="00953AB6">
        <w:rPr>
          <w:rFonts w:ascii="Arial Narrow" w:hAnsi="Arial Narrow" w:cs="Arial"/>
        </w:rPr>
        <w:t>t.i</w:t>
      </w:r>
      <w:proofErr w:type="spellEnd"/>
      <w:r w:rsidR="00953AB6">
        <w:rPr>
          <w:rFonts w:ascii="Arial Narrow" w:hAnsi="Arial Narrow" w:cs="Arial"/>
        </w:rPr>
        <w:t>. mestnih</w:t>
      </w:r>
      <w:r w:rsidRPr="00E53A42">
        <w:rPr>
          <w:rFonts w:ascii="Arial Narrow" w:hAnsi="Arial Narrow" w:cs="Arial"/>
        </w:rPr>
        <w:t xml:space="preserve"> vrtov. </w:t>
      </w:r>
    </w:p>
    <w:p w:rsidR="0043083D" w:rsidRDefault="0043083D" w:rsidP="002D4604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Spremeni se grafični in tekstualni del odloka. V tekstualnem delu se z manjšimi popravki omogoči enostavnejše in racionalnejše arhitekturno urejanje celotnega območja obravnave.</w:t>
      </w:r>
    </w:p>
    <w:p w:rsidR="00F1293F" w:rsidRDefault="00F1293F" w:rsidP="002D4604">
      <w:pPr>
        <w:jc w:val="both"/>
        <w:rPr>
          <w:rFonts w:ascii="Arial Narrow" w:hAnsi="Arial Narrow" w:cs="Arial"/>
        </w:rPr>
      </w:pPr>
    </w:p>
    <w:p w:rsidR="007E7CA0" w:rsidRPr="002D4604" w:rsidRDefault="00AE5100" w:rsidP="002D4604">
      <w:pPr>
        <w:jc w:val="both"/>
        <w:rPr>
          <w:rFonts w:ascii="Arial Narrow" w:hAnsi="Arial Narrow" w:cs="Arial"/>
        </w:rPr>
      </w:pPr>
      <w:r w:rsidRPr="00F1293F">
        <w:rPr>
          <w:rFonts w:ascii="Arial Narrow" w:hAnsi="Arial Narrow" w:cs="Arial"/>
        </w:rPr>
        <w:t xml:space="preserve">Območje obdelave je na severu omejeno z osrednjo linijo Prešernove ceste oziroma seže vse do območja, ki ga obravnava  prostorski akt Pup ob mestnem Stadionu (skrajno levo pri krožišču pa </w:t>
      </w:r>
      <w:proofErr w:type="spellStart"/>
      <w:r w:rsidRPr="00F1293F">
        <w:rPr>
          <w:rFonts w:ascii="Arial Narrow" w:hAnsi="Arial Narrow" w:cs="Arial"/>
        </w:rPr>
        <w:t>Zn</w:t>
      </w:r>
      <w:proofErr w:type="spellEnd"/>
      <w:r w:rsidRPr="00F1293F">
        <w:rPr>
          <w:rFonts w:ascii="Arial Narrow" w:hAnsi="Arial Narrow" w:cs="Arial"/>
        </w:rPr>
        <w:t xml:space="preserve"> Prešernova-Drevored 1. Maja), zahodno je omejeno z osrednjo linijo Kajuhove ulice oziroma seže vse do območja, ki ga obravnava Pup Livade-Kajuhova, južno do območja, ki ga obravnava </w:t>
      </w:r>
      <w:proofErr w:type="spellStart"/>
      <w:r w:rsidRPr="00F1293F">
        <w:rPr>
          <w:rFonts w:ascii="Arial Narrow" w:hAnsi="Arial Narrow" w:cs="Arial"/>
        </w:rPr>
        <w:t>Zn</w:t>
      </w:r>
      <w:proofErr w:type="spellEnd"/>
      <w:r w:rsidRPr="00F1293F">
        <w:rPr>
          <w:rFonts w:ascii="Arial Narrow" w:hAnsi="Arial Narrow" w:cs="Arial"/>
        </w:rPr>
        <w:t xml:space="preserve"> Cona mestne industrije jug (vzhodni del južne meje seže do meje območja, ki ga obravnava Pup Oprema). Zahodno je območje delno zaključeno s povezovalno cesto med Prešernovo in Industrijsko cesto vse do severne meje zemljiške parcele št. 2596/3 </w:t>
      </w:r>
      <w:proofErr w:type="spellStart"/>
      <w:r w:rsidRPr="00F1293F">
        <w:rPr>
          <w:rFonts w:ascii="Arial Narrow" w:hAnsi="Arial Narrow" w:cs="Arial"/>
        </w:rPr>
        <w:t>k.o</w:t>
      </w:r>
      <w:proofErr w:type="spellEnd"/>
      <w:r w:rsidRPr="00F1293F">
        <w:rPr>
          <w:rFonts w:ascii="Arial Narrow" w:hAnsi="Arial Narrow" w:cs="Arial"/>
        </w:rPr>
        <w:t xml:space="preserve">. Izola. Območje zaobjame zemljiški parceli št. 2596/3 in 2596/2 obe </w:t>
      </w:r>
      <w:proofErr w:type="spellStart"/>
      <w:r w:rsidRPr="00F1293F">
        <w:rPr>
          <w:rFonts w:ascii="Arial Narrow" w:hAnsi="Arial Narrow" w:cs="Arial"/>
        </w:rPr>
        <w:t>k.o</w:t>
      </w:r>
      <w:proofErr w:type="spellEnd"/>
      <w:r w:rsidRPr="00F1293F">
        <w:rPr>
          <w:rFonts w:ascii="Arial Narrow" w:hAnsi="Arial Narrow" w:cs="Arial"/>
        </w:rPr>
        <w:t xml:space="preserve">. Izola vse do območja obdelave </w:t>
      </w:r>
      <w:proofErr w:type="spellStart"/>
      <w:r w:rsidRPr="00F1293F">
        <w:rPr>
          <w:rFonts w:ascii="Arial Narrow" w:hAnsi="Arial Narrow" w:cs="Arial"/>
        </w:rPr>
        <w:t>Zn</w:t>
      </w:r>
      <w:proofErr w:type="spellEnd"/>
      <w:r w:rsidRPr="00F1293F">
        <w:rPr>
          <w:rFonts w:ascii="Arial Narrow" w:hAnsi="Arial Narrow" w:cs="Arial"/>
        </w:rPr>
        <w:t xml:space="preserve"> </w:t>
      </w:r>
      <w:proofErr w:type="spellStart"/>
      <w:r w:rsidRPr="00F1293F">
        <w:rPr>
          <w:rFonts w:ascii="Arial Narrow" w:hAnsi="Arial Narrow" w:cs="Arial"/>
        </w:rPr>
        <w:t>Iplas</w:t>
      </w:r>
      <w:proofErr w:type="spellEnd"/>
      <w:r w:rsidRPr="00F1293F">
        <w:rPr>
          <w:rFonts w:ascii="Arial Narrow" w:hAnsi="Arial Narrow" w:cs="Arial"/>
        </w:rPr>
        <w:t xml:space="preserve"> Polimer, vključuje  zemljiško parcelo 2527 </w:t>
      </w:r>
      <w:proofErr w:type="spellStart"/>
      <w:r w:rsidRPr="00F1293F">
        <w:rPr>
          <w:rFonts w:ascii="Arial Narrow" w:hAnsi="Arial Narrow" w:cs="Arial"/>
        </w:rPr>
        <w:t>k.o.Izola</w:t>
      </w:r>
      <w:proofErr w:type="spellEnd"/>
      <w:r w:rsidRPr="00F1293F">
        <w:rPr>
          <w:rFonts w:ascii="Arial Narrow" w:hAnsi="Arial Narrow" w:cs="Arial"/>
        </w:rPr>
        <w:t xml:space="preserve"> vse do območja obdelave Pup </w:t>
      </w:r>
      <w:proofErr w:type="spellStart"/>
      <w:r w:rsidRPr="00F1293F">
        <w:rPr>
          <w:rFonts w:ascii="Arial Narrow" w:hAnsi="Arial Narrow" w:cs="Arial"/>
        </w:rPr>
        <w:t>Imp</w:t>
      </w:r>
      <w:proofErr w:type="spellEnd"/>
      <w:r w:rsidRPr="00F1293F">
        <w:rPr>
          <w:rFonts w:ascii="Arial Narrow" w:hAnsi="Arial Narrow" w:cs="Arial"/>
        </w:rPr>
        <w:t>-Komunala</w:t>
      </w:r>
      <w:r w:rsidR="007E7CA0" w:rsidRPr="002D4604">
        <w:rPr>
          <w:rFonts w:ascii="Arial Narrow" w:hAnsi="Arial Narrow" w:cs="Arial"/>
        </w:rPr>
        <w:t xml:space="preserve">. </w:t>
      </w:r>
      <w:r w:rsidR="007E7CA0" w:rsidRPr="00F1293F">
        <w:rPr>
          <w:rFonts w:ascii="Arial Narrow" w:hAnsi="Arial Narrow" w:cs="Arial"/>
        </w:rPr>
        <w:t>Območje obdelave vključuje tudi manjše območje, ki se nahaja vzhodno od povezovalne ceste med Prešernovo in Industrijsko cesto.</w:t>
      </w:r>
    </w:p>
    <w:p w:rsidR="00AE5100" w:rsidRDefault="00AE5100" w:rsidP="002D4604">
      <w:pPr>
        <w:ind w:left="360"/>
        <w:jc w:val="both"/>
        <w:rPr>
          <w:rFonts w:ascii="Arial Narrow" w:hAnsi="Arial Narrow" w:cs="Arial"/>
        </w:rPr>
      </w:pPr>
    </w:p>
    <w:p w:rsidR="00E53A42" w:rsidRPr="00DB77D1" w:rsidRDefault="007E7CA0" w:rsidP="00DB77D1">
      <w:pPr>
        <w:jc w:val="both"/>
        <w:rPr>
          <w:rFonts w:ascii="Arial Narrow" w:hAnsi="Arial Narrow" w:cs="Arial"/>
        </w:rPr>
      </w:pPr>
      <w:r w:rsidRPr="007E7CA0">
        <w:rPr>
          <w:rFonts w:ascii="Arial Narrow" w:hAnsi="Arial Narrow" w:cs="Arial"/>
          <w:noProof/>
        </w:rPr>
        <w:drawing>
          <wp:inline distT="0" distB="0" distL="0" distR="0" wp14:anchorId="6B8ED83C" wp14:editId="620A7912">
            <wp:extent cx="5760720" cy="392499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A42" w:rsidRPr="00E53A42">
        <w:rPr>
          <w:rFonts w:ascii="Arial Narrow" w:hAnsi="Arial Narrow" w:cs="Arial"/>
        </w:rPr>
        <w:t xml:space="preserve"> </w:t>
      </w:r>
    </w:p>
    <w:p w:rsidR="00E53A42" w:rsidRPr="007E7CA0" w:rsidRDefault="00E53A42" w:rsidP="00E53A42">
      <w:pPr>
        <w:jc w:val="both"/>
        <w:rPr>
          <w:rFonts w:ascii="Arial Narrow" w:hAnsi="Arial Narrow" w:cs="Arial"/>
          <w:i/>
        </w:rPr>
      </w:pPr>
      <w:r w:rsidRPr="007E7CA0">
        <w:rPr>
          <w:rFonts w:ascii="Arial Narrow" w:hAnsi="Arial Narrow" w:cs="Arial"/>
          <w:i/>
        </w:rPr>
        <w:t xml:space="preserve">Slika 1: Območje </w:t>
      </w:r>
      <w:r w:rsidR="007E7CA0" w:rsidRPr="007E7CA0">
        <w:rPr>
          <w:rFonts w:ascii="Arial Narrow" w:hAnsi="Arial Narrow" w:cs="Arial"/>
          <w:i/>
        </w:rPr>
        <w:t xml:space="preserve">Spremembe in dopolnitve Odloka o zazidalnem načrtu Kajuhova-Hudournik </w:t>
      </w:r>
      <w:proofErr w:type="spellStart"/>
      <w:r w:rsidR="007E7CA0" w:rsidRPr="007E7CA0">
        <w:rPr>
          <w:rFonts w:ascii="Arial Narrow" w:hAnsi="Arial Narrow" w:cs="Arial"/>
          <w:i/>
        </w:rPr>
        <w:t>Morer</w:t>
      </w:r>
      <w:proofErr w:type="spellEnd"/>
      <w:r w:rsidR="007E7CA0" w:rsidRPr="007E7CA0">
        <w:rPr>
          <w:rFonts w:ascii="Arial Narrow" w:hAnsi="Arial Narrow" w:cs="Arial"/>
          <w:i/>
        </w:rPr>
        <w:t xml:space="preserve"> (ZN KHM – za</w:t>
      </w:r>
      <w:r w:rsidRPr="007E7CA0">
        <w:rPr>
          <w:rFonts w:ascii="Arial Narrow" w:hAnsi="Arial Narrow" w:cs="Arial"/>
          <w:i/>
        </w:rPr>
        <w:t>hodno območje).</w:t>
      </w:r>
    </w:p>
    <w:p w:rsidR="00E53A42" w:rsidRDefault="00E53A42" w:rsidP="00E53A42">
      <w:pPr>
        <w:pStyle w:val="Odstavekseznama"/>
        <w:rPr>
          <w:rFonts w:ascii="Arial Narrow" w:hAnsi="Arial Narrow" w:cs="Arial"/>
          <w:sz w:val="24"/>
        </w:rPr>
      </w:pPr>
    </w:p>
    <w:p w:rsidR="00AE5100" w:rsidRPr="007E7CA0" w:rsidRDefault="00AE5100" w:rsidP="007E7CA0">
      <w:pPr>
        <w:jc w:val="both"/>
        <w:rPr>
          <w:rFonts w:ascii="Arial Narrow" w:hAnsi="Arial Narrow" w:cs="Arial"/>
        </w:rPr>
      </w:pPr>
      <w:r w:rsidRPr="007E7CA0">
        <w:rPr>
          <w:rFonts w:ascii="Arial Narrow" w:hAnsi="Arial Narrow" w:cs="Arial"/>
        </w:rPr>
        <w:t>Predmet sprememb in dopolnitev odloka za navedeno območje so</w:t>
      </w:r>
      <w:r w:rsidR="003B6DAF">
        <w:rPr>
          <w:rFonts w:ascii="Arial Narrow" w:hAnsi="Arial Narrow" w:cs="Arial"/>
        </w:rPr>
        <w:t xml:space="preserve"> prostorske ureditve in gradnje</w:t>
      </w:r>
      <w:r w:rsidRPr="007E7CA0">
        <w:rPr>
          <w:rFonts w:ascii="Arial Narrow" w:hAnsi="Arial Narrow" w:cs="Arial"/>
        </w:rPr>
        <w:t xml:space="preserve"> prilagojene današnjim potrebam v prostoru, ureditev mestnih vrtov v bližini mestnega jedra, na dobro dostopnem območj</w:t>
      </w:r>
      <w:r w:rsidR="0043083D">
        <w:rPr>
          <w:rFonts w:ascii="Arial Narrow" w:hAnsi="Arial Narrow" w:cs="Arial"/>
        </w:rPr>
        <w:t xml:space="preserve">u, namenjenem zelenim površinam. Spremembe in dopolnitve upoštevajo </w:t>
      </w:r>
      <w:r w:rsidRPr="007E7CA0">
        <w:rPr>
          <w:rFonts w:ascii="Arial Narrow" w:hAnsi="Arial Narrow" w:cs="Arial"/>
        </w:rPr>
        <w:t>p</w:t>
      </w:r>
      <w:r w:rsidR="0043083D">
        <w:rPr>
          <w:rFonts w:ascii="Arial Narrow" w:hAnsi="Arial Narrow" w:cs="Arial"/>
        </w:rPr>
        <w:t>ovpraševanje</w:t>
      </w:r>
      <w:r w:rsidRPr="007E7CA0">
        <w:rPr>
          <w:rFonts w:ascii="Arial Narrow" w:hAnsi="Arial Narrow" w:cs="Arial"/>
        </w:rPr>
        <w:t xml:space="preserve"> po manjših popravk</w:t>
      </w:r>
      <w:r w:rsidR="0043083D">
        <w:rPr>
          <w:rFonts w:ascii="Arial Narrow" w:hAnsi="Arial Narrow" w:cs="Arial"/>
        </w:rPr>
        <w:t>ih v tekstualnem delu</w:t>
      </w:r>
      <w:r w:rsidRPr="007E7CA0">
        <w:rPr>
          <w:rFonts w:ascii="Arial Narrow" w:hAnsi="Arial Narrow" w:cs="Arial"/>
        </w:rPr>
        <w:t xml:space="preserve"> prostorskega akta, predvsem v delu, ki se nanaša na arhitekturno</w:t>
      </w:r>
      <w:r w:rsidR="0043083D">
        <w:rPr>
          <w:rFonts w:ascii="Arial Narrow" w:hAnsi="Arial Narrow" w:cs="Arial"/>
        </w:rPr>
        <w:t xml:space="preserve"> oblikovanje ter racionalizacijo</w:t>
      </w:r>
      <w:r w:rsidRPr="007E7CA0">
        <w:rPr>
          <w:rFonts w:ascii="Arial Narrow" w:hAnsi="Arial Narrow" w:cs="Arial"/>
        </w:rPr>
        <w:t xml:space="preserve"> izrabe prostora z možnostjo ureditve novih parcel, namenjenih gradnji v obrtnem območju. </w:t>
      </w:r>
    </w:p>
    <w:p w:rsidR="00E53A42" w:rsidRDefault="00E53A42" w:rsidP="008669DE">
      <w:pPr>
        <w:jc w:val="both"/>
        <w:rPr>
          <w:rFonts w:ascii="Arial Narrow" w:hAnsi="Arial Narrow" w:cs="Arial"/>
        </w:rPr>
      </w:pPr>
    </w:p>
    <w:p w:rsidR="00AB7940" w:rsidRPr="00AB7940" w:rsidRDefault="0020581C" w:rsidP="00AB7940">
      <w:pPr>
        <w:pStyle w:val="Odstavekseznama"/>
        <w:numPr>
          <w:ilvl w:val="0"/>
          <w:numId w:val="19"/>
        </w:numPr>
        <w:rPr>
          <w:rFonts w:ascii="Arial Narrow" w:hAnsi="Arial Narrow" w:cs="Arial"/>
          <w:sz w:val="24"/>
        </w:rPr>
      </w:pPr>
      <w:r w:rsidRPr="00AB7940">
        <w:rPr>
          <w:rFonts w:ascii="Arial Narrow" w:hAnsi="Arial Narrow" w:cs="Arial"/>
          <w:sz w:val="24"/>
        </w:rPr>
        <w:t xml:space="preserve">Spremembe in dopolnitve </w:t>
      </w:r>
      <w:r w:rsidR="004D36A5" w:rsidRPr="00AB7940">
        <w:rPr>
          <w:rFonts w:ascii="Arial Narrow" w:hAnsi="Arial Narrow" w:cs="Arial"/>
          <w:sz w:val="24"/>
        </w:rPr>
        <w:t xml:space="preserve">se </w:t>
      </w:r>
      <w:r w:rsidRPr="00AB7940">
        <w:rPr>
          <w:rFonts w:ascii="Arial Narrow" w:hAnsi="Arial Narrow" w:cs="Arial"/>
          <w:sz w:val="24"/>
        </w:rPr>
        <w:t>n</w:t>
      </w:r>
      <w:r w:rsidR="00F42944" w:rsidRPr="00AB7940">
        <w:rPr>
          <w:rFonts w:ascii="Arial Narrow" w:hAnsi="Arial Narrow" w:cs="Arial"/>
          <w:sz w:val="24"/>
        </w:rPr>
        <w:t xml:space="preserve">anašajo </w:t>
      </w:r>
      <w:r w:rsidRPr="00AB7940">
        <w:rPr>
          <w:rFonts w:ascii="Arial Narrow" w:hAnsi="Arial Narrow" w:cs="Arial"/>
          <w:sz w:val="24"/>
        </w:rPr>
        <w:t>na tekstualni</w:t>
      </w:r>
      <w:r w:rsidR="00F42944" w:rsidRPr="00AB7940">
        <w:rPr>
          <w:rFonts w:ascii="Arial Narrow" w:hAnsi="Arial Narrow" w:cs="Arial"/>
          <w:sz w:val="24"/>
        </w:rPr>
        <w:t xml:space="preserve"> in grafični</w:t>
      </w:r>
      <w:r w:rsidRPr="00AB7940">
        <w:rPr>
          <w:rFonts w:ascii="Arial Narrow" w:hAnsi="Arial Narrow" w:cs="Arial"/>
          <w:sz w:val="24"/>
        </w:rPr>
        <w:t xml:space="preserve"> del</w:t>
      </w:r>
      <w:r w:rsidR="00F42944" w:rsidRPr="00AB7940">
        <w:rPr>
          <w:rFonts w:ascii="Arial Narrow" w:hAnsi="Arial Narrow" w:cs="Arial"/>
          <w:sz w:val="24"/>
        </w:rPr>
        <w:t xml:space="preserve"> odloka.</w:t>
      </w:r>
      <w:r w:rsidRPr="00AB7940">
        <w:rPr>
          <w:rFonts w:ascii="Arial Narrow" w:hAnsi="Arial Narrow" w:cs="Arial"/>
          <w:sz w:val="24"/>
        </w:rPr>
        <w:t xml:space="preserve"> </w:t>
      </w:r>
    </w:p>
    <w:p w:rsidR="00D505E7" w:rsidRPr="004C6845" w:rsidRDefault="00FB48BC" w:rsidP="00AB7940">
      <w:pPr>
        <w:pStyle w:val="Odstavekseznama"/>
        <w:numPr>
          <w:ilvl w:val="0"/>
          <w:numId w:val="19"/>
        </w:numPr>
        <w:rPr>
          <w:rFonts w:ascii="Arial Narrow" w:hAnsi="Arial Narrow" w:cs="Arial"/>
          <w:sz w:val="24"/>
        </w:rPr>
      </w:pPr>
      <w:r w:rsidRPr="00AB7940">
        <w:rPr>
          <w:rFonts w:ascii="Arial Narrow" w:hAnsi="Arial Narrow" w:cs="Arial"/>
          <w:sz w:val="24"/>
        </w:rPr>
        <w:t>Na pripravljeno gradivo sprememb in dopolnitev Zn KH</w:t>
      </w:r>
      <w:r w:rsidR="00D252C9" w:rsidRPr="00AB7940">
        <w:rPr>
          <w:rFonts w:ascii="Arial Narrow" w:hAnsi="Arial Narrow" w:cs="Arial"/>
          <w:sz w:val="24"/>
        </w:rPr>
        <w:t xml:space="preserve">M, so bile pridobljene smernice </w:t>
      </w:r>
      <w:r w:rsidR="002D4604">
        <w:rPr>
          <w:rFonts w:ascii="Arial Narrow" w:hAnsi="Arial Narrow" w:cs="Arial"/>
          <w:sz w:val="24"/>
        </w:rPr>
        <w:t xml:space="preserve">sledečih </w:t>
      </w:r>
      <w:r w:rsidR="00D252C9" w:rsidRPr="004C6845">
        <w:rPr>
          <w:rFonts w:ascii="Arial Narrow" w:hAnsi="Arial Narrow" w:cs="Arial"/>
          <w:sz w:val="24"/>
        </w:rPr>
        <w:t>pristo</w:t>
      </w:r>
      <w:r w:rsidR="0073396E" w:rsidRPr="004C6845">
        <w:rPr>
          <w:rFonts w:ascii="Arial Narrow" w:hAnsi="Arial Narrow" w:cs="Arial"/>
          <w:sz w:val="24"/>
        </w:rPr>
        <w:t xml:space="preserve">jnih nosilcev urejanja prostora: </w:t>
      </w:r>
    </w:p>
    <w:p w:rsidR="00493D64" w:rsidRPr="004C6845" w:rsidRDefault="00493D64" w:rsidP="0023013B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 xml:space="preserve">Ministrstvo za infrastrukturo, </w:t>
      </w:r>
      <w:r w:rsidR="003346AB" w:rsidRPr="004C6845">
        <w:rPr>
          <w:rFonts w:ascii="Arial Narrow" w:hAnsi="Arial Narrow" w:cs="Arial"/>
          <w:sz w:val="24"/>
        </w:rPr>
        <w:t>Direkcija RS za infrastrukturo,</w:t>
      </w:r>
      <w:r w:rsidR="004C6845" w:rsidRPr="004C6845">
        <w:rPr>
          <w:rFonts w:ascii="Arial Narrow" w:hAnsi="Arial Narrow" w:cs="Arial"/>
          <w:sz w:val="24"/>
        </w:rPr>
        <w:t xml:space="preserve"> </w:t>
      </w:r>
      <w:r w:rsidR="003346AB" w:rsidRPr="004C6845">
        <w:rPr>
          <w:rFonts w:ascii="Arial Narrow" w:hAnsi="Arial Narrow" w:cs="Arial"/>
          <w:sz w:val="24"/>
        </w:rPr>
        <w:t xml:space="preserve">sektor </w:t>
      </w:r>
      <w:r w:rsidR="004C6845" w:rsidRPr="004C6845">
        <w:rPr>
          <w:rFonts w:ascii="Arial Narrow" w:hAnsi="Arial Narrow" w:cs="Arial"/>
          <w:sz w:val="24"/>
        </w:rPr>
        <w:t>za upravljanje cest Območje Koper, Ankaranska cesta 7b, 6104 Koper</w:t>
      </w:r>
      <w:r w:rsidRPr="004C6845">
        <w:rPr>
          <w:rFonts w:ascii="Arial Narrow" w:hAnsi="Arial Narrow" w:cs="Arial"/>
          <w:sz w:val="24"/>
        </w:rPr>
        <w:t xml:space="preserve"> 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 xml:space="preserve">Zavod RS za varstvo narave, OE Piran, Trg </w:t>
      </w:r>
      <w:proofErr w:type="spellStart"/>
      <w:r w:rsidRPr="004C6845">
        <w:rPr>
          <w:rFonts w:ascii="Arial Narrow" w:hAnsi="Arial Narrow" w:cs="Arial"/>
          <w:sz w:val="24"/>
        </w:rPr>
        <w:t>Etbina</w:t>
      </w:r>
      <w:proofErr w:type="spellEnd"/>
      <w:r w:rsidRPr="004C6845">
        <w:rPr>
          <w:rFonts w:ascii="Arial Narrow" w:hAnsi="Arial Narrow" w:cs="Arial"/>
          <w:sz w:val="24"/>
        </w:rPr>
        <w:t xml:space="preserve"> Kristana 1, Izola.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 xml:space="preserve">Ministrstvo za obrambo, Vojkova cesta 55, 1000 Ljubljana. 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>Rižanski vodovod Koper, Ulica 15. maja 13, 6000 Koper (za oskrbo z vodo),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 xml:space="preserve">Komunala Izola, Industrijska cesta 8, 6310 Izola (področje odvajanja odpadnih voda in ravnanja z odpadki), 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 xml:space="preserve">Elektro Primorska, PE Koper, Ulica 15. maja 15, 6000 Koper (distribucija električne energije), </w:t>
      </w:r>
    </w:p>
    <w:p w:rsidR="00493D64" w:rsidRPr="004C6845" w:rsidRDefault="00493D64" w:rsidP="00493D64">
      <w:pPr>
        <w:pStyle w:val="Odstavekseznama"/>
        <w:numPr>
          <w:ilvl w:val="0"/>
          <w:numId w:val="22"/>
        </w:numPr>
        <w:rPr>
          <w:rFonts w:ascii="Arial Narrow" w:hAnsi="Arial Narrow" w:cs="Arial"/>
          <w:sz w:val="24"/>
        </w:rPr>
      </w:pPr>
      <w:r w:rsidRPr="004C6845">
        <w:rPr>
          <w:rFonts w:ascii="Arial Narrow" w:hAnsi="Arial Narrow" w:cs="Arial"/>
          <w:sz w:val="24"/>
        </w:rPr>
        <w:t>Občina Izola, Sončno nabrežje 8, 6310 Izola (občinske ceste).</w:t>
      </w:r>
      <w:r w:rsidR="004C6845" w:rsidRPr="004C6845">
        <w:rPr>
          <w:rFonts w:ascii="Arial Narrow" w:hAnsi="Arial Narrow" w:cs="Arial"/>
          <w:sz w:val="24"/>
        </w:rPr>
        <w:t xml:space="preserve"> </w:t>
      </w:r>
    </w:p>
    <w:p w:rsidR="004C6845" w:rsidRPr="00017581" w:rsidRDefault="004C6845" w:rsidP="004C6845">
      <w:pPr>
        <w:pStyle w:val="Odstavekseznama"/>
        <w:ind w:left="1080"/>
        <w:rPr>
          <w:rFonts w:ascii="Arial" w:hAnsi="Arial" w:cs="Arial"/>
          <w:sz w:val="20"/>
          <w:szCs w:val="20"/>
        </w:rPr>
      </w:pPr>
    </w:p>
    <w:p w:rsidR="004C6845" w:rsidRPr="004C6845" w:rsidRDefault="004C6845" w:rsidP="004C6845">
      <w:pPr>
        <w:jc w:val="both"/>
        <w:rPr>
          <w:rFonts w:ascii="Arial Narrow" w:hAnsi="Arial Narrow" w:cs="Arial"/>
        </w:rPr>
      </w:pPr>
      <w:r w:rsidRPr="004C6845">
        <w:rPr>
          <w:rFonts w:ascii="Arial Narrow" w:hAnsi="Arial Narrow" w:cs="Arial"/>
        </w:rPr>
        <w:t>Direkcija RS</w:t>
      </w:r>
      <w:r w:rsidR="00DF3A23">
        <w:rPr>
          <w:rFonts w:ascii="Arial Narrow" w:hAnsi="Arial Narrow" w:cs="Arial"/>
        </w:rPr>
        <w:t xml:space="preserve"> </w:t>
      </w:r>
      <w:r w:rsidRPr="004C6845">
        <w:rPr>
          <w:rFonts w:ascii="Arial Narrow" w:hAnsi="Arial Narrow" w:cs="Arial"/>
        </w:rPr>
        <w:t>za vode</w:t>
      </w:r>
      <w:r w:rsidRPr="004C6845">
        <w:rPr>
          <w:rFonts w:ascii="Arial Narrow" w:hAnsi="Arial Narrow" w:cs="Arial"/>
        </w:rPr>
        <w:t>, Območna pisarna Ko</w:t>
      </w:r>
      <w:r w:rsidRPr="004C6845">
        <w:rPr>
          <w:rFonts w:ascii="Arial Narrow" w:hAnsi="Arial Narrow" w:cs="Arial"/>
        </w:rPr>
        <w:t xml:space="preserve">per, Pristaniška 12, 6000 Koper ni podala smernic, tako kot se ni </w:t>
      </w:r>
      <w:r>
        <w:rPr>
          <w:rFonts w:ascii="Arial Narrow" w:hAnsi="Arial Narrow" w:cs="Arial"/>
        </w:rPr>
        <w:t xml:space="preserve">opredelila do sprejemljivosti vplivov izvedbe </w:t>
      </w:r>
      <w:r w:rsidR="00A406C2">
        <w:rPr>
          <w:rFonts w:ascii="Arial Narrow" w:hAnsi="Arial Narrow" w:cs="Arial"/>
        </w:rPr>
        <w:t>p</w:t>
      </w:r>
      <w:r>
        <w:rPr>
          <w:rFonts w:ascii="Arial Narrow" w:hAnsi="Arial Narrow" w:cs="Arial"/>
        </w:rPr>
        <w:t>lana. Pristojno ministrstvo</w:t>
      </w:r>
      <w:r w:rsidR="00A406C2">
        <w:rPr>
          <w:rFonts w:ascii="Arial Narrow" w:hAnsi="Arial Narrow" w:cs="Arial"/>
        </w:rPr>
        <w:t xml:space="preserve"> bo lahko odločilo o sprejemljivosti vplivov izvedbe plana po opravljeni javni razgrnitvi, kot to določa 46.člen ZVO.</w:t>
      </w:r>
    </w:p>
    <w:p w:rsidR="0073396E" w:rsidRPr="00493D64" w:rsidRDefault="0073396E" w:rsidP="00493D64">
      <w:pPr>
        <w:pStyle w:val="Odstavekseznama"/>
        <w:ind w:left="1080"/>
        <w:rPr>
          <w:rFonts w:ascii="Arial" w:hAnsi="Arial" w:cs="Arial"/>
          <w:sz w:val="20"/>
          <w:szCs w:val="20"/>
        </w:rPr>
      </w:pPr>
    </w:p>
    <w:p w:rsidR="0023013B" w:rsidRDefault="00626A94" w:rsidP="002D4604">
      <w:pPr>
        <w:pStyle w:val="Odstavekseznama"/>
        <w:numPr>
          <w:ilvl w:val="0"/>
          <w:numId w:val="19"/>
        </w:numPr>
        <w:rPr>
          <w:rFonts w:ascii="Arial Narrow" w:hAnsi="Arial Narrow" w:cs="Arial"/>
          <w:sz w:val="24"/>
        </w:rPr>
      </w:pPr>
      <w:r w:rsidRPr="0023013B">
        <w:rPr>
          <w:rFonts w:ascii="Arial Narrow" w:hAnsi="Arial Narrow" w:cs="Arial"/>
          <w:sz w:val="24"/>
        </w:rPr>
        <w:t>Ministrstvo</w:t>
      </w:r>
      <w:r w:rsidR="006B1AAD" w:rsidRPr="0023013B">
        <w:rPr>
          <w:rFonts w:ascii="Arial Narrow" w:hAnsi="Arial Narrow" w:cs="Arial"/>
          <w:sz w:val="24"/>
        </w:rPr>
        <w:t xml:space="preserve"> za okolje in p</w:t>
      </w:r>
      <w:r w:rsidR="00D505E7" w:rsidRPr="0023013B">
        <w:rPr>
          <w:rFonts w:ascii="Arial Narrow" w:hAnsi="Arial Narrow" w:cs="Arial"/>
          <w:sz w:val="24"/>
        </w:rPr>
        <w:t xml:space="preserve">rostor je </w:t>
      </w:r>
      <w:r w:rsidRPr="0023013B">
        <w:rPr>
          <w:rFonts w:ascii="Arial Narrow" w:hAnsi="Arial Narrow" w:cs="Arial"/>
          <w:sz w:val="24"/>
        </w:rPr>
        <w:t>ugotovilo</w:t>
      </w:r>
      <w:r w:rsidR="00D505E7" w:rsidRPr="0023013B">
        <w:rPr>
          <w:rFonts w:ascii="Arial Narrow" w:hAnsi="Arial Narrow" w:cs="Arial"/>
          <w:sz w:val="24"/>
        </w:rPr>
        <w:t xml:space="preserve">, da je </w:t>
      </w:r>
      <w:r w:rsidRPr="0023013B">
        <w:rPr>
          <w:rFonts w:ascii="Arial Narrow" w:hAnsi="Arial Narrow" w:cs="Arial"/>
          <w:sz w:val="24"/>
        </w:rPr>
        <w:t>za predmetne spremembe in dopolnitve</w:t>
      </w:r>
      <w:r w:rsidR="002E7298" w:rsidRPr="0023013B">
        <w:rPr>
          <w:rFonts w:ascii="Arial Narrow" w:hAnsi="Arial Narrow" w:cs="Arial"/>
          <w:sz w:val="24"/>
        </w:rPr>
        <w:t xml:space="preserve"> </w:t>
      </w:r>
      <w:r w:rsidR="0023013B">
        <w:rPr>
          <w:rFonts w:ascii="Arial Narrow" w:hAnsi="Arial Narrow" w:cs="Arial"/>
          <w:sz w:val="24"/>
        </w:rPr>
        <w:t xml:space="preserve">Odloka </w:t>
      </w:r>
    </w:p>
    <w:p w:rsidR="00AB7940" w:rsidRPr="0023013B" w:rsidRDefault="00626A94" w:rsidP="0023013B">
      <w:pPr>
        <w:jc w:val="both"/>
        <w:rPr>
          <w:rFonts w:ascii="Arial Narrow" w:hAnsi="Arial Narrow" w:cs="Arial"/>
        </w:rPr>
      </w:pPr>
      <w:r w:rsidRPr="0023013B">
        <w:rPr>
          <w:rFonts w:ascii="Arial Narrow" w:hAnsi="Arial Narrow" w:cs="Arial"/>
        </w:rPr>
        <w:t xml:space="preserve">KHM, </w:t>
      </w:r>
      <w:r w:rsidR="00D505E7" w:rsidRPr="0023013B">
        <w:rPr>
          <w:rFonts w:ascii="Arial Narrow" w:hAnsi="Arial Narrow" w:cs="Arial"/>
        </w:rPr>
        <w:t>potrebno izvesti celo</w:t>
      </w:r>
      <w:r w:rsidR="00A65475" w:rsidRPr="0023013B">
        <w:rPr>
          <w:rFonts w:ascii="Arial Narrow" w:hAnsi="Arial Narrow" w:cs="Arial"/>
        </w:rPr>
        <w:t>vito presojo vplivov na okolje (</w:t>
      </w:r>
      <w:r w:rsidR="00953AB6" w:rsidRPr="0023013B">
        <w:rPr>
          <w:rFonts w:ascii="Arial Narrow" w:hAnsi="Arial Narrow" w:cs="Arial"/>
        </w:rPr>
        <w:t>odločba št. 35409-259</w:t>
      </w:r>
      <w:r w:rsidR="006C63A0" w:rsidRPr="0023013B">
        <w:rPr>
          <w:rFonts w:ascii="Arial Narrow" w:hAnsi="Arial Narrow" w:cs="Arial"/>
        </w:rPr>
        <w:t>/201</w:t>
      </w:r>
      <w:r w:rsidR="00953AB6" w:rsidRPr="0023013B">
        <w:rPr>
          <w:rFonts w:ascii="Arial Narrow" w:hAnsi="Arial Narrow" w:cs="Arial"/>
        </w:rPr>
        <w:t>8</w:t>
      </w:r>
      <w:r w:rsidR="006C63A0" w:rsidRPr="0023013B">
        <w:rPr>
          <w:rFonts w:ascii="Arial Narrow" w:hAnsi="Arial Narrow" w:cs="Arial"/>
        </w:rPr>
        <w:t>/</w:t>
      </w:r>
      <w:r w:rsidR="00953AB6" w:rsidRPr="0023013B">
        <w:rPr>
          <w:rFonts w:ascii="Arial Narrow" w:hAnsi="Arial Narrow" w:cs="Arial"/>
        </w:rPr>
        <w:t>16 z dne 22.08.2018)</w:t>
      </w:r>
      <w:r w:rsidR="00A129E1" w:rsidRPr="0023013B">
        <w:rPr>
          <w:rFonts w:ascii="Arial Narrow" w:hAnsi="Arial Narrow" w:cs="Arial"/>
        </w:rPr>
        <w:t xml:space="preserve">. Na podlagi pripravljenega </w:t>
      </w:r>
      <w:proofErr w:type="spellStart"/>
      <w:r w:rsidR="00A129E1" w:rsidRPr="0023013B">
        <w:rPr>
          <w:rFonts w:ascii="Arial Narrow" w:hAnsi="Arial Narrow" w:cs="Arial"/>
        </w:rPr>
        <w:t>okoljskega</w:t>
      </w:r>
      <w:proofErr w:type="spellEnd"/>
      <w:r w:rsidR="00A129E1" w:rsidRPr="0023013B">
        <w:rPr>
          <w:rFonts w:ascii="Arial Narrow" w:hAnsi="Arial Narrow" w:cs="Arial"/>
        </w:rPr>
        <w:t xml:space="preserve"> poročila in dopolnjenega osnutka </w:t>
      </w:r>
      <w:proofErr w:type="spellStart"/>
      <w:r w:rsidR="00A129E1" w:rsidRPr="0023013B">
        <w:rPr>
          <w:rFonts w:ascii="Arial Narrow" w:hAnsi="Arial Narrow" w:cs="Arial"/>
        </w:rPr>
        <w:t>Zn</w:t>
      </w:r>
      <w:proofErr w:type="spellEnd"/>
      <w:r w:rsidR="00A129E1" w:rsidRPr="0023013B">
        <w:rPr>
          <w:rFonts w:ascii="Arial Narrow" w:hAnsi="Arial Narrow" w:cs="Arial"/>
        </w:rPr>
        <w:t xml:space="preserve"> </w:t>
      </w:r>
      <w:proofErr w:type="spellStart"/>
      <w:r w:rsidR="00A129E1" w:rsidRPr="0023013B">
        <w:rPr>
          <w:rFonts w:ascii="Arial Narrow" w:hAnsi="Arial Narrow" w:cs="Arial"/>
        </w:rPr>
        <w:t>Khm</w:t>
      </w:r>
      <w:proofErr w:type="spellEnd"/>
      <w:r w:rsidR="00A129E1" w:rsidRPr="0023013B">
        <w:rPr>
          <w:rFonts w:ascii="Arial Narrow" w:hAnsi="Arial Narrow" w:cs="Arial"/>
        </w:rPr>
        <w:t xml:space="preserve"> je Ministrstvo za okolje in prostor izdalo obvestilo o ustreznosti </w:t>
      </w:r>
      <w:proofErr w:type="spellStart"/>
      <w:r w:rsidR="00A129E1" w:rsidRPr="0023013B">
        <w:rPr>
          <w:rFonts w:ascii="Arial Narrow" w:hAnsi="Arial Narrow" w:cs="Arial"/>
        </w:rPr>
        <w:t>okoljskega</w:t>
      </w:r>
      <w:proofErr w:type="spellEnd"/>
      <w:r w:rsidR="00A129E1" w:rsidRPr="0023013B">
        <w:rPr>
          <w:rFonts w:ascii="Arial Narrow" w:hAnsi="Arial Narrow" w:cs="Arial"/>
        </w:rPr>
        <w:t xml:space="preserve"> poročila (št.35409-413/20188 z dne 21.1.2019).</w:t>
      </w:r>
    </w:p>
    <w:p w:rsidR="00AB7940" w:rsidRPr="00AB7940" w:rsidRDefault="00AB7940" w:rsidP="00AB7940">
      <w:pPr>
        <w:pStyle w:val="Odstavekseznama"/>
        <w:rPr>
          <w:rFonts w:ascii="Arial Narrow" w:hAnsi="Arial Narrow" w:cs="Arial"/>
          <w:sz w:val="24"/>
        </w:rPr>
      </w:pPr>
    </w:p>
    <w:p w:rsidR="00A97DE6" w:rsidRPr="002D4604" w:rsidRDefault="00AB7940" w:rsidP="002D4604">
      <w:pPr>
        <w:pStyle w:val="Odstavekseznama"/>
        <w:numPr>
          <w:ilvl w:val="0"/>
          <w:numId w:val="19"/>
        </w:numPr>
        <w:rPr>
          <w:rFonts w:ascii="Arial Narrow" w:hAnsi="Arial Narrow" w:cs="Arial"/>
          <w:sz w:val="24"/>
        </w:rPr>
      </w:pPr>
      <w:r w:rsidRPr="002D4604">
        <w:rPr>
          <w:rFonts w:ascii="Arial Narrow" w:hAnsi="Arial Narrow" w:cs="Arial"/>
          <w:sz w:val="24"/>
        </w:rPr>
        <w:t>S</w:t>
      </w:r>
      <w:r w:rsidR="00A97DE6" w:rsidRPr="002D4604">
        <w:rPr>
          <w:rFonts w:ascii="Arial Narrow" w:hAnsi="Arial Narrow" w:cs="Arial"/>
          <w:sz w:val="24"/>
        </w:rPr>
        <w:t xml:space="preserve">očasno z dopolnjenim osnutkom akta se </w:t>
      </w:r>
      <w:r w:rsidR="001D2E6B" w:rsidRPr="002D4604">
        <w:rPr>
          <w:rFonts w:ascii="Arial Narrow" w:hAnsi="Arial Narrow" w:cs="Arial"/>
          <w:sz w:val="24"/>
        </w:rPr>
        <w:t xml:space="preserve">razgrne tudi </w:t>
      </w:r>
      <w:proofErr w:type="spellStart"/>
      <w:r w:rsidR="001D2E6B" w:rsidRPr="002D4604">
        <w:rPr>
          <w:rFonts w:ascii="Arial Narrow" w:hAnsi="Arial Narrow" w:cs="Arial"/>
          <w:sz w:val="24"/>
        </w:rPr>
        <w:t>o</w:t>
      </w:r>
      <w:r w:rsidR="00A97DE6" w:rsidRPr="002D4604">
        <w:rPr>
          <w:rFonts w:ascii="Arial Narrow" w:hAnsi="Arial Narrow" w:cs="Arial"/>
          <w:sz w:val="24"/>
        </w:rPr>
        <w:t>koljsko</w:t>
      </w:r>
      <w:proofErr w:type="spellEnd"/>
      <w:r w:rsidR="00A97DE6" w:rsidRPr="002D4604">
        <w:rPr>
          <w:rFonts w:ascii="Arial Narrow" w:hAnsi="Arial Narrow" w:cs="Arial"/>
          <w:sz w:val="24"/>
        </w:rPr>
        <w:t xml:space="preserve"> poročilo.</w:t>
      </w:r>
    </w:p>
    <w:p w:rsidR="00FB48BC" w:rsidRPr="00134440" w:rsidRDefault="00FB48BC" w:rsidP="002E7298">
      <w:pPr>
        <w:jc w:val="both"/>
        <w:rPr>
          <w:rFonts w:ascii="Arial Narrow" w:hAnsi="Arial Narrow" w:cs="Arial"/>
          <w:sz w:val="20"/>
          <w:szCs w:val="20"/>
        </w:rPr>
      </w:pPr>
    </w:p>
    <w:p w:rsidR="0020581C" w:rsidRPr="00134440" w:rsidRDefault="0020581C" w:rsidP="001509BF">
      <w:pPr>
        <w:jc w:val="both"/>
        <w:rPr>
          <w:rFonts w:ascii="Arial Narrow" w:hAnsi="Arial Narrow" w:cs="Arial"/>
        </w:rPr>
      </w:pPr>
    </w:p>
    <w:p w:rsidR="0020581C" w:rsidRPr="00134440" w:rsidRDefault="0020581C" w:rsidP="00330BAA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/>
        </w:rPr>
      </w:pPr>
      <w:r w:rsidRPr="00134440">
        <w:rPr>
          <w:rFonts w:ascii="Arial Narrow" w:hAnsi="Arial Narrow"/>
          <w:b/>
        </w:rPr>
        <w:t>Priloge</w:t>
      </w:r>
      <w:r w:rsidRPr="00134440">
        <w:rPr>
          <w:rFonts w:ascii="Arial Narrow" w:hAnsi="Arial Narrow"/>
        </w:rPr>
        <w:t>:</w:t>
      </w:r>
    </w:p>
    <w:p w:rsidR="003E1C67" w:rsidRPr="00134440" w:rsidRDefault="003E1C67" w:rsidP="003E1C67">
      <w:pPr>
        <w:numPr>
          <w:ilvl w:val="0"/>
          <w:numId w:val="6"/>
        </w:numPr>
        <w:rPr>
          <w:rFonts w:ascii="Arial Narrow" w:hAnsi="Arial Narrow" w:cs="Arial"/>
          <w:color w:val="000000" w:themeColor="text1"/>
        </w:rPr>
      </w:pPr>
      <w:r w:rsidRPr="00134440">
        <w:rPr>
          <w:rFonts w:ascii="Arial Narrow" w:hAnsi="Arial Narrow" w:cs="Arial"/>
          <w:color w:val="000000" w:themeColor="text1"/>
        </w:rPr>
        <w:t>Predlog sklepa</w:t>
      </w:r>
    </w:p>
    <w:p w:rsidR="003E1C67" w:rsidRPr="003E1C67" w:rsidRDefault="0020581C" w:rsidP="003E1C67">
      <w:pPr>
        <w:numPr>
          <w:ilvl w:val="0"/>
          <w:numId w:val="6"/>
        </w:numPr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>Besedilo dopolnjenega osnutka odloka</w:t>
      </w:r>
      <w:r w:rsidR="00D252C9" w:rsidRPr="00134440">
        <w:rPr>
          <w:rFonts w:ascii="Arial Narrow" w:hAnsi="Arial Narrow" w:cs="Arial"/>
        </w:rPr>
        <w:t xml:space="preserve"> – Tekstualni in grafični del</w:t>
      </w:r>
    </w:p>
    <w:p w:rsidR="007400ED" w:rsidRDefault="0020581C" w:rsidP="00330BAA">
      <w:pPr>
        <w:numPr>
          <w:ilvl w:val="0"/>
          <w:numId w:val="6"/>
        </w:numPr>
        <w:rPr>
          <w:rFonts w:ascii="Arial Narrow" w:hAnsi="Arial Narrow"/>
        </w:rPr>
      </w:pPr>
      <w:r w:rsidRPr="00134440">
        <w:rPr>
          <w:rFonts w:ascii="Arial Narrow" w:hAnsi="Arial Narrow" w:cs="Arial"/>
        </w:rPr>
        <w:t xml:space="preserve">Veljaven odlok </w:t>
      </w:r>
      <w:r w:rsidR="007400ED" w:rsidRPr="00134440">
        <w:rPr>
          <w:rFonts w:ascii="Arial Narrow" w:hAnsi="Arial Narrow"/>
        </w:rPr>
        <w:t>ZN KHM</w:t>
      </w:r>
      <w:r w:rsidR="007400ED" w:rsidRPr="00134440">
        <w:rPr>
          <w:rFonts w:ascii="Arial Narrow" w:hAnsi="Arial Narrow" w:cs="Arial"/>
        </w:rPr>
        <w:t xml:space="preserve"> </w:t>
      </w:r>
      <w:r w:rsidR="007400ED" w:rsidRPr="00134440">
        <w:rPr>
          <w:rFonts w:ascii="Arial Narrow" w:hAnsi="Arial Narrow"/>
        </w:rPr>
        <w:t>(Ur. objave občine Izola, št. 15/2002, 11/04-Sklep o obvezni razlagi, 17/10-Obvezna razlaga</w:t>
      </w:r>
      <w:r w:rsidR="00AB7940">
        <w:rPr>
          <w:rFonts w:ascii="Arial Narrow" w:hAnsi="Arial Narrow"/>
        </w:rPr>
        <w:t xml:space="preserve">, </w:t>
      </w:r>
      <w:r w:rsidR="00AB7940" w:rsidRPr="00AB7940">
        <w:rPr>
          <w:rFonts w:ascii="Arial Narrow" w:hAnsi="Arial Narrow"/>
        </w:rPr>
        <w:t>E. - Ur. objave občine Izola, št.14/2017</w:t>
      </w:r>
      <w:r w:rsidR="007400ED" w:rsidRPr="00134440">
        <w:rPr>
          <w:rFonts w:ascii="Arial Narrow" w:hAnsi="Arial Narrow"/>
        </w:rPr>
        <w:t>)</w:t>
      </w:r>
    </w:p>
    <w:p w:rsidR="00EF3179" w:rsidRPr="00AB7940" w:rsidRDefault="00EF3179" w:rsidP="00330BAA">
      <w:pPr>
        <w:numPr>
          <w:ilvl w:val="0"/>
          <w:numId w:val="6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Okoljsko</w:t>
      </w:r>
      <w:proofErr w:type="spellEnd"/>
      <w:r>
        <w:rPr>
          <w:rFonts w:ascii="Arial Narrow" w:hAnsi="Arial Narrow"/>
        </w:rPr>
        <w:t xml:space="preserve"> poročilo</w:t>
      </w:r>
    </w:p>
    <w:p w:rsidR="0020581C" w:rsidRDefault="0020581C" w:rsidP="00812CCF">
      <w:pPr>
        <w:rPr>
          <w:rFonts w:ascii="Arial Narrow" w:hAnsi="Arial Narrow" w:cs="Arial"/>
        </w:rPr>
      </w:pPr>
    </w:p>
    <w:p w:rsidR="00DF3A23" w:rsidRPr="00134440" w:rsidRDefault="00DF3A23" w:rsidP="00812CCF">
      <w:pPr>
        <w:rPr>
          <w:rFonts w:ascii="Arial Narrow" w:hAnsi="Arial Narrow" w:cs="Arial"/>
        </w:rPr>
      </w:pPr>
    </w:p>
    <w:p w:rsidR="0020581C" w:rsidRDefault="0020581C" w:rsidP="00812CCF">
      <w:pPr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>Pripravil</w:t>
      </w:r>
      <w:r w:rsidR="00AB7940">
        <w:rPr>
          <w:rFonts w:ascii="Arial Narrow" w:hAnsi="Arial Narrow" w:cs="Arial"/>
        </w:rPr>
        <w:t>a</w:t>
      </w:r>
      <w:r w:rsidRPr="00134440">
        <w:rPr>
          <w:rFonts w:ascii="Arial Narrow" w:hAnsi="Arial Narrow" w:cs="Arial"/>
        </w:rPr>
        <w:t>:</w:t>
      </w:r>
    </w:p>
    <w:p w:rsidR="00AB7940" w:rsidRPr="00297257" w:rsidRDefault="00AB7940" w:rsidP="00812CCF">
      <w:pPr>
        <w:rPr>
          <w:rFonts w:ascii="Arial Narrow" w:hAnsi="Arial Narrow" w:cs="Arial"/>
        </w:rPr>
      </w:pPr>
      <w:r w:rsidRPr="00297257">
        <w:rPr>
          <w:rFonts w:ascii="Arial Narrow" w:hAnsi="Arial Narrow" w:cs="Arial"/>
        </w:rPr>
        <w:t xml:space="preserve">- </w:t>
      </w:r>
      <w:r w:rsidR="002D4604">
        <w:rPr>
          <w:rFonts w:ascii="Arial Narrow" w:hAnsi="Arial Narrow" w:cs="Arial"/>
        </w:rPr>
        <w:t xml:space="preserve">mag. </w:t>
      </w:r>
      <w:r w:rsidRPr="00297257">
        <w:rPr>
          <w:rFonts w:ascii="Arial Narrow" w:hAnsi="Arial Narrow" w:cs="Arial"/>
        </w:rPr>
        <w:t xml:space="preserve">Marko Starman, </w:t>
      </w:r>
      <w:r w:rsidR="00297257" w:rsidRPr="00297257">
        <w:rPr>
          <w:rFonts w:ascii="Arial Narrow" w:hAnsi="Arial Narrow" w:cs="Arial"/>
        </w:rPr>
        <w:t xml:space="preserve">vodja </w:t>
      </w:r>
      <w:proofErr w:type="spellStart"/>
      <w:r w:rsidR="00297257" w:rsidRPr="00297257">
        <w:rPr>
          <w:rFonts w:ascii="Arial Narrow" w:hAnsi="Arial Narrow" w:cs="Arial"/>
        </w:rPr>
        <w:t>Upn</w:t>
      </w:r>
      <w:proofErr w:type="spellEnd"/>
    </w:p>
    <w:p w:rsidR="0020581C" w:rsidRDefault="00AB7940" w:rsidP="00EF15E7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20581C" w:rsidRPr="00134440">
        <w:rPr>
          <w:rFonts w:ascii="Arial Narrow" w:hAnsi="Arial Narrow"/>
        </w:rPr>
        <w:t xml:space="preserve"> </w:t>
      </w:r>
      <w:r w:rsidR="007400ED" w:rsidRPr="00134440">
        <w:rPr>
          <w:rFonts w:ascii="Arial Narrow" w:hAnsi="Arial Narrow"/>
        </w:rPr>
        <w:t>Teura Raschini</w:t>
      </w:r>
    </w:p>
    <w:p w:rsidR="00AB7940" w:rsidRPr="00134440" w:rsidRDefault="00AB7940" w:rsidP="00EF15E7">
      <w:pPr>
        <w:jc w:val="both"/>
        <w:rPr>
          <w:rFonts w:ascii="Arial Narrow" w:hAnsi="Arial Narrow"/>
        </w:rPr>
      </w:pPr>
    </w:p>
    <w:p w:rsidR="0020581C" w:rsidRPr="00134440" w:rsidRDefault="0020581C" w:rsidP="00812CCF">
      <w:pPr>
        <w:rPr>
          <w:rFonts w:ascii="Arial Narrow" w:hAnsi="Arial Narrow" w:cs="Arial"/>
        </w:rPr>
      </w:pPr>
    </w:p>
    <w:p w:rsidR="0020581C" w:rsidRPr="00134440" w:rsidRDefault="0020581C" w:rsidP="00812CCF">
      <w:pPr>
        <w:ind w:left="60"/>
        <w:rPr>
          <w:rFonts w:ascii="Arial Narrow" w:hAnsi="Arial Narrow" w:cs="Arial"/>
        </w:rPr>
      </w:pPr>
    </w:p>
    <w:p w:rsidR="0020581C" w:rsidRPr="00134440" w:rsidRDefault="007400ED" w:rsidP="00812CCF">
      <w:pPr>
        <w:ind w:left="60"/>
        <w:jc w:val="right"/>
        <w:rPr>
          <w:rFonts w:ascii="Arial Narrow" w:hAnsi="Arial Narrow" w:cs="Arial"/>
        </w:rPr>
      </w:pPr>
      <w:r w:rsidRPr="00134440">
        <w:rPr>
          <w:rFonts w:ascii="Arial Narrow" w:hAnsi="Arial Narrow" w:cs="Arial"/>
        </w:rPr>
        <w:tab/>
      </w:r>
      <w:r w:rsidRPr="00134440">
        <w:rPr>
          <w:rFonts w:ascii="Arial Narrow" w:hAnsi="Arial Narrow" w:cs="Arial"/>
        </w:rPr>
        <w:tab/>
      </w:r>
      <w:r w:rsidRPr="00134440">
        <w:rPr>
          <w:rFonts w:ascii="Arial Narrow" w:hAnsi="Arial Narrow" w:cs="Arial"/>
        </w:rPr>
        <w:tab/>
      </w:r>
      <w:r w:rsidRPr="00134440">
        <w:rPr>
          <w:rFonts w:ascii="Arial Narrow" w:hAnsi="Arial Narrow" w:cs="Arial"/>
        </w:rPr>
        <w:tab/>
      </w:r>
      <w:r w:rsidRPr="00134440">
        <w:rPr>
          <w:rFonts w:ascii="Arial Narrow" w:hAnsi="Arial Narrow" w:cs="Arial"/>
        </w:rPr>
        <w:tab/>
      </w:r>
      <w:r w:rsidR="0020581C" w:rsidRPr="00134440">
        <w:rPr>
          <w:rFonts w:ascii="Arial Narrow" w:hAnsi="Arial Narrow" w:cs="Arial"/>
        </w:rPr>
        <w:t xml:space="preserve">Župan </w:t>
      </w:r>
    </w:p>
    <w:p w:rsidR="00842AE6" w:rsidRPr="00134440" w:rsidRDefault="00A129E1" w:rsidP="00A0193E">
      <w:pPr>
        <w:ind w:left="6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Danilo MARKOČIČ</w:t>
      </w:r>
    </w:p>
    <w:p w:rsidR="00A0193E" w:rsidRPr="00134440" w:rsidRDefault="00A0193E" w:rsidP="00A0193E">
      <w:pPr>
        <w:ind w:left="60"/>
        <w:jc w:val="right"/>
        <w:rPr>
          <w:rFonts w:ascii="Arial Narrow" w:hAnsi="Arial Narrow" w:cs="Arial"/>
        </w:rPr>
      </w:pPr>
    </w:p>
    <w:p w:rsidR="00A97DE6" w:rsidRPr="00134440" w:rsidRDefault="00A97DE6" w:rsidP="00330BAA">
      <w:pPr>
        <w:rPr>
          <w:rFonts w:ascii="Arial Narrow" w:hAnsi="Arial Narrow" w:cs="Arial"/>
        </w:rPr>
      </w:pPr>
    </w:p>
    <w:p w:rsidR="00A0193E" w:rsidRPr="00134440" w:rsidRDefault="00A0193E" w:rsidP="00330BAA">
      <w:pPr>
        <w:rPr>
          <w:rFonts w:ascii="Arial Narrow" w:hAnsi="Arial Narrow" w:cs="Arial"/>
        </w:rPr>
      </w:pPr>
    </w:p>
    <w:p w:rsidR="00A0193E" w:rsidRPr="00134440" w:rsidRDefault="00A0193E" w:rsidP="00330BAA">
      <w:pPr>
        <w:rPr>
          <w:rFonts w:ascii="Arial Narrow" w:hAnsi="Arial Narrow" w:cs="Arial"/>
        </w:rPr>
      </w:pPr>
    </w:p>
    <w:p w:rsidR="00A0193E" w:rsidRDefault="00A0193E" w:rsidP="00330BAA">
      <w:pPr>
        <w:rPr>
          <w:rFonts w:ascii="Arial Narrow" w:hAnsi="Arial Narrow" w:cs="Arial"/>
        </w:rPr>
      </w:pPr>
    </w:p>
    <w:p w:rsidR="00AB7940" w:rsidRDefault="00AB7940" w:rsidP="00330BAA">
      <w:pPr>
        <w:rPr>
          <w:rFonts w:ascii="Arial Narrow" w:hAnsi="Arial Narrow" w:cs="Arial"/>
        </w:rPr>
      </w:pPr>
    </w:p>
    <w:p w:rsidR="006A2858" w:rsidRDefault="006A2858" w:rsidP="00330BAA">
      <w:pPr>
        <w:rPr>
          <w:rFonts w:ascii="Arial Narrow" w:hAnsi="Arial Narrow" w:cs="Arial"/>
        </w:rPr>
      </w:pPr>
    </w:p>
    <w:p w:rsidR="006A2858" w:rsidRDefault="006A2858" w:rsidP="00330BAA">
      <w:pPr>
        <w:rPr>
          <w:rFonts w:ascii="Arial Narrow" w:hAnsi="Arial Narrow" w:cs="Arial"/>
        </w:rPr>
      </w:pPr>
    </w:p>
    <w:p w:rsidR="0020581C" w:rsidRPr="00EB7DEC" w:rsidRDefault="0020581C" w:rsidP="00EB7DEC">
      <w:pPr>
        <w:jc w:val="right"/>
        <w:rPr>
          <w:rFonts w:ascii="Arial Narrow" w:hAnsi="Arial Narrow" w:cs="Arial"/>
          <w:i/>
          <w:color w:val="0000FF"/>
          <w:sz w:val="26"/>
          <w:szCs w:val="26"/>
        </w:rPr>
      </w:pPr>
      <w:r w:rsidRPr="00EB7DEC">
        <w:rPr>
          <w:rFonts w:ascii="Arial Narrow" w:hAnsi="Arial Narrow" w:cs="Arial"/>
          <w:i/>
          <w:color w:val="0000FF"/>
          <w:sz w:val="26"/>
          <w:szCs w:val="26"/>
        </w:rPr>
        <w:lastRenderedPageBreak/>
        <w:t>predlog sklepa</w:t>
      </w:r>
    </w:p>
    <w:p w:rsidR="0020581C" w:rsidRDefault="0020581C" w:rsidP="00812CCF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20581C" w:rsidRPr="001509BF" w:rsidRDefault="0020581C" w:rsidP="00812CCF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1509BF">
        <w:rPr>
          <w:rFonts w:ascii="Arial Narrow" w:hAnsi="Arial Narrow"/>
          <w:b/>
          <w:bCs/>
          <w:color w:val="000000"/>
        </w:rPr>
        <w:t xml:space="preserve">OBČINA IZOLA - COMUNE DI ISOLA </w:t>
      </w:r>
      <w:r w:rsidRPr="001509BF">
        <w:rPr>
          <w:rFonts w:ascii="Arial Narrow" w:hAnsi="Arial Narrow"/>
          <w:b/>
          <w:bCs/>
          <w:color w:val="000000"/>
        </w:rPr>
        <w:tab/>
      </w:r>
    </w:p>
    <w:p w:rsidR="0020581C" w:rsidRDefault="0020581C" w:rsidP="00812CCF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1509BF">
        <w:rPr>
          <w:rFonts w:ascii="Arial Narrow" w:hAnsi="Arial Narrow"/>
          <w:b/>
          <w:bCs/>
          <w:color w:val="000000"/>
        </w:rPr>
        <w:t>OBČINSKI SVET</w:t>
      </w:r>
    </w:p>
    <w:p w:rsidR="00A65475" w:rsidRDefault="00A65475" w:rsidP="00812CCF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01"/>
        <w:gridCol w:w="7827"/>
      </w:tblGrid>
      <w:tr w:rsidR="00A65475" w:rsidRPr="00DE303E" w:rsidTr="00E90DA5">
        <w:tc>
          <w:tcPr>
            <w:tcW w:w="1101" w:type="dxa"/>
            <w:shd w:val="clear" w:color="auto" w:fill="auto"/>
          </w:tcPr>
          <w:p w:rsidR="00A65475" w:rsidRPr="00DE303E" w:rsidRDefault="00A65475" w:rsidP="00E90DA5">
            <w:pPr>
              <w:rPr>
                <w:sz w:val="22"/>
                <w:szCs w:val="22"/>
              </w:rPr>
            </w:pPr>
            <w:r w:rsidRPr="00DE303E">
              <w:rPr>
                <w:b/>
                <w:sz w:val="22"/>
                <w:szCs w:val="22"/>
              </w:rPr>
              <w:br w:type="page"/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44A27096" wp14:editId="26C616C4">
                  <wp:simplePos x="0" y="0"/>
                  <wp:positionH relativeFrom="page">
                    <wp:posOffset>71120</wp:posOffset>
                  </wp:positionH>
                  <wp:positionV relativeFrom="page">
                    <wp:posOffset>52070</wp:posOffset>
                  </wp:positionV>
                  <wp:extent cx="525145" cy="629285"/>
                  <wp:effectExtent l="0" t="0" r="8255" b="0"/>
                  <wp:wrapSquare wrapText="bothSides"/>
                  <wp:docPr id="12" name="Slika 12" descr="GRBD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BD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:rsidR="00A65475" w:rsidRPr="00DE303E" w:rsidRDefault="00A65475" w:rsidP="00E90DA5">
            <w:pPr>
              <w:ind w:left="192"/>
              <w:rPr>
                <w:b/>
                <w:sz w:val="22"/>
                <w:szCs w:val="22"/>
              </w:rPr>
            </w:pPr>
            <w:r w:rsidRPr="00DE303E">
              <w:rPr>
                <w:b/>
                <w:sz w:val="22"/>
                <w:szCs w:val="22"/>
              </w:rPr>
              <w:t xml:space="preserve">OBČINA IZOLA – COMUNE DI ISOLA </w:t>
            </w:r>
          </w:p>
          <w:p w:rsidR="00A65475" w:rsidRPr="00DE303E" w:rsidRDefault="00A65475" w:rsidP="00E90DA5">
            <w:pPr>
              <w:ind w:left="192"/>
              <w:rPr>
                <w:iCs/>
                <w:caps/>
                <w:sz w:val="22"/>
                <w:szCs w:val="22"/>
              </w:rPr>
            </w:pPr>
            <w:r w:rsidRPr="00DE303E">
              <w:rPr>
                <w:iCs/>
                <w:caps/>
                <w:sz w:val="22"/>
                <w:szCs w:val="22"/>
              </w:rPr>
              <w:t>OBČINSKI SVET</w:t>
            </w:r>
          </w:p>
          <w:p w:rsidR="00A65475" w:rsidRPr="00DE303E" w:rsidRDefault="00A65475" w:rsidP="00E90DA5">
            <w:pPr>
              <w:ind w:left="192"/>
              <w:rPr>
                <w:i/>
                <w:iCs/>
                <w:sz w:val="22"/>
                <w:szCs w:val="22"/>
              </w:rPr>
            </w:pPr>
            <w:r w:rsidRPr="00DE303E">
              <w:rPr>
                <w:i/>
                <w:iCs/>
                <w:sz w:val="22"/>
                <w:szCs w:val="22"/>
              </w:rPr>
              <w:t>Sončno nabrežje 8 – Riva del Sole 8</w:t>
            </w:r>
          </w:p>
          <w:p w:rsidR="00A65475" w:rsidRPr="00DE303E" w:rsidRDefault="00A65475" w:rsidP="00E90DA5">
            <w:pPr>
              <w:ind w:left="192"/>
              <w:rPr>
                <w:i/>
                <w:iCs/>
                <w:sz w:val="22"/>
                <w:szCs w:val="22"/>
              </w:rPr>
            </w:pPr>
            <w:r w:rsidRPr="00DE303E">
              <w:rPr>
                <w:i/>
                <w:iCs/>
                <w:sz w:val="22"/>
                <w:szCs w:val="22"/>
              </w:rPr>
              <w:t xml:space="preserve">6310 Izola – </w:t>
            </w:r>
            <w:proofErr w:type="spellStart"/>
            <w:r w:rsidRPr="00DE303E">
              <w:rPr>
                <w:i/>
                <w:iCs/>
                <w:sz w:val="22"/>
                <w:szCs w:val="22"/>
              </w:rPr>
              <w:t>Isola</w:t>
            </w:r>
            <w:proofErr w:type="spellEnd"/>
          </w:p>
          <w:p w:rsidR="00A65475" w:rsidRPr="00DE303E" w:rsidRDefault="00A65475" w:rsidP="00E90DA5">
            <w:pPr>
              <w:ind w:left="192"/>
              <w:rPr>
                <w:i/>
                <w:iCs/>
                <w:sz w:val="22"/>
                <w:szCs w:val="22"/>
              </w:rPr>
            </w:pPr>
            <w:r w:rsidRPr="00DE303E">
              <w:rPr>
                <w:i/>
                <w:iCs/>
                <w:sz w:val="22"/>
                <w:szCs w:val="22"/>
              </w:rPr>
              <w:t xml:space="preserve">Tel: 05 66 00 100, </w:t>
            </w:r>
            <w:proofErr w:type="spellStart"/>
            <w:r w:rsidRPr="00DE303E">
              <w:rPr>
                <w:i/>
                <w:iCs/>
                <w:sz w:val="22"/>
                <w:szCs w:val="22"/>
              </w:rPr>
              <w:t>Fax</w:t>
            </w:r>
            <w:proofErr w:type="spellEnd"/>
            <w:r w:rsidRPr="00DE303E">
              <w:rPr>
                <w:i/>
                <w:iCs/>
                <w:sz w:val="22"/>
                <w:szCs w:val="22"/>
              </w:rPr>
              <w:t>: 05 66 00 110</w:t>
            </w:r>
          </w:p>
          <w:p w:rsidR="00A65475" w:rsidRPr="00DE303E" w:rsidRDefault="00A65475" w:rsidP="00E90DA5">
            <w:pPr>
              <w:ind w:left="192"/>
              <w:rPr>
                <w:i/>
                <w:iCs/>
                <w:sz w:val="22"/>
                <w:szCs w:val="22"/>
              </w:rPr>
            </w:pPr>
            <w:r w:rsidRPr="00DE303E">
              <w:rPr>
                <w:i/>
                <w:iCs/>
                <w:sz w:val="22"/>
                <w:szCs w:val="22"/>
              </w:rPr>
              <w:t xml:space="preserve">E-mail: </w:t>
            </w:r>
            <w:hyperlink r:id="rId11" w:history="1">
              <w:r w:rsidRPr="00DE303E">
                <w:rPr>
                  <w:rStyle w:val="Hiperpovezava"/>
                  <w:i/>
                  <w:iCs/>
                  <w:sz w:val="22"/>
                  <w:szCs w:val="22"/>
                </w:rPr>
                <w:t>posta.oizola@izola.si</w:t>
              </w:r>
            </w:hyperlink>
          </w:p>
          <w:p w:rsidR="00A65475" w:rsidRPr="00DE303E" w:rsidRDefault="00A65475" w:rsidP="00E90DA5">
            <w:pPr>
              <w:ind w:left="192"/>
              <w:rPr>
                <w:i/>
                <w:iCs/>
                <w:sz w:val="22"/>
                <w:szCs w:val="22"/>
              </w:rPr>
            </w:pPr>
            <w:proofErr w:type="spellStart"/>
            <w:r w:rsidRPr="00DE303E">
              <w:rPr>
                <w:i/>
                <w:iCs/>
                <w:sz w:val="22"/>
                <w:szCs w:val="22"/>
              </w:rPr>
              <w:t>Web</w:t>
            </w:r>
            <w:proofErr w:type="spellEnd"/>
            <w:r w:rsidRPr="00DE303E">
              <w:rPr>
                <w:i/>
                <w:iCs/>
                <w:sz w:val="22"/>
                <w:szCs w:val="22"/>
              </w:rPr>
              <w:t xml:space="preserve">: </w:t>
            </w:r>
            <w:hyperlink r:id="rId12" w:history="1">
              <w:r w:rsidRPr="00DE303E">
                <w:rPr>
                  <w:rStyle w:val="Hiperpovezava"/>
                  <w:i/>
                  <w:iCs/>
                  <w:sz w:val="22"/>
                  <w:szCs w:val="22"/>
                </w:rPr>
                <w:t>http://www.izola.si/</w:t>
              </w:r>
            </w:hyperlink>
          </w:p>
        </w:tc>
      </w:tr>
    </w:tbl>
    <w:p w:rsidR="00A65475" w:rsidRPr="001509BF" w:rsidRDefault="00A65475" w:rsidP="00812CCF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20581C" w:rsidRPr="001509BF" w:rsidRDefault="0020581C" w:rsidP="00812CCF">
      <w:pPr>
        <w:tabs>
          <w:tab w:val="left" w:pos="993"/>
        </w:tabs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530D3F" w:rsidRPr="00530D3F" w:rsidRDefault="00530D3F" w:rsidP="00530D3F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530D3F">
        <w:rPr>
          <w:rFonts w:ascii="Arial Narrow" w:hAnsi="Arial Narrow"/>
        </w:rPr>
        <w:t xml:space="preserve">Na podlagi  </w:t>
      </w:r>
      <w:smartTag w:uri="urn:schemas-microsoft-com:office:smarttags" w:element="metricconverter">
        <w:smartTagPr>
          <w:attr w:name="ProductID" w:val="30. in"/>
        </w:smartTagPr>
        <w:r w:rsidRPr="00530D3F">
          <w:rPr>
            <w:rFonts w:ascii="Arial Narrow" w:hAnsi="Arial Narrow"/>
          </w:rPr>
          <w:t>30. in</w:t>
        </w:r>
      </w:smartTag>
      <w:r w:rsidRPr="00530D3F">
        <w:rPr>
          <w:rFonts w:ascii="Arial Narrow" w:hAnsi="Arial Narrow"/>
        </w:rPr>
        <w:t xml:space="preserve"> 100. člena Statuta Občine Izola (Uradne objave občine Izola, št. 15/99, 17/12 in 6/14) in 136 a. člena Poslovnika Občinskega sveta občine Izola (Uradne objave občine Izola, št. 2/00, 3/01 in 5/05) je Občinski svet občine Izola na svoji__. redni seji, dne __________, sprejel naslednji </w:t>
      </w:r>
    </w:p>
    <w:p w:rsidR="0020581C" w:rsidRPr="00530D3F" w:rsidRDefault="0020581C" w:rsidP="00812CCF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20581C" w:rsidRPr="005B4976" w:rsidRDefault="0020581C" w:rsidP="00A9508B">
      <w:pPr>
        <w:jc w:val="both"/>
        <w:rPr>
          <w:rFonts w:ascii="Arial Narrow" w:hAnsi="Arial Narrow" w:cs="Arial"/>
          <w:snapToGrid w:val="0"/>
        </w:rPr>
      </w:pPr>
    </w:p>
    <w:p w:rsidR="0020581C" w:rsidRPr="005B4976" w:rsidRDefault="0020581C" w:rsidP="00A9508B">
      <w:pPr>
        <w:keepNext/>
        <w:widowControl w:val="0"/>
        <w:spacing w:before="240" w:after="60" w:line="360" w:lineRule="auto"/>
        <w:jc w:val="center"/>
        <w:outlineLvl w:val="3"/>
        <w:rPr>
          <w:rFonts w:ascii="Arial Narrow" w:hAnsi="Arial Narrow" w:cs="Arial"/>
          <w:b/>
          <w:bCs/>
        </w:rPr>
      </w:pPr>
      <w:r w:rsidRPr="005B4976">
        <w:rPr>
          <w:rFonts w:ascii="Arial Narrow" w:hAnsi="Arial Narrow" w:cs="Arial"/>
          <w:b/>
          <w:bCs/>
        </w:rPr>
        <w:t xml:space="preserve">SKLEP </w:t>
      </w:r>
    </w:p>
    <w:p w:rsidR="0020581C" w:rsidRPr="005B4976" w:rsidRDefault="0020581C" w:rsidP="00A9508B">
      <w:pPr>
        <w:spacing w:before="120"/>
        <w:jc w:val="center"/>
        <w:rPr>
          <w:rFonts w:ascii="Arial Narrow" w:hAnsi="Arial Narrow" w:cs="Arial"/>
        </w:rPr>
      </w:pPr>
      <w:r w:rsidRPr="005B4976">
        <w:rPr>
          <w:rFonts w:ascii="Arial Narrow" w:hAnsi="Arial Narrow" w:cs="Arial"/>
        </w:rPr>
        <w:t xml:space="preserve">1. </w:t>
      </w:r>
    </w:p>
    <w:p w:rsidR="0020581C" w:rsidRPr="00B07D60" w:rsidRDefault="0020581C" w:rsidP="00B07D60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574AEE">
        <w:rPr>
          <w:rFonts w:ascii="Arial Narrow" w:hAnsi="Arial Narrow" w:cs="Arial"/>
        </w:rPr>
        <w:t xml:space="preserve">Občinski svet Občine </w:t>
      </w:r>
      <w:r>
        <w:rPr>
          <w:rFonts w:ascii="Arial Narrow" w:hAnsi="Arial Narrow" w:cs="Arial"/>
        </w:rPr>
        <w:t>Izola je obravnaval in sprejel dopolnjen osnutek</w:t>
      </w:r>
      <w:r w:rsidRPr="00574AEE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sprememb in dopolnitev</w:t>
      </w:r>
      <w:r w:rsidRPr="00574AEE">
        <w:rPr>
          <w:rFonts w:ascii="Arial Narrow" w:hAnsi="Arial Narrow" w:cs="Arial"/>
        </w:rPr>
        <w:t xml:space="preserve"> Odloka o </w:t>
      </w:r>
      <w:r w:rsidR="00487B04">
        <w:rPr>
          <w:rFonts w:ascii="Arial Narrow" w:hAnsi="Arial Narrow" w:cs="Arial"/>
        </w:rPr>
        <w:t>zazidalnem</w:t>
      </w:r>
      <w:r>
        <w:rPr>
          <w:rFonts w:ascii="Arial Narrow" w:hAnsi="Arial Narrow" w:cs="Arial"/>
        </w:rPr>
        <w:t xml:space="preserve"> načrtu </w:t>
      </w:r>
      <w:r w:rsidR="0060775F" w:rsidRPr="00A97DE6">
        <w:rPr>
          <w:rFonts w:ascii="Arial Narrow" w:hAnsi="Arial Narrow" w:cs="Arial"/>
        </w:rPr>
        <w:t xml:space="preserve">Kajuhova-Hudournik </w:t>
      </w:r>
      <w:proofErr w:type="spellStart"/>
      <w:r w:rsidR="0060775F" w:rsidRPr="00A97DE6">
        <w:rPr>
          <w:rFonts w:ascii="Arial Narrow" w:hAnsi="Arial Narrow" w:cs="Arial"/>
        </w:rPr>
        <w:t>Morer</w:t>
      </w:r>
      <w:proofErr w:type="spellEnd"/>
      <w:r>
        <w:rPr>
          <w:rFonts w:ascii="Arial Narrow" w:hAnsi="Arial Narrow" w:cs="Arial"/>
        </w:rPr>
        <w:t>, v prvi obravnavi.</w:t>
      </w:r>
    </w:p>
    <w:p w:rsidR="0020581C" w:rsidRPr="005B4976" w:rsidRDefault="0020581C" w:rsidP="00B07D60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5B4976">
        <w:rPr>
          <w:rFonts w:ascii="Arial Narrow" w:hAnsi="Arial Narrow" w:cs="Arial"/>
        </w:rPr>
        <w:t>Pripombe in predlogi, podani v razpravi, se upoštevajo kot predlogi in pripombe iz javne razgrnitve.</w:t>
      </w:r>
    </w:p>
    <w:p w:rsidR="0020581C" w:rsidRPr="005B4976" w:rsidRDefault="0020581C" w:rsidP="00B07D60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:rsidR="0020581C" w:rsidRPr="005B4976" w:rsidRDefault="0020581C" w:rsidP="00A9508B">
      <w:pPr>
        <w:spacing w:before="120"/>
        <w:jc w:val="center"/>
        <w:rPr>
          <w:rFonts w:ascii="Arial Narrow" w:hAnsi="Arial Narrow" w:cs="Arial"/>
          <w:snapToGrid w:val="0"/>
        </w:rPr>
      </w:pPr>
      <w:r w:rsidRPr="005B4976">
        <w:rPr>
          <w:rFonts w:ascii="Arial Narrow" w:hAnsi="Arial Narrow" w:cs="Arial"/>
          <w:snapToGrid w:val="0"/>
        </w:rPr>
        <w:t xml:space="preserve">2. </w:t>
      </w:r>
    </w:p>
    <w:p w:rsidR="001154B1" w:rsidRPr="001154B1" w:rsidRDefault="001154B1" w:rsidP="0060775F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1154B1">
        <w:rPr>
          <w:rFonts w:ascii="Arial Narrow" w:hAnsi="Arial Narrow" w:cs="Arial"/>
        </w:rPr>
        <w:t xml:space="preserve">Dopolnjen osnutek sprememb in dopolnitev Odloka </w:t>
      </w:r>
      <w:r w:rsidRPr="00574AEE"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</w:rPr>
        <w:t xml:space="preserve">zazidalnem načrtu </w:t>
      </w:r>
      <w:r w:rsidR="0060775F" w:rsidRPr="00A97DE6">
        <w:rPr>
          <w:rFonts w:ascii="Arial Narrow" w:hAnsi="Arial Narrow" w:cs="Arial"/>
        </w:rPr>
        <w:t xml:space="preserve">Kajuhova-Hudournik </w:t>
      </w:r>
      <w:proofErr w:type="spellStart"/>
      <w:r w:rsidR="0060775F" w:rsidRPr="00A97DE6">
        <w:rPr>
          <w:rFonts w:ascii="Arial Narrow" w:hAnsi="Arial Narrow" w:cs="Arial"/>
        </w:rPr>
        <w:t>Morer</w:t>
      </w:r>
      <w:proofErr w:type="spellEnd"/>
      <w:r>
        <w:rPr>
          <w:rFonts w:ascii="Arial Narrow" w:hAnsi="Arial Narrow" w:cs="Arial"/>
        </w:rPr>
        <w:t xml:space="preserve"> </w:t>
      </w:r>
      <w:r w:rsidRPr="001154B1">
        <w:rPr>
          <w:rFonts w:ascii="Arial Narrow" w:hAnsi="Arial Narrow" w:cs="Arial"/>
        </w:rPr>
        <w:t xml:space="preserve">v Izoli, skrajšano: </w:t>
      </w:r>
      <w:r w:rsidRPr="00AB7940">
        <w:rPr>
          <w:rFonts w:ascii="Arial Narrow" w:hAnsi="Arial Narrow" w:cs="Arial"/>
        </w:rPr>
        <w:t xml:space="preserve">spremembe ZN KHM, se javno razgrne za čas 30 dni. Sočasno z dopolnjenim osnutkom akta se razgrne tudi </w:t>
      </w:r>
      <w:proofErr w:type="spellStart"/>
      <w:r w:rsidRPr="00AB7940">
        <w:rPr>
          <w:rFonts w:ascii="Arial Narrow" w:hAnsi="Arial Narrow" w:cs="Arial"/>
        </w:rPr>
        <w:t>Okoljsko</w:t>
      </w:r>
      <w:proofErr w:type="spellEnd"/>
      <w:r w:rsidRPr="00AB7940">
        <w:rPr>
          <w:rFonts w:ascii="Arial Narrow" w:hAnsi="Arial Narrow" w:cs="Arial"/>
        </w:rPr>
        <w:t xml:space="preserve"> poročilo.</w:t>
      </w:r>
    </w:p>
    <w:p w:rsidR="0020581C" w:rsidRPr="005B4976" w:rsidRDefault="0020581C" w:rsidP="00A9508B">
      <w:pPr>
        <w:jc w:val="both"/>
        <w:rPr>
          <w:rFonts w:ascii="Arial Narrow" w:hAnsi="Arial Narrow" w:cs="Arial"/>
        </w:rPr>
      </w:pPr>
    </w:p>
    <w:p w:rsidR="0020581C" w:rsidRPr="005B4976" w:rsidRDefault="0020581C" w:rsidP="00A9508B">
      <w:pPr>
        <w:jc w:val="center"/>
        <w:rPr>
          <w:rFonts w:ascii="Arial Narrow" w:hAnsi="Arial Narrow" w:cs="Arial"/>
        </w:rPr>
      </w:pPr>
      <w:r w:rsidRPr="005B4976">
        <w:rPr>
          <w:rFonts w:ascii="Arial Narrow" w:hAnsi="Arial Narrow" w:cs="Arial"/>
        </w:rPr>
        <w:t>3.</w:t>
      </w:r>
    </w:p>
    <w:p w:rsidR="003D1F36" w:rsidRPr="003D1F36" w:rsidRDefault="003D1F36" w:rsidP="003D1F36">
      <w:pPr>
        <w:jc w:val="both"/>
        <w:rPr>
          <w:rFonts w:ascii="Arial Narrow" w:hAnsi="Arial Narrow" w:cs="Arial"/>
        </w:rPr>
      </w:pPr>
      <w:r w:rsidRPr="003D1F36">
        <w:rPr>
          <w:rFonts w:ascii="Arial Narrow" w:hAnsi="Arial Narrow" w:cs="Arial"/>
        </w:rPr>
        <w:t xml:space="preserve">Javno naznanilo o javni razgrnitvi in javni obravnavi, ki ga sprejme Župan, se objavi najmanj sedem dni pred začetkom javne razgrnitve v elektronskih Uradnih objavah Občine Izola, na spletni strani občine Izola </w:t>
      </w:r>
      <w:hyperlink r:id="rId13" w:history="1">
        <w:r w:rsidRPr="003D1F36">
          <w:rPr>
            <w:rFonts w:ascii="Arial Narrow" w:hAnsi="Arial Narrow" w:cs="Arial"/>
          </w:rPr>
          <w:t>http://www.izola.si/</w:t>
        </w:r>
      </w:hyperlink>
      <w:r w:rsidRPr="003D1F36">
        <w:rPr>
          <w:rFonts w:ascii="Arial Narrow" w:hAnsi="Arial Narrow" w:cs="Arial"/>
        </w:rPr>
        <w:t xml:space="preserve"> in na občinskih oglasnih deskah, z naslednjimi podatki:</w:t>
      </w:r>
    </w:p>
    <w:p w:rsidR="003D1F36" w:rsidRPr="003D1F36" w:rsidRDefault="003D1F36" w:rsidP="003D1F36">
      <w:pPr>
        <w:pStyle w:val="Odstavekseznama"/>
        <w:numPr>
          <w:ilvl w:val="0"/>
          <w:numId w:val="13"/>
        </w:numPr>
        <w:rPr>
          <w:rFonts w:ascii="Arial Narrow" w:hAnsi="Arial Narrow" w:cs="Arial"/>
        </w:rPr>
      </w:pPr>
      <w:r w:rsidRPr="003D1F36">
        <w:rPr>
          <w:rFonts w:ascii="Arial Narrow" w:hAnsi="Arial Narrow" w:cs="Arial"/>
        </w:rPr>
        <w:t>kraj in čas javne razgrnitve ter o spletnem naslovu, kjer je razgrnjeno gradivo dostopno</w:t>
      </w:r>
    </w:p>
    <w:p w:rsidR="003D1F36" w:rsidRPr="003D1F36" w:rsidRDefault="003D1F36" w:rsidP="003D1F36">
      <w:pPr>
        <w:pStyle w:val="Odstavekseznama"/>
        <w:numPr>
          <w:ilvl w:val="0"/>
          <w:numId w:val="13"/>
        </w:numPr>
        <w:rPr>
          <w:rFonts w:ascii="Arial Narrow" w:hAnsi="Arial Narrow" w:cs="Arial"/>
        </w:rPr>
      </w:pPr>
      <w:r w:rsidRPr="003D1F36">
        <w:rPr>
          <w:rFonts w:ascii="Arial Narrow" w:hAnsi="Arial Narrow" w:cs="Arial"/>
        </w:rPr>
        <w:t xml:space="preserve">kraj in čas njegove javne obravnave </w:t>
      </w:r>
    </w:p>
    <w:p w:rsidR="003D1F36" w:rsidRPr="003D1F36" w:rsidRDefault="003D1F36" w:rsidP="003D1F36">
      <w:pPr>
        <w:pStyle w:val="Odstavekseznama"/>
        <w:numPr>
          <w:ilvl w:val="0"/>
          <w:numId w:val="13"/>
        </w:numPr>
        <w:rPr>
          <w:rFonts w:ascii="Arial Narrow" w:hAnsi="Arial Narrow" w:cs="Arial"/>
        </w:rPr>
      </w:pPr>
      <w:r w:rsidRPr="003D1F36">
        <w:rPr>
          <w:rFonts w:ascii="Arial Narrow" w:hAnsi="Arial Narrow" w:cs="Arial"/>
        </w:rPr>
        <w:t xml:space="preserve">način ter rok dajanja mnenj in pripomb javnosti. </w:t>
      </w:r>
    </w:p>
    <w:p w:rsidR="0020581C" w:rsidRPr="005B4976" w:rsidRDefault="0020581C" w:rsidP="00A9508B">
      <w:pPr>
        <w:jc w:val="both"/>
        <w:rPr>
          <w:rFonts w:ascii="Arial Narrow" w:hAnsi="Arial Narrow" w:cs="Arial"/>
        </w:rPr>
      </w:pPr>
    </w:p>
    <w:p w:rsidR="0020581C" w:rsidRPr="005B4976" w:rsidRDefault="0020581C" w:rsidP="00A9508B">
      <w:pPr>
        <w:jc w:val="center"/>
        <w:rPr>
          <w:rFonts w:ascii="Arial Narrow" w:hAnsi="Arial Narrow" w:cs="Arial"/>
        </w:rPr>
      </w:pPr>
      <w:r w:rsidRPr="005B4976">
        <w:rPr>
          <w:rFonts w:ascii="Arial Narrow" w:hAnsi="Arial Narrow" w:cs="Arial"/>
        </w:rPr>
        <w:t>4.</w:t>
      </w:r>
    </w:p>
    <w:p w:rsidR="0020581C" w:rsidRPr="005B4976" w:rsidRDefault="0020581C" w:rsidP="00A9508B">
      <w:pPr>
        <w:jc w:val="both"/>
        <w:rPr>
          <w:rFonts w:ascii="Arial Narrow" w:hAnsi="Arial Narrow" w:cs="Arial"/>
          <w:snapToGrid w:val="0"/>
        </w:rPr>
      </w:pPr>
      <w:r w:rsidRPr="005B4976">
        <w:rPr>
          <w:rFonts w:ascii="Arial Narrow" w:hAnsi="Arial Narrow" w:cs="Arial"/>
          <w:snapToGrid w:val="0"/>
        </w:rPr>
        <w:t>Sklep velja takoj.</w:t>
      </w:r>
    </w:p>
    <w:p w:rsidR="0020581C" w:rsidRPr="005B4976" w:rsidRDefault="0020581C" w:rsidP="00A9508B">
      <w:pPr>
        <w:jc w:val="both"/>
        <w:rPr>
          <w:rFonts w:ascii="Arial Narrow" w:hAnsi="Arial Narrow" w:cs="Arial"/>
          <w:snapToGrid w:val="0"/>
        </w:rPr>
      </w:pPr>
    </w:p>
    <w:p w:rsidR="0020581C" w:rsidRPr="005B4976" w:rsidRDefault="0020581C" w:rsidP="00A9508B">
      <w:pPr>
        <w:jc w:val="both"/>
        <w:rPr>
          <w:rFonts w:ascii="Arial Narrow" w:hAnsi="Arial Narrow" w:cs="Arial"/>
          <w:snapToGrid w:val="0"/>
        </w:rPr>
      </w:pPr>
    </w:p>
    <w:p w:rsidR="0020581C" w:rsidRPr="005B4976" w:rsidRDefault="0020581C" w:rsidP="00A9508B">
      <w:pPr>
        <w:jc w:val="both"/>
        <w:rPr>
          <w:rFonts w:ascii="Arial Narrow" w:hAnsi="Arial Narrow" w:cs="Arial"/>
          <w:snapToGrid w:val="0"/>
        </w:rPr>
      </w:pPr>
    </w:p>
    <w:p w:rsidR="0020581C" w:rsidRPr="005B4976" w:rsidRDefault="0020581C" w:rsidP="00A9508B">
      <w:pPr>
        <w:autoSpaceDE w:val="0"/>
        <w:autoSpaceDN w:val="0"/>
        <w:adjustRightInd w:val="0"/>
        <w:spacing w:line="240" w:lineRule="atLeast"/>
        <w:ind w:left="5220"/>
        <w:jc w:val="center"/>
        <w:rPr>
          <w:rFonts w:ascii="Arial Narrow" w:hAnsi="Arial Narrow" w:cs="Arial"/>
          <w:b/>
        </w:rPr>
      </w:pPr>
      <w:r w:rsidRPr="005B4976">
        <w:rPr>
          <w:rFonts w:ascii="Arial Narrow" w:hAnsi="Arial Narrow" w:cs="Arial"/>
          <w:b/>
        </w:rPr>
        <w:t>Župan</w:t>
      </w:r>
    </w:p>
    <w:p w:rsidR="0020581C" w:rsidRPr="005B4976" w:rsidRDefault="0020581C" w:rsidP="00A9508B">
      <w:pPr>
        <w:autoSpaceDE w:val="0"/>
        <w:autoSpaceDN w:val="0"/>
        <w:adjustRightInd w:val="0"/>
        <w:spacing w:line="240" w:lineRule="atLeast"/>
        <w:ind w:left="5220"/>
        <w:rPr>
          <w:rFonts w:ascii="Arial Narrow" w:hAnsi="Arial Narrow" w:cs="Arial"/>
          <w:b/>
        </w:rPr>
      </w:pPr>
      <w:r w:rsidRPr="005B4976">
        <w:rPr>
          <w:rFonts w:ascii="Arial Narrow" w:hAnsi="Arial Narrow" w:cs="Arial"/>
          <w:b/>
        </w:rPr>
        <w:tab/>
      </w:r>
      <w:r w:rsidR="00FF194A">
        <w:rPr>
          <w:rFonts w:ascii="Arial Narrow" w:hAnsi="Arial Narrow" w:cs="Arial"/>
          <w:b/>
        </w:rPr>
        <w:t xml:space="preserve"> </w:t>
      </w:r>
    </w:p>
    <w:p w:rsidR="0020581C" w:rsidRPr="005B4976" w:rsidRDefault="00A129E1" w:rsidP="00A9508B">
      <w:pPr>
        <w:autoSpaceDE w:val="0"/>
        <w:autoSpaceDN w:val="0"/>
        <w:adjustRightInd w:val="0"/>
        <w:spacing w:line="240" w:lineRule="atLeast"/>
        <w:ind w:left="5220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Danilo MARKOČIČ</w:t>
      </w:r>
    </w:p>
    <w:p w:rsidR="0020581C" w:rsidRPr="005B4976" w:rsidRDefault="0020581C" w:rsidP="00A9508B">
      <w:pPr>
        <w:widowControl w:val="0"/>
        <w:ind w:left="360"/>
        <w:jc w:val="center"/>
        <w:rPr>
          <w:rFonts w:ascii="Arial Narrow" w:hAnsi="Arial Narrow" w:cs="Arial"/>
          <w:b/>
        </w:rPr>
      </w:pPr>
    </w:p>
    <w:p w:rsidR="0020581C" w:rsidRDefault="0020581C" w:rsidP="00A9508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Številka: </w:t>
      </w:r>
    </w:p>
    <w:p w:rsidR="0020581C" w:rsidRPr="00CA63A2" w:rsidRDefault="0020581C" w:rsidP="001154B1">
      <w:pPr>
        <w:rPr>
          <w:rFonts w:ascii="Arial Narrow" w:hAnsi="Arial Narrow" w:cs="Arial"/>
        </w:rPr>
      </w:pPr>
      <w:r w:rsidRPr="00CA63A2">
        <w:rPr>
          <w:rFonts w:ascii="Arial Narrow" w:hAnsi="Arial Narrow" w:cs="Arial"/>
        </w:rPr>
        <w:t xml:space="preserve">Datum: </w:t>
      </w:r>
      <w:r w:rsidR="00CA63A2" w:rsidRPr="00CA63A2">
        <w:rPr>
          <w:rFonts w:ascii="Arial Narrow" w:hAnsi="Arial Narrow" w:cs="Arial"/>
        </w:rPr>
        <w:t>__</w:t>
      </w:r>
      <w:r w:rsidR="0060266A" w:rsidRPr="00CA63A2">
        <w:rPr>
          <w:rFonts w:ascii="Arial Narrow" w:hAnsi="Arial Narrow" w:cs="Arial"/>
        </w:rPr>
        <w:t>.</w:t>
      </w:r>
      <w:r w:rsidR="00CA63A2" w:rsidRPr="00CA63A2">
        <w:rPr>
          <w:rFonts w:ascii="Arial Narrow" w:hAnsi="Arial Narrow" w:cs="Arial"/>
        </w:rPr>
        <w:t>__</w:t>
      </w:r>
      <w:r w:rsidR="0060266A" w:rsidRPr="00CA63A2">
        <w:rPr>
          <w:rFonts w:ascii="Arial Narrow" w:hAnsi="Arial Narrow" w:cs="Arial"/>
        </w:rPr>
        <w:t>.</w:t>
      </w:r>
      <w:r w:rsidR="00CA63A2" w:rsidRPr="00CA63A2">
        <w:rPr>
          <w:rFonts w:ascii="Arial Narrow" w:hAnsi="Arial Narrow" w:cs="Arial"/>
        </w:rPr>
        <w:t>____</w:t>
      </w:r>
    </w:p>
    <w:sectPr w:rsidR="0020581C" w:rsidRPr="00CA63A2" w:rsidSect="00B53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AB9"/>
    <w:multiLevelType w:val="hybridMultilevel"/>
    <w:tmpl w:val="4D064F62"/>
    <w:lvl w:ilvl="0" w:tplc="951A9FA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D1127"/>
    <w:multiLevelType w:val="hybridMultilevel"/>
    <w:tmpl w:val="C8B0BF7A"/>
    <w:lvl w:ilvl="0" w:tplc="74123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640E"/>
    <w:multiLevelType w:val="hybridMultilevel"/>
    <w:tmpl w:val="514AF54C"/>
    <w:lvl w:ilvl="0" w:tplc="67AE0252">
      <w:start w:val="350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0204ED"/>
    <w:multiLevelType w:val="hybridMultilevel"/>
    <w:tmpl w:val="5ACA910A"/>
    <w:lvl w:ilvl="0" w:tplc="34CAB57E">
      <w:start w:val="3505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49332B"/>
    <w:multiLevelType w:val="hybridMultilevel"/>
    <w:tmpl w:val="293E94CC"/>
    <w:lvl w:ilvl="0" w:tplc="2236B2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802A9"/>
    <w:multiLevelType w:val="hybridMultilevel"/>
    <w:tmpl w:val="F97E01F0"/>
    <w:lvl w:ilvl="0" w:tplc="57D05F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2228"/>
    <w:multiLevelType w:val="multilevel"/>
    <w:tmpl w:val="E7B6A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284" w:hanging="28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2A34436A"/>
    <w:multiLevelType w:val="hybridMultilevel"/>
    <w:tmpl w:val="A5FE8B9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070A9"/>
    <w:multiLevelType w:val="hybridMultilevel"/>
    <w:tmpl w:val="32486A68"/>
    <w:lvl w:ilvl="0" w:tplc="8E04B418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93C21"/>
    <w:multiLevelType w:val="hybridMultilevel"/>
    <w:tmpl w:val="C8B0BF7A"/>
    <w:lvl w:ilvl="0" w:tplc="74123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A0AF8"/>
    <w:multiLevelType w:val="hybridMultilevel"/>
    <w:tmpl w:val="302EDF86"/>
    <w:lvl w:ilvl="0" w:tplc="54E08DE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13" w:hanging="360"/>
      </w:pPr>
    </w:lvl>
    <w:lvl w:ilvl="2" w:tplc="0424001B" w:tentative="1">
      <w:start w:val="1"/>
      <w:numFmt w:val="lowerRoman"/>
      <w:lvlText w:val="%3."/>
      <w:lvlJc w:val="right"/>
      <w:pPr>
        <w:ind w:left="1833" w:hanging="180"/>
      </w:pPr>
    </w:lvl>
    <w:lvl w:ilvl="3" w:tplc="0424000F" w:tentative="1">
      <w:start w:val="1"/>
      <w:numFmt w:val="decimal"/>
      <w:lvlText w:val="%4."/>
      <w:lvlJc w:val="left"/>
      <w:pPr>
        <w:ind w:left="2553" w:hanging="360"/>
      </w:pPr>
    </w:lvl>
    <w:lvl w:ilvl="4" w:tplc="04240019" w:tentative="1">
      <w:start w:val="1"/>
      <w:numFmt w:val="lowerLetter"/>
      <w:lvlText w:val="%5."/>
      <w:lvlJc w:val="left"/>
      <w:pPr>
        <w:ind w:left="3273" w:hanging="360"/>
      </w:pPr>
    </w:lvl>
    <w:lvl w:ilvl="5" w:tplc="0424001B" w:tentative="1">
      <w:start w:val="1"/>
      <w:numFmt w:val="lowerRoman"/>
      <w:lvlText w:val="%6."/>
      <w:lvlJc w:val="right"/>
      <w:pPr>
        <w:ind w:left="3993" w:hanging="180"/>
      </w:pPr>
    </w:lvl>
    <w:lvl w:ilvl="6" w:tplc="0424000F" w:tentative="1">
      <w:start w:val="1"/>
      <w:numFmt w:val="decimal"/>
      <w:lvlText w:val="%7."/>
      <w:lvlJc w:val="left"/>
      <w:pPr>
        <w:ind w:left="4713" w:hanging="360"/>
      </w:pPr>
    </w:lvl>
    <w:lvl w:ilvl="7" w:tplc="04240019" w:tentative="1">
      <w:start w:val="1"/>
      <w:numFmt w:val="lowerLetter"/>
      <w:lvlText w:val="%8."/>
      <w:lvlJc w:val="left"/>
      <w:pPr>
        <w:ind w:left="5433" w:hanging="360"/>
      </w:pPr>
    </w:lvl>
    <w:lvl w:ilvl="8" w:tplc="0424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 w15:restartNumberingAfterBreak="0">
    <w:nsid w:val="46904987"/>
    <w:multiLevelType w:val="hybridMultilevel"/>
    <w:tmpl w:val="6DB41302"/>
    <w:lvl w:ilvl="0" w:tplc="0424000F">
      <w:start w:val="1"/>
      <w:numFmt w:val="decimal"/>
      <w:lvlText w:val="%1."/>
      <w:lvlJc w:val="left"/>
      <w:pPr>
        <w:ind w:left="5322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6042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6762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7482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8202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8922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9642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10362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11082" w:hanging="180"/>
      </w:pPr>
      <w:rPr>
        <w:rFonts w:cs="Times New Roman"/>
      </w:rPr>
    </w:lvl>
  </w:abstractNum>
  <w:abstractNum w:abstractNumId="12" w15:restartNumberingAfterBreak="0">
    <w:nsid w:val="49A333BF"/>
    <w:multiLevelType w:val="hybridMultilevel"/>
    <w:tmpl w:val="DF2C1FBC"/>
    <w:lvl w:ilvl="0" w:tplc="22B49D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736A2"/>
    <w:multiLevelType w:val="hybridMultilevel"/>
    <w:tmpl w:val="D08C3F40"/>
    <w:lvl w:ilvl="0" w:tplc="37C637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823F8"/>
    <w:multiLevelType w:val="hybridMultilevel"/>
    <w:tmpl w:val="F2ECFE90"/>
    <w:lvl w:ilvl="0" w:tplc="6E24E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697269B"/>
    <w:multiLevelType w:val="hybridMultilevel"/>
    <w:tmpl w:val="8D6831A0"/>
    <w:lvl w:ilvl="0" w:tplc="EF6EF8C0">
      <w:start w:val="2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8E16647"/>
    <w:multiLevelType w:val="hybridMultilevel"/>
    <w:tmpl w:val="C8B0BF7A"/>
    <w:lvl w:ilvl="0" w:tplc="74123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0B4DB8"/>
    <w:multiLevelType w:val="hybridMultilevel"/>
    <w:tmpl w:val="6818B7F6"/>
    <w:lvl w:ilvl="0" w:tplc="BDC47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66467"/>
    <w:multiLevelType w:val="hybridMultilevel"/>
    <w:tmpl w:val="23747A28"/>
    <w:lvl w:ilvl="0" w:tplc="959C11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B31E5"/>
    <w:multiLevelType w:val="multilevel"/>
    <w:tmpl w:val="FF7A832E"/>
    <w:lvl w:ilvl="0">
      <w:start w:val="1"/>
      <w:numFmt w:val="upperRoman"/>
      <w:lvlText w:val="    %1."/>
      <w:lvlJc w:val="left"/>
      <w:pPr>
        <w:tabs>
          <w:tab w:val="num" w:pos="624"/>
        </w:tabs>
        <w:ind w:left="681" w:hanging="511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70"/>
        </w:tabs>
        <w:ind w:left="170"/>
      </w:pPr>
      <w:rPr>
        <w:rFonts w:cs="Times New Roman" w:hint="default"/>
        <w:b w:val="0"/>
        <w:i w:val="0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7A8934ED"/>
    <w:multiLevelType w:val="hybridMultilevel"/>
    <w:tmpl w:val="98904EF0"/>
    <w:lvl w:ilvl="0" w:tplc="0DEA1ED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D0116"/>
    <w:multiLevelType w:val="hybridMultilevel"/>
    <w:tmpl w:val="F1C4743A"/>
    <w:lvl w:ilvl="0" w:tplc="2AA41F9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1"/>
  </w:num>
  <w:num w:numId="4">
    <w:abstractNumId w:val="19"/>
  </w:num>
  <w:num w:numId="5">
    <w:abstractNumId w:val="15"/>
  </w:num>
  <w:num w:numId="6">
    <w:abstractNumId w:val="6"/>
  </w:num>
  <w:num w:numId="7">
    <w:abstractNumId w:val="0"/>
  </w:num>
  <w:num w:numId="8">
    <w:abstractNumId w:val="14"/>
  </w:num>
  <w:num w:numId="9">
    <w:abstractNumId w:val="16"/>
  </w:num>
  <w:num w:numId="10">
    <w:abstractNumId w:val="7"/>
  </w:num>
  <w:num w:numId="11">
    <w:abstractNumId w:val="5"/>
  </w:num>
  <w:num w:numId="12">
    <w:abstractNumId w:val="18"/>
  </w:num>
  <w:num w:numId="13">
    <w:abstractNumId w:val="20"/>
  </w:num>
  <w:num w:numId="14">
    <w:abstractNumId w:val="4"/>
  </w:num>
  <w:num w:numId="15">
    <w:abstractNumId w:val="9"/>
  </w:num>
  <w:num w:numId="16">
    <w:abstractNumId w:val="10"/>
  </w:num>
  <w:num w:numId="17">
    <w:abstractNumId w:val="1"/>
  </w:num>
  <w:num w:numId="18">
    <w:abstractNumId w:val="12"/>
  </w:num>
  <w:num w:numId="19">
    <w:abstractNumId w:val="17"/>
  </w:num>
  <w:num w:numId="20">
    <w:abstractNumId w:val="3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CF"/>
    <w:rsid w:val="000353DC"/>
    <w:rsid w:val="000A26D7"/>
    <w:rsid w:val="000D11E9"/>
    <w:rsid w:val="000E5C29"/>
    <w:rsid w:val="001154B1"/>
    <w:rsid w:val="00134440"/>
    <w:rsid w:val="001509BF"/>
    <w:rsid w:val="00172030"/>
    <w:rsid w:val="00190B0F"/>
    <w:rsid w:val="001A04F4"/>
    <w:rsid w:val="001D2E6B"/>
    <w:rsid w:val="001D401A"/>
    <w:rsid w:val="00201B10"/>
    <w:rsid w:val="0020581C"/>
    <w:rsid w:val="00211964"/>
    <w:rsid w:val="0023013B"/>
    <w:rsid w:val="002820B9"/>
    <w:rsid w:val="002960CA"/>
    <w:rsid w:val="00297257"/>
    <w:rsid w:val="002C5D9A"/>
    <w:rsid w:val="002D3A5F"/>
    <w:rsid w:val="002D4604"/>
    <w:rsid w:val="002E7298"/>
    <w:rsid w:val="003032A5"/>
    <w:rsid w:val="00330BAA"/>
    <w:rsid w:val="003346AB"/>
    <w:rsid w:val="003371A4"/>
    <w:rsid w:val="00366692"/>
    <w:rsid w:val="003A4142"/>
    <w:rsid w:val="003B6DAF"/>
    <w:rsid w:val="003D1F36"/>
    <w:rsid w:val="003E1C67"/>
    <w:rsid w:val="003E45DA"/>
    <w:rsid w:val="003F5101"/>
    <w:rsid w:val="00403CE5"/>
    <w:rsid w:val="0043083D"/>
    <w:rsid w:val="00487B04"/>
    <w:rsid w:val="00493D64"/>
    <w:rsid w:val="00494077"/>
    <w:rsid w:val="004B77D7"/>
    <w:rsid w:val="004C6845"/>
    <w:rsid w:val="004D36A5"/>
    <w:rsid w:val="00511A7B"/>
    <w:rsid w:val="0051428E"/>
    <w:rsid w:val="00530D3F"/>
    <w:rsid w:val="00574AEE"/>
    <w:rsid w:val="005B4976"/>
    <w:rsid w:val="005E2B34"/>
    <w:rsid w:val="00600EF8"/>
    <w:rsid w:val="0060266A"/>
    <w:rsid w:val="0060775F"/>
    <w:rsid w:val="00615D4B"/>
    <w:rsid w:val="0062126B"/>
    <w:rsid w:val="00626A94"/>
    <w:rsid w:val="00646586"/>
    <w:rsid w:val="00687780"/>
    <w:rsid w:val="006A2858"/>
    <w:rsid w:val="006B1AAD"/>
    <w:rsid w:val="006C63A0"/>
    <w:rsid w:val="0070524F"/>
    <w:rsid w:val="00707875"/>
    <w:rsid w:val="0073396E"/>
    <w:rsid w:val="00736C6D"/>
    <w:rsid w:val="007400ED"/>
    <w:rsid w:val="007C1F59"/>
    <w:rsid w:val="007D061B"/>
    <w:rsid w:val="007E7CA0"/>
    <w:rsid w:val="007F0E6A"/>
    <w:rsid w:val="0080647A"/>
    <w:rsid w:val="00810BE3"/>
    <w:rsid w:val="00812CCF"/>
    <w:rsid w:val="008200AB"/>
    <w:rsid w:val="00842AE6"/>
    <w:rsid w:val="008449BC"/>
    <w:rsid w:val="00851E81"/>
    <w:rsid w:val="008669DE"/>
    <w:rsid w:val="00874476"/>
    <w:rsid w:val="008B204E"/>
    <w:rsid w:val="008E1C9A"/>
    <w:rsid w:val="008E680C"/>
    <w:rsid w:val="008E745D"/>
    <w:rsid w:val="00936231"/>
    <w:rsid w:val="00950C5A"/>
    <w:rsid w:val="00953AB6"/>
    <w:rsid w:val="009A2614"/>
    <w:rsid w:val="009C6C24"/>
    <w:rsid w:val="009F6CF6"/>
    <w:rsid w:val="00A0193E"/>
    <w:rsid w:val="00A129E1"/>
    <w:rsid w:val="00A406C2"/>
    <w:rsid w:val="00A50655"/>
    <w:rsid w:val="00A540CD"/>
    <w:rsid w:val="00A65475"/>
    <w:rsid w:val="00A75631"/>
    <w:rsid w:val="00A80339"/>
    <w:rsid w:val="00A80345"/>
    <w:rsid w:val="00A83D10"/>
    <w:rsid w:val="00A9508B"/>
    <w:rsid w:val="00A97DE6"/>
    <w:rsid w:val="00AA05B7"/>
    <w:rsid w:val="00AA5796"/>
    <w:rsid w:val="00AB7940"/>
    <w:rsid w:val="00AE5100"/>
    <w:rsid w:val="00AE6765"/>
    <w:rsid w:val="00B003C6"/>
    <w:rsid w:val="00B07D60"/>
    <w:rsid w:val="00B15016"/>
    <w:rsid w:val="00B52617"/>
    <w:rsid w:val="00B53E36"/>
    <w:rsid w:val="00B54DA3"/>
    <w:rsid w:val="00B55559"/>
    <w:rsid w:val="00B707BC"/>
    <w:rsid w:val="00BC7992"/>
    <w:rsid w:val="00BD5224"/>
    <w:rsid w:val="00BF1596"/>
    <w:rsid w:val="00BF3C25"/>
    <w:rsid w:val="00BF436C"/>
    <w:rsid w:val="00BF4CBD"/>
    <w:rsid w:val="00C0536A"/>
    <w:rsid w:val="00C233A7"/>
    <w:rsid w:val="00C36729"/>
    <w:rsid w:val="00CA5F98"/>
    <w:rsid w:val="00CA63A2"/>
    <w:rsid w:val="00CD5B05"/>
    <w:rsid w:val="00CF2513"/>
    <w:rsid w:val="00D252C9"/>
    <w:rsid w:val="00D40810"/>
    <w:rsid w:val="00D505E7"/>
    <w:rsid w:val="00D679A8"/>
    <w:rsid w:val="00DA479B"/>
    <w:rsid w:val="00DB77D1"/>
    <w:rsid w:val="00DE3A79"/>
    <w:rsid w:val="00DF3A23"/>
    <w:rsid w:val="00E11434"/>
    <w:rsid w:val="00E41E08"/>
    <w:rsid w:val="00E53A42"/>
    <w:rsid w:val="00EB7DEC"/>
    <w:rsid w:val="00EC4E96"/>
    <w:rsid w:val="00EF15E7"/>
    <w:rsid w:val="00EF3179"/>
    <w:rsid w:val="00F1293F"/>
    <w:rsid w:val="00F33064"/>
    <w:rsid w:val="00F42944"/>
    <w:rsid w:val="00FA102F"/>
    <w:rsid w:val="00FB48BC"/>
    <w:rsid w:val="00FF194A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2287CF"/>
  <w15:docId w15:val="{1EAC5292-8F42-41C3-B8AC-24751699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12CCF"/>
    <w:rPr>
      <w:rFonts w:ascii="Times New Roman" w:eastAsia="Times New Roman"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812CCF"/>
    <w:rPr>
      <w:rFonts w:cs="Times New Roman"/>
      <w:color w:val="0000FF"/>
      <w:u w:val="single"/>
    </w:rPr>
  </w:style>
  <w:style w:type="paragraph" w:customStyle="1" w:styleId="Znak">
    <w:name w:val="Znak"/>
    <w:basedOn w:val="Navaden"/>
    <w:uiPriority w:val="99"/>
    <w:rsid w:val="001509BF"/>
    <w:rPr>
      <w:rFonts w:ascii="Garamond" w:hAnsi="Garamond"/>
      <w:sz w:val="22"/>
      <w:szCs w:val="20"/>
    </w:rPr>
  </w:style>
  <w:style w:type="paragraph" w:customStyle="1" w:styleId="Znak1">
    <w:name w:val="Znak1"/>
    <w:basedOn w:val="Navaden"/>
    <w:uiPriority w:val="99"/>
    <w:rsid w:val="00B54DA3"/>
    <w:rPr>
      <w:rFonts w:ascii="Garamond" w:eastAsia="Calibri" w:hAnsi="Garamond"/>
      <w:sz w:val="22"/>
      <w:szCs w:val="20"/>
    </w:rPr>
  </w:style>
  <w:style w:type="paragraph" w:customStyle="1" w:styleId="Znak11">
    <w:name w:val="Znak11"/>
    <w:basedOn w:val="Navaden"/>
    <w:uiPriority w:val="99"/>
    <w:rsid w:val="00EB7DEC"/>
    <w:rPr>
      <w:rFonts w:ascii="Garamond" w:eastAsia="Calibri" w:hAnsi="Garamond"/>
      <w:sz w:val="22"/>
      <w:szCs w:val="20"/>
    </w:rPr>
  </w:style>
  <w:style w:type="paragraph" w:customStyle="1" w:styleId="Znak0">
    <w:name w:val="Znak"/>
    <w:basedOn w:val="Navaden"/>
    <w:rsid w:val="00DE3A79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211964"/>
    <w:pPr>
      <w:ind w:left="720"/>
      <w:contextualSpacing/>
      <w:jc w:val="both"/>
    </w:pPr>
    <w:rPr>
      <w:sz w:val="22"/>
    </w:rPr>
  </w:style>
  <w:style w:type="paragraph" w:customStyle="1" w:styleId="Znak10">
    <w:name w:val="Znak1"/>
    <w:basedOn w:val="Navaden"/>
    <w:rsid w:val="003D1F36"/>
    <w:rPr>
      <w:rFonts w:ascii="Garamond" w:hAnsi="Garamond"/>
      <w:sz w:val="22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447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44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zola.si/" TargetMode="External"/><Relationship Id="rId13" Type="http://schemas.openxmlformats.org/officeDocument/2006/relationships/hyperlink" Target="http://www.izola.si/" TargetMode="External"/><Relationship Id="rId3" Type="http://schemas.openxmlformats.org/officeDocument/2006/relationships/styles" Target="styles.xml"/><Relationship Id="rId7" Type="http://schemas.openxmlformats.org/officeDocument/2006/relationships/hyperlink" Target="mailto:posta.oizola@izola.si" TargetMode="External"/><Relationship Id="rId12" Type="http://schemas.openxmlformats.org/officeDocument/2006/relationships/hyperlink" Target="http://www.izola.s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osta.oizola@izola.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50F6A-FADA-40EE-9F8F-0F6082F7D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1195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Izola</Company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Vičič</dc:creator>
  <cp:lastModifiedBy>Teura Raschini</cp:lastModifiedBy>
  <cp:revision>2</cp:revision>
  <cp:lastPrinted>2019-02-22T08:58:00Z</cp:lastPrinted>
  <dcterms:created xsi:type="dcterms:W3CDTF">2019-02-22T09:02:00Z</dcterms:created>
  <dcterms:modified xsi:type="dcterms:W3CDTF">2019-02-22T09:02:00Z</dcterms:modified>
</cp:coreProperties>
</file>