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97" w:rsidRPr="00973E97" w:rsidRDefault="00973E97" w:rsidP="00973E97">
      <w:pPr>
        <w:jc w:val="right"/>
        <w:rPr>
          <w:b/>
          <w:lang w:val="it-IT"/>
        </w:rPr>
      </w:pPr>
    </w:p>
    <w:p w:rsidR="00973E97" w:rsidRPr="00973E97" w:rsidRDefault="00973E97" w:rsidP="00973E97">
      <w:pPr>
        <w:jc w:val="both"/>
        <w:rPr>
          <w:b/>
          <w:lang w:val="it-IT"/>
        </w:rPr>
      </w:pPr>
      <w:r w:rsidRPr="00973E97">
        <w:rPr>
          <w:b/>
          <w:lang w:val="it-IT"/>
        </w:rPr>
        <w:t xml:space="preserve">OBČINA IZOLA - COMUNE DI ISOLA </w:t>
      </w:r>
      <w:r w:rsidRPr="00973E97">
        <w:rPr>
          <w:b/>
          <w:lang w:val="it-IT"/>
        </w:rPr>
        <w:tab/>
      </w:r>
      <w:r w:rsidRPr="00973E97">
        <w:rPr>
          <w:b/>
          <w:lang w:val="it-IT"/>
        </w:rPr>
        <w:tab/>
      </w:r>
      <w:r w:rsidRPr="00973E97">
        <w:rPr>
          <w:b/>
          <w:lang w:val="it-IT"/>
        </w:rPr>
        <w:tab/>
      </w:r>
      <w:r w:rsidRPr="00973E97">
        <w:rPr>
          <w:b/>
          <w:lang w:val="it-IT"/>
        </w:rPr>
        <w:tab/>
      </w:r>
      <w:r w:rsidRPr="00973E97">
        <w:rPr>
          <w:b/>
          <w:lang w:val="it-IT"/>
        </w:rPr>
        <w:tab/>
        <w:t>Pr</w:t>
      </w:r>
      <w:r w:rsidRPr="00973E97">
        <w:rPr>
          <w:b/>
          <w:lang w:val="it-IT"/>
        </w:rPr>
        <w:t>oposta</w:t>
      </w:r>
      <w:r w:rsidRPr="00973E97">
        <w:rPr>
          <w:b/>
          <w:lang w:val="it-IT"/>
        </w:rPr>
        <w:t>!</w:t>
      </w:r>
    </w:p>
    <w:p w:rsidR="00973E97" w:rsidRPr="00973E97" w:rsidRDefault="00973E97" w:rsidP="00973E97">
      <w:pPr>
        <w:outlineLvl w:val="0"/>
        <w:rPr>
          <w:lang w:val="it-IT"/>
        </w:rPr>
      </w:pPr>
      <w:r w:rsidRPr="00973E97">
        <w:rPr>
          <w:b/>
          <w:lang w:val="it-IT"/>
        </w:rPr>
        <w:t>Consiglio comunale</w:t>
      </w:r>
    </w:p>
    <w:p w:rsidR="00973E97" w:rsidRPr="00973E97" w:rsidRDefault="00973E97" w:rsidP="00973E97">
      <w:pPr>
        <w:rPr>
          <w:lang w:val="it-IT"/>
        </w:rPr>
      </w:pPr>
    </w:p>
    <w:p w:rsidR="00973E97" w:rsidRPr="00973E97" w:rsidRDefault="00973E97" w:rsidP="00973E97">
      <w:pPr>
        <w:rPr>
          <w:lang w:val="it-IT"/>
        </w:rPr>
      </w:pPr>
    </w:p>
    <w:p w:rsidR="00973E97" w:rsidRPr="00973E97" w:rsidRDefault="00973E97" w:rsidP="00973E97">
      <w:pPr>
        <w:outlineLvl w:val="0"/>
        <w:rPr>
          <w:lang w:val="it-IT"/>
        </w:rPr>
      </w:pPr>
      <w:proofErr w:type="spellStart"/>
      <w:r w:rsidRPr="00973E97">
        <w:rPr>
          <w:lang w:val="it-IT"/>
        </w:rPr>
        <w:t>Prot</w:t>
      </w:r>
      <w:proofErr w:type="spellEnd"/>
      <w:r w:rsidRPr="00973E97">
        <w:rPr>
          <w:lang w:val="it-IT"/>
        </w:rPr>
        <w:t>. n.</w:t>
      </w:r>
      <w:r w:rsidRPr="00973E97">
        <w:rPr>
          <w:lang w:val="it-IT"/>
        </w:rPr>
        <w:t xml:space="preserve">: </w:t>
      </w:r>
      <w:r w:rsidRPr="00973E97">
        <w:rPr>
          <w:lang w:val="it-IT"/>
        </w:rPr>
        <w:tab/>
        <w:t>____/2019</w:t>
      </w:r>
    </w:p>
    <w:p w:rsidR="00973E97" w:rsidRPr="00973E97" w:rsidRDefault="00973E97" w:rsidP="00973E97">
      <w:pPr>
        <w:outlineLvl w:val="0"/>
        <w:rPr>
          <w:lang w:val="it-IT"/>
        </w:rPr>
      </w:pPr>
      <w:r w:rsidRPr="00973E97">
        <w:rPr>
          <w:lang w:val="it-IT"/>
        </w:rPr>
        <w:t>Data</w:t>
      </w:r>
      <w:r w:rsidRPr="00973E97">
        <w:rPr>
          <w:lang w:val="it-IT"/>
        </w:rPr>
        <w:t xml:space="preserve">: </w:t>
      </w:r>
      <w:r w:rsidRPr="00973E97">
        <w:rPr>
          <w:lang w:val="it-IT"/>
        </w:rPr>
        <w:tab/>
      </w:r>
      <w:r w:rsidRPr="00973E97">
        <w:rPr>
          <w:lang w:val="it-IT"/>
        </w:rPr>
        <w:tab/>
      </w:r>
    </w:p>
    <w:p w:rsidR="00973E97" w:rsidRPr="00973E97" w:rsidRDefault="00973E97" w:rsidP="00973E97">
      <w:pPr>
        <w:jc w:val="right"/>
        <w:rPr>
          <w:b/>
          <w:lang w:val="it-IT"/>
        </w:rPr>
      </w:pPr>
    </w:p>
    <w:p w:rsidR="00973E97" w:rsidRPr="00973E97" w:rsidRDefault="00973E97" w:rsidP="00973E97">
      <w:pPr>
        <w:jc w:val="both"/>
        <w:rPr>
          <w:lang w:val="it-IT"/>
        </w:rPr>
      </w:pPr>
      <w:r w:rsidRPr="00973E97">
        <w:rPr>
          <w:lang w:val="it-IT"/>
        </w:rPr>
        <w:t xml:space="preserve">In virtù della Legge sul patrimonio reale dello stato e degli enti di autonomia locali (Gazzetta Ufficiale della RS </w:t>
      </w:r>
      <w:proofErr w:type="spellStart"/>
      <w:r w:rsidRPr="00973E97">
        <w:rPr>
          <w:lang w:val="it-IT"/>
        </w:rPr>
        <w:t>nn</w:t>
      </w:r>
      <w:proofErr w:type="spellEnd"/>
      <w:r w:rsidRPr="00973E97">
        <w:rPr>
          <w:lang w:val="it-IT"/>
        </w:rPr>
        <w:t>. 11/2018, 79/2018), in relazione all'articolo 30 dello Statuto del Comune di Isola (Bollettino Ufficiale elettronico n. 5/2018 – testo unico ufficiale; nel testo a seguire Statuto TUU-1), il Consiglio del Comune di Isola, riunitosi il ____ alla sua ____ seduta, accoglie il seguente atto di</w:t>
      </w:r>
    </w:p>
    <w:p w:rsidR="00973E97" w:rsidRPr="00973E97" w:rsidRDefault="00973E97" w:rsidP="00973E97">
      <w:pPr>
        <w:jc w:val="both"/>
        <w:rPr>
          <w:lang w:val="it-IT"/>
        </w:rPr>
      </w:pPr>
    </w:p>
    <w:p w:rsidR="00973E97" w:rsidRPr="00973E97" w:rsidRDefault="00973E97" w:rsidP="00973E97">
      <w:pPr>
        <w:jc w:val="center"/>
        <w:rPr>
          <w:lang w:val="it-IT"/>
        </w:rPr>
      </w:pPr>
      <w:r w:rsidRPr="00973E97">
        <w:rPr>
          <w:b/>
          <w:lang w:val="it-IT"/>
        </w:rPr>
        <w:t>DELIBERA</w:t>
      </w:r>
      <w:bookmarkStart w:id="0" w:name="_GoBack"/>
      <w:bookmarkEnd w:id="0"/>
    </w:p>
    <w:p w:rsidR="00973E97" w:rsidRPr="00973E97" w:rsidRDefault="00973E97" w:rsidP="00973E97">
      <w:pPr>
        <w:jc w:val="both"/>
        <w:rPr>
          <w:lang w:val="it-IT"/>
        </w:rPr>
      </w:pPr>
    </w:p>
    <w:p w:rsidR="00973E97" w:rsidRPr="00973E97" w:rsidRDefault="00973E97" w:rsidP="00973E97">
      <w:pPr>
        <w:jc w:val="center"/>
        <w:rPr>
          <w:lang w:val="it-IT"/>
        </w:rPr>
      </w:pPr>
      <w:r w:rsidRPr="00973E97">
        <w:rPr>
          <w:lang w:val="it-IT"/>
        </w:rPr>
        <w:t>1</w:t>
      </w:r>
    </w:p>
    <w:p w:rsidR="00973E97" w:rsidRPr="00973E97" w:rsidRDefault="00973E97" w:rsidP="00973E97">
      <w:pPr>
        <w:jc w:val="both"/>
        <w:rPr>
          <w:lang w:val="it-IT"/>
        </w:rPr>
      </w:pPr>
      <w:r w:rsidRPr="00973E97">
        <w:rPr>
          <w:lang w:val="it-IT"/>
        </w:rPr>
        <w:t>Il Consiglio del Comune di Isola accoglie il Piano annuale di gestione del patrimonio immobile del Comune di Isola per l'anno 2020 nella forma proposta, come evidente dall'Allegato 1, parte integrante della presente delibera.</w:t>
      </w:r>
    </w:p>
    <w:p w:rsidR="00973E97" w:rsidRPr="00973E97" w:rsidRDefault="00973E97" w:rsidP="00973E97">
      <w:pPr>
        <w:jc w:val="both"/>
        <w:rPr>
          <w:lang w:val="it-IT"/>
        </w:rPr>
      </w:pPr>
    </w:p>
    <w:p w:rsidR="00973E97" w:rsidRPr="00973E97" w:rsidRDefault="00973E97" w:rsidP="00973E97">
      <w:pPr>
        <w:jc w:val="center"/>
        <w:rPr>
          <w:lang w:val="it-IT"/>
        </w:rPr>
      </w:pPr>
      <w:r w:rsidRPr="00973E97">
        <w:rPr>
          <w:lang w:val="it-IT"/>
        </w:rPr>
        <w:t>2</w:t>
      </w:r>
    </w:p>
    <w:p w:rsidR="00973E97" w:rsidRPr="00973E97" w:rsidRDefault="00973E97" w:rsidP="00973E97">
      <w:pPr>
        <w:jc w:val="both"/>
        <w:rPr>
          <w:lang w:val="it-IT"/>
        </w:rPr>
      </w:pPr>
      <w:r w:rsidRPr="00973E97">
        <w:rPr>
          <w:lang w:val="it-IT"/>
        </w:rPr>
        <w:t>In caso di modifica delle necessità territoriali che non sono state previste alla stesura del piano di gestione del patrimonio reale per l'anno 20</w:t>
      </w:r>
      <w:r w:rsidRPr="00973E97">
        <w:rPr>
          <w:lang w:val="it-IT"/>
        </w:rPr>
        <w:t>20</w:t>
      </w:r>
      <w:r w:rsidRPr="00973E97">
        <w:rPr>
          <w:lang w:val="it-IT"/>
        </w:rPr>
        <w:t xml:space="preserve"> o in caso di circostanze imprevedibili sul mercato che esigono una risposta rapida, il Comune di Isola può stipulare negozi giuridici non previsti nei piani di gestione in vigore. L'ammontare di detti negozi giuridici non deve superare il 20% del valore complessivo dei piani di gestione del patrimonio reale per l'anno 20</w:t>
      </w:r>
      <w:r w:rsidRPr="00973E97">
        <w:rPr>
          <w:lang w:val="it-IT"/>
        </w:rPr>
        <w:t>20</w:t>
      </w:r>
      <w:r w:rsidRPr="00973E97">
        <w:rPr>
          <w:lang w:val="it-IT"/>
        </w:rPr>
        <w:t xml:space="preserve"> e cioè 1.</w:t>
      </w:r>
      <w:r w:rsidRPr="00973E97">
        <w:rPr>
          <w:lang w:val="it-IT"/>
        </w:rPr>
        <w:t>090</w:t>
      </w:r>
      <w:r w:rsidRPr="00973E97">
        <w:rPr>
          <w:lang w:val="it-IT"/>
        </w:rPr>
        <w:t>.000,00 EURO.</w:t>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p>
    <w:p w:rsidR="00973E97" w:rsidRPr="00973E97" w:rsidRDefault="00973E97" w:rsidP="00973E97">
      <w:pPr>
        <w:jc w:val="both"/>
        <w:rPr>
          <w:lang w:val="it-IT"/>
        </w:rPr>
      </w:pPr>
    </w:p>
    <w:p w:rsidR="00973E97" w:rsidRPr="00973E97" w:rsidRDefault="00973E97" w:rsidP="00973E97">
      <w:pPr>
        <w:jc w:val="center"/>
        <w:rPr>
          <w:lang w:val="it-IT"/>
        </w:rPr>
      </w:pPr>
      <w:r w:rsidRPr="00973E97">
        <w:rPr>
          <w:lang w:val="it-IT"/>
        </w:rPr>
        <w:t>3</w:t>
      </w:r>
    </w:p>
    <w:p w:rsidR="00973E97" w:rsidRPr="00973E97" w:rsidRDefault="00973E97" w:rsidP="00973E97">
      <w:pPr>
        <w:jc w:val="both"/>
        <w:rPr>
          <w:lang w:val="it-IT"/>
        </w:rPr>
      </w:pPr>
      <w:r w:rsidRPr="00973E97">
        <w:rPr>
          <w:lang w:val="it-IT"/>
        </w:rPr>
        <w:t>Il presente atto di Delibera ha efficacia immediata</w:t>
      </w:r>
      <w:r w:rsidRPr="00973E97">
        <w:rPr>
          <w:lang w:val="it-IT"/>
        </w:rPr>
        <w:t>.</w:t>
      </w:r>
    </w:p>
    <w:p w:rsidR="00973E97" w:rsidRPr="00973E97" w:rsidRDefault="00973E97" w:rsidP="00973E97">
      <w:pPr>
        <w:jc w:val="both"/>
        <w:rPr>
          <w:lang w:val="it-IT"/>
        </w:rPr>
      </w:pPr>
    </w:p>
    <w:p w:rsidR="00973E97" w:rsidRPr="00973E97" w:rsidRDefault="00973E97" w:rsidP="00973E97">
      <w:pPr>
        <w:jc w:val="both"/>
        <w:rPr>
          <w:lang w:val="it-IT"/>
        </w:rPr>
      </w:pPr>
    </w:p>
    <w:p w:rsidR="00973E97" w:rsidRPr="00973E97" w:rsidRDefault="00973E97" w:rsidP="00973E97">
      <w:pPr>
        <w:jc w:val="both"/>
        <w:rPr>
          <w:lang w:val="it-IT"/>
        </w:rPr>
      </w:pPr>
    </w:p>
    <w:p w:rsidR="00973E97" w:rsidRPr="00973E97" w:rsidRDefault="00973E97" w:rsidP="00973E97">
      <w:pPr>
        <w:jc w:val="both"/>
        <w:rPr>
          <w:lang w:val="it-IT"/>
        </w:rPr>
      </w:pPr>
      <w:r w:rsidRPr="00973E97">
        <w:rPr>
          <w:lang w:val="it-IT"/>
        </w:rPr>
        <w:tab/>
      </w:r>
      <w:r w:rsidRPr="00973E97">
        <w:rPr>
          <w:lang w:val="it-IT"/>
        </w:rPr>
        <w:tab/>
      </w:r>
    </w:p>
    <w:p w:rsidR="00973E97" w:rsidRPr="00973E97" w:rsidRDefault="00973E97" w:rsidP="00973E97">
      <w:pPr>
        <w:jc w:val="both"/>
        <w:rPr>
          <w:lang w:val="it-IT"/>
        </w:rPr>
      </w:pPr>
      <w:r w:rsidRPr="00973E97">
        <w:rPr>
          <w:lang w:val="it-IT"/>
        </w:rPr>
        <w:tab/>
        <w:t xml:space="preserve">      </w:t>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Il Sindaco</w:t>
      </w:r>
    </w:p>
    <w:p w:rsidR="00973E97" w:rsidRPr="00973E97" w:rsidRDefault="00973E97" w:rsidP="00973E97">
      <w:pPr>
        <w:jc w:val="both"/>
        <w:rPr>
          <w:lang w:val="it-IT"/>
        </w:rPr>
      </w:pP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r>
      <w:r w:rsidRPr="00973E97">
        <w:rPr>
          <w:lang w:val="it-IT"/>
        </w:rPr>
        <w:tab/>
        <w:t xml:space="preserve"> </w:t>
      </w:r>
      <w:r w:rsidRPr="00973E97">
        <w:rPr>
          <w:lang w:val="it-IT"/>
        </w:rPr>
        <w:t xml:space="preserve">   </w:t>
      </w:r>
      <w:r w:rsidRPr="00973E97">
        <w:rPr>
          <w:lang w:val="it-IT"/>
        </w:rPr>
        <w:t xml:space="preserve">  Danilo Markočič</w:t>
      </w:r>
    </w:p>
    <w:p w:rsidR="00973E97" w:rsidRPr="00973E97" w:rsidRDefault="00973E97" w:rsidP="00973E97">
      <w:pPr>
        <w:jc w:val="both"/>
        <w:rPr>
          <w:lang w:val="it-IT"/>
        </w:rPr>
      </w:pPr>
    </w:p>
    <w:p w:rsidR="00973E97" w:rsidRPr="00973E97" w:rsidRDefault="00973E97" w:rsidP="00973E97">
      <w:pPr>
        <w:jc w:val="both"/>
        <w:rPr>
          <w:lang w:val="it-IT"/>
        </w:rPr>
      </w:pPr>
    </w:p>
    <w:p w:rsidR="00973E97" w:rsidRPr="00973E97" w:rsidRDefault="00973E97" w:rsidP="00973E97">
      <w:pPr>
        <w:jc w:val="both"/>
        <w:rPr>
          <w:lang w:val="it-IT"/>
        </w:rPr>
      </w:pPr>
    </w:p>
    <w:p w:rsidR="00973E97" w:rsidRPr="00973E97" w:rsidRDefault="00973E97" w:rsidP="00973E97">
      <w:pPr>
        <w:jc w:val="both"/>
        <w:rPr>
          <w:lang w:val="it-IT"/>
        </w:rPr>
      </w:pPr>
    </w:p>
    <w:p w:rsidR="00973E97" w:rsidRPr="00973E97" w:rsidRDefault="00973E97" w:rsidP="00973E97">
      <w:pPr>
        <w:jc w:val="both"/>
        <w:rPr>
          <w:lang w:val="it-IT"/>
        </w:rPr>
      </w:pPr>
    </w:p>
    <w:p w:rsidR="00973E97" w:rsidRPr="00973E97" w:rsidRDefault="00973E97" w:rsidP="00973E97">
      <w:pPr>
        <w:jc w:val="both"/>
        <w:rPr>
          <w:lang w:val="it-IT"/>
        </w:rPr>
      </w:pPr>
      <w:r w:rsidRPr="00973E97">
        <w:rPr>
          <w:lang w:val="it-IT"/>
        </w:rPr>
        <w:t>Si recapita a</w:t>
      </w:r>
      <w:r w:rsidRPr="00973E97">
        <w:rPr>
          <w:lang w:val="it-IT"/>
        </w:rPr>
        <w:t>:</w:t>
      </w:r>
    </w:p>
    <w:p w:rsidR="00973E97" w:rsidRPr="00973E97" w:rsidRDefault="00973E97" w:rsidP="00973E97">
      <w:pPr>
        <w:numPr>
          <w:ilvl w:val="0"/>
          <w:numId w:val="1"/>
        </w:numPr>
        <w:jc w:val="both"/>
        <w:rPr>
          <w:lang w:val="it-IT"/>
        </w:rPr>
      </w:pPr>
      <w:r w:rsidRPr="00973E97">
        <w:rPr>
          <w:lang w:val="it-IT"/>
        </w:rPr>
        <w:t>U</w:t>
      </w:r>
      <w:r w:rsidRPr="00973E97">
        <w:rPr>
          <w:lang w:val="it-IT"/>
        </w:rPr>
        <w:t>fficio territorio e immobili</w:t>
      </w:r>
      <w:r w:rsidRPr="00973E97">
        <w:rPr>
          <w:lang w:val="it-IT"/>
        </w:rPr>
        <w:t xml:space="preserve">, </w:t>
      </w:r>
    </w:p>
    <w:p w:rsidR="00973E97" w:rsidRPr="00973E97" w:rsidRDefault="00973E97" w:rsidP="00973E97">
      <w:pPr>
        <w:numPr>
          <w:ilvl w:val="0"/>
          <w:numId w:val="1"/>
        </w:numPr>
        <w:jc w:val="both"/>
        <w:rPr>
          <w:lang w:val="it-IT"/>
        </w:rPr>
      </w:pPr>
      <w:r w:rsidRPr="00973E97">
        <w:rPr>
          <w:lang w:val="it-IT"/>
        </w:rPr>
        <w:t>atti</w:t>
      </w:r>
      <w:r w:rsidRPr="00973E97">
        <w:rPr>
          <w:lang w:val="it-IT"/>
        </w:rPr>
        <w:t>.</w:t>
      </w:r>
    </w:p>
    <w:p w:rsidR="00076926" w:rsidRDefault="00076926"/>
    <w:sectPr w:rsidR="00076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87CEF"/>
    <w:multiLevelType w:val="hybridMultilevel"/>
    <w:tmpl w:val="9B42BD12"/>
    <w:lvl w:ilvl="0" w:tplc="55B6BB8A">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97"/>
    <w:rsid w:val="00076926"/>
    <w:rsid w:val="00973E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9102"/>
  <w15:chartTrackingRefBased/>
  <w15:docId w15:val="{CBE86671-FD2F-4868-8F16-EFEC8BA4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3E9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2019-12-16T09:32:00Z</dcterms:created>
  <dcterms:modified xsi:type="dcterms:W3CDTF">2019-12-16T09:40:00Z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