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8016"/>
      </w:tblGrid>
      <w:tr w:rsidR="00EE3949" w:rsidRPr="00EE3949" w:rsidTr="00EE3949"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49" w:rsidRPr="00EE3949" w:rsidRDefault="00EE3949" w:rsidP="00EE3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EE3949">
              <w:rPr>
                <w:rFonts w:ascii="Segoe UI Semilight" w:eastAsia="Calibri" w:hAnsi="Segoe UI Semilight" w:cs="Segoe UI Semilight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32015E3E" wp14:editId="5A4C22D7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49" w:rsidRPr="00EE3949" w:rsidRDefault="00EE3949" w:rsidP="00EE39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  <w:r w:rsidRPr="00EE3949">
              <w:rPr>
                <w:rFonts w:ascii="Times New Roman" w:eastAsia="Calibri" w:hAnsi="Times New Roman" w:cs="Times New Roman"/>
                <w:b/>
                <w:bCs/>
                <w:lang w:val="it-IT"/>
              </w:rPr>
              <w:t>OBČINA IZOLA – COMUNE DI ISOLA</w:t>
            </w:r>
            <w:r w:rsidRPr="00EE3949">
              <w:rPr>
                <w:rFonts w:ascii="Times New Roman" w:eastAsia="Calibri" w:hAnsi="Times New Roman" w:cs="Times New Roman"/>
                <w:sz w:val="20"/>
                <w:szCs w:val="20"/>
                <w:lang w:val="it-IT" w:eastAsia="sl-SI"/>
              </w:rPr>
              <w:t xml:space="preserve">                                                           </w:t>
            </w:r>
            <w:r w:rsidRPr="00EE3949">
              <w:rPr>
                <w:rFonts w:ascii="Times New Roman" w:eastAsia="Calibri" w:hAnsi="Times New Roman" w:cs="Times New Roman"/>
                <w:sz w:val="20"/>
                <w:szCs w:val="20"/>
                <w:lang w:val="it-IT" w:eastAsia="sl-SI"/>
              </w:rPr>
              <w:t xml:space="preserve">                                                              </w:t>
            </w:r>
            <w:r w:rsidRPr="00EE3949">
              <w:rPr>
                <w:rFonts w:ascii="Times New Roman" w:eastAsia="Calibri" w:hAnsi="Times New Roman" w:cs="Times New Roman"/>
                <w:sz w:val="20"/>
                <w:szCs w:val="20"/>
                <w:lang w:val="it-IT" w:eastAsia="sl-SI"/>
              </w:rPr>
              <w:t>PR</w:t>
            </w:r>
            <w:r w:rsidRPr="00EE3949">
              <w:rPr>
                <w:rFonts w:ascii="Times New Roman" w:eastAsia="Calibri" w:hAnsi="Times New Roman" w:cs="Times New Roman"/>
                <w:sz w:val="20"/>
                <w:szCs w:val="20"/>
                <w:lang w:val="it-IT" w:eastAsia="sl-SI"/>
              </w:rPr>
              <w:t>OPOSTA</w:t>
            </w:r>
          </w:p>
          <w:p w:rsidR="00EE3949" w:rsidRPr="00EE3949" w:rsidRDefault="00EE3949" w:rsidP="00EE3949">
            <w:pPr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EE3949">
              <w:rPr>
                <w:rFonts w:ascii="Times New Roman" w:eastAsia="Calibri" w:hAnsi="Times New Roman" w:cs="Times New Roman"/>
                <w:b/>
                <w:bCs/>
                <w:caps/>
                <w:lang w:val="it-IT"/>
              </w:rPr>
              <w:t>župan</w:t>
            </w:r>
            <w:r w:rsidRPr="00EE3949">
              <w:rPr>
                <w:rFonts w:ascii="Times New Roman" w:eastAsia="Calibri" w:hAnsi="Times New Roman" w:cs="Times New Roman"/>
                <w:b/>
                <w:bCs/>
                <w:lang w:val="it-IT"/>
              </w:rPr>
              <w:t xml:space="preserve"> – IL SINDACO</w:t>
            </w:r>
            <w:r w:rsidRPr="00EE3949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</w:p>
          <w:p w:rsidR="00EE3949" w:rsidRPr="00EE3949" w:rsidRDefault="00EE3949" w:rsidP="00EE39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it-IT"/>
              </w:rPr>
            </w:pPr>
            <w:r w:rsidRPr="00EE3949">
              <w:rPr>
                <w:rFonts w:ascii="Times New Roman" w:eastAsia="Calibri" w:hAnsi="Times New Roman" w:cs="Times New Roman"/>
                <w:i/>
                <w:iCs/>
                <w:lang w:val="it-IT"/>
              </w:rPr>
              <w:t xml:space="preserve">Sončno </w:t>
            </w:r>
            <w:proofErr w:type="spellStart"/>
            <w:r w:rsidRPr="00EE3949">
              <w:rPr>
                <w:rFonts w:ascii="Times New Roman" w:eastAsia="Calibri" w:hAnsi="Times New Roman" w:cs="Times New Roman"/>
                <w:i/>
                <w:iCs/>
                <w:lang w:val="it-IT"/>
              </w:rPr>
              <w:t>nabrežje</w:t>
            </w:r>
            <w:proofErr w:type="spellEnd"/>
            <w:r w:rsidRPr="00EE3949">
              <w:rPr>
                <w:rFonts w:ascii="Times New Roman" w:eastAsia="Calibri" w:hAnsi="Times New Roman" w:cs="Times New Roman"/>
                <w:i/>
                <w:iCs/>
                <w:lang w:val="it-IT"/>
              </w:rPr>
              <w:t xml:space="preserve"> 8 – Riva del Sole 8</w:t>
            </w:r>
          </w:p>
          <w:p w:rsidR="00EE3949" w:rsidRPr="00EE3949" w:rsidRDefault="00EE3949" w:rsidP="00EE39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it-IT"/>
              </w:rPr>
            </w:pPr>
            <w:r w:rsidRPr="00EE3949">
              <w:rPr>
                <w:rFonts w:ascii="Times New Roman" w:eastAsia="Calibri" w:hAnsi="Times New Roman" w:cs="Times New Roman"/>
                <w:i/>
                <w:iCs/>
                <w:lang w:val="it-IT"/>
              </w:rPr>
              <w:t xml:space="preserve">6310 </w:t>
            </w:r>
            <w:proofErr w:type="spellStart"/>
            <w:r w:rsidRPr="00EE3949">
              <w:rPr>
                <w:rFonts w:ascii="Times New Roman" w:eastAsia="Calibri" w:hAnsi="Times New Roman" w:cs="Times New Roman"/>
                <w:i/>
                <w:iCs/>
                <w:lang w:val="it-IT"/>
              </w:rPr>
              <w:t>Izola</w:t>
            </w:r>
            <w:proofErr w:type="spellEnd"/>
            <w:r w:rsidRPr="00EE3949">
              <w:rPr>
                <w:rFonts w:ascii="Times New Roman" w:eastAsia="Calibri" w:hAnsi="Times New Roman" w:cs="Times New Roman"/>
                <w:i/>
                <w:iCs/>
                <w:lang w:val="it-IT"/>
              </w:rPr>
              <w:t xml:space="preserve"> – Isola</w:t>
            </w:r>
          </w:p>
          <w:p w:rsidR="00EE3949" w:rsidRPr="00EE3949" w:rsidRDefault="00EE3949" w:rsidP="00EE39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it-IT"/>
              </w:rPr>
            </w:pPr>
            <w:proofErr w:type="spellStart"/>
            <w:r w:rsidRPr="00EE3949">
              <w:rPr>
                <w:rFonts w:ascii="Times New Roman" w:eastAsia="Calibri" w:hAnsi="Times New Roman" w:cs="Times New Roman"/>
                <w:i/>
                <w:iCs/>
                <w:lang w:val="it-IT"/>
              </w:rPr>
              <w:t>Tel</w:t>
            </w:r>
            <w:proofErr w:type="spellEnd"/>
            <w:r w:rsidRPr="00EE3949">
              <w:rPr>
                <w:rFonts w:ascii="Times New Roman" w:eastAsia="Calibri" w:hAnsi="Times New Roman" w:cs="Times New Roman"/>
                <w:i/>
                <w:iCs/>
                <w:lang w:val="it-IT"/>
              </w:rPr>
              <w:t>: 05 66 00 100, Fax: 05 66 00 110</w:t>
            </w:r>
          </w:p>
          <w:p w:rsidR="00EE3949" w:rsidRPr="00EE3949" w:rsidRDefault="00EE3949" w:rsidP="00EE39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it-IT"/>
              </w:rPr>
            </w:pPr>
            <w:r w:rsidRPr="00EE3949">
              <w:rPr>
                <w:rFonts w:ascii="Times New Roman" w:eastAsia="Calibri" w:hAnsi="Times New Roman" w:cs="Times New Roman"/>
                <w:i/>
                <w:iCs/>
                <w:lang w:val="it-IT"/>
              </w:rPr>
              <w:t xml:space="preserve">E-mail: </w:t>
            </w:r>
            <w:hyperlink r:id="rId5" w:history="1">
              <w:r w:rsidRPr="00EE3949">
                <w:rPr>
                  <w:rFonts w:ascii="Times New Roman" w:eastAsia="Calibri" w:hAnsi="Times New Roman" w:cs="Times New Roman"/>
                  <w:i/>
                  <w:iCs/>
                  <w:color w:val="0563C1"/>
                  <w:u w:val="single"/>
                  <w:lang w:val="it-IT"/>
                </w:rPr>
                <w:t>posta.oizola@izola.si</w:t>
              </w:r>
            </w:hyperlink>
          </w:p>
          <w:p w:rsidR="00EE3949" w:rsidRPr="00EE3949" w:rsidRDefault="00EE3949" w:rsidP="00EE3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it-IT"/>
              </w:rPr>
            </w:pPr>
            <w:r w:rsidRPr="00EE3949">
              <w:rPr>
                <w:rFonts w:ascii="Times New Roman" w:eastAsia="Calibri" w:hAnsi="Times New Roman" w:cs="Times New Roman"/>
                <w:i/>
                <w:iCs/>
                <w:lang w:val="it-IT"/>
              </w:rPr>
              <w:t xml:space="preserve">Web: </w:t>
            </w:r>
            <w:hyperlink r:id="rId6" w:history="1">
              <w:r w:rsidRPr="00EE3949">
                <w:rPr>
                  <w:rFonts w:ascii="Times New Roman" w:eastAsia="Calibri" w:hAnsi="Times New Roman" w:cs="Times New Roman"/>
                  <w:i/>
                  <w:iCs/>
                  <w:color w:val="0563C1"/>
                  <w:u w:val="single"/>
                  <w:lang w:val="it-IT"/>
                </w:rPr>
                <w:t>http://www.izola.si/</w:t>
              </w:r>
            </w:hyperlink>
          </w:p>
        </w:tc>
      </w:tr>
      <w:tr w:rsidR="00EE3949" w:rsidRPr="00EE3949" w:rsidTr="00EE3949"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949" w:rsidRPr="00EE3949" w:rsidRDefault="00EE3949" w:rsidP="00EE3949">
            <w:pPr>
              <w:spacing w:after="200" w:line="276" w:lineRule="auto"/>
              <w:jc w:val="both"/>
              <w:rPr>
                <w:rFonts w:ascii="Segoe UI Semilight" w:eastAsia="Calibri" w:hAnsi="Segoe UI Semilight" w:cs="Segoe UI Semilight"/>
                <w:lang w:val="it-IT" w:eastAsia="sl-SI"/>
              </w:rPr>
            </w:pPr>
          </w:p>
        </w:tc>
        <w:tc>
          <w:tcPr>
            <w:tcW w:w="8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949" w:rsidRPr="00EE3949" w:rsidRDefault="00EE3949" w:rsidP="00EE39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</w:p>
        </w:tc>
      </w:tr>
    </w:tbl>
    <w:p w:rsidR="00EE3949" w:rsidRPr="00EE3949" w:rsidRDefault="00EE3949" w:rsidP="00EE39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spellStart"/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Prot</w:t>
      </w:r>
      <w:proofErr w:type="spellEnd"/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. n.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ab/>
        <w:t>354-287/2019</w:t>
      </w:r>
    </w:p>
    <w:p w:rsidR="00EE3949" w:rsidRPr="00EE3949" w:rsidRDefault="00EE3949" w:rsidP="00EE39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Data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:  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proofErr w:type="gramEnd"/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12.12.2019</w:t>
      </w:r>
    </w:p>
    <w:p w:rsidR="00EE3949" w:rsidRPr="00EE3949" w:rsidRDefault="00EE3949" w:rsidP="00EE39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EE3949" w:rsidRPr="00EE3949" w:rsidRDefault="00EE3949" w:rsidP="00EE39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In virtù dell'articolo 29 della Legge sulle autonomie locali (Gazzetta Ufficiale della RS </w:t>
      </w:r>
      <w:proofErr w:type="spellStart"/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nn</w:t>
      </w:r>
      <w:proofErr w:type="spellEnd"/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94/07 – 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testo unico ufficiale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, 76/08, 79/09, 51/10, 40/12 – 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Sigla: 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ZUJF 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14/15 – 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Sigla: 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ZUUJFO), 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degli articoli 30 e 101 dello Statuto del Comune di Isola (Bollettino Ufficiale del Comune di Isola n. 5/18), il Consiglio del Comune di Isola, riunitosi il …. alla sua …. seduta ordinaria, accoglie il seguente atto di</w:t>
      </w:r>
    </w:p>
    <w:p w:rsidR="00EE3949" w:rsidRPr="00EE3949" w:rsidRDefault="00EE3949" w:rsidP="00EE39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EE3949" w:rsidRPr="00EE3949" w:rsidRDefault="00EE3949" w:rsidP="00EE39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EE3949" w:rsidRPr="00EE3949" w:rsidRDefault="00EE3949" w:rsidP="00EE3949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</w:pPr>
      <w:r w:rsidRPr="00EE39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>D E L I B E R A</w:t>
      </w:r>
    </w:p>
    <w:p w:rsidR="00EE3949" w:rsidRPr="00EE3949" w:rsidRDefault="00EE3949" w:rsidP="00EE394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EE3949" w:rsidRPr="00EE3949" w:rsidRDefault="00EE3949" w:rsidP="00EE394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1</w:t>
      </w:r>
    </w:p>
    <w:p w:rsidR="00EE3949" w:rsidRPr="00EE3949" w:rsidRDefault="00EE3949" w:rsidP="00EE39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Si approva il Decreto sul programma di urbanizzazione dei terreni fabbricabili e sui criteri per la commisurazione del canone pro urbanizzazione nell'area interessata dal </w:t>
      </w:r>
      <w:proofErr w:type="gramStart"/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PTPC »Zona</w:t>
      </w:r>
      <w:proofErr w:type="gramEnd"/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industriale est« alla sua prima lettura e lo si inoltra all'esame di 15 giorni ai membri del CC.</w:t>
      </w:r>
    </w:p>
    <w:p w:rsidR="00EE3949" w:rsidRPr="00EE3949" w:rsidRDefault="00EE3949" w:rsidP="00EE39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EE3949" w:rsidRPr="00EE3949" w:rsidRDefault="00EE3949" w:rsidP="00EE394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</w:p>
    <w:p w:rsidR="00EE3949" w:rsidRPr="00EE3949" w:rsidRDefault="00EE3949" w:rsidP="00EE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E3949">
        <w:rPr>
          <w:rFonts w:ascii="Times New Roman" w:eastAsia="Times New Roman" w:hAnsi="Times New Roman" w:cs="Times New Roman"/>
          <w:sz w:val="24"/>
          <w:szCs w:val="24"/>
          <w:lang w:val="it-IT"/>
        </w:rPr>
        <w:t>A esame concluso l'amministrazione comunale redige la proposta del decreto per la seconda lettura, e cioè in considerazione dei commenti, proposte e pareri presentati all’odierna seduta del Consiglio comunale e di quelli che perverranno nel periodo dell'esame.</w:t>
      </w:r>
    </w:p>
    <w:p w:rsidR="00EE3949" w:rsidRPr="00EE3949" w:rsidRDefault="00EE3949" w:rsidP="00EE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E3949" w:rsidRPr="00EE3949" w:rsidRDefault="00EE3949" w:rsidP="00EE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E394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Si inoltra la proposta del Decreto così redatta all'esame e all'accoglimento ai membri del Consiglio comunale.</w:t>
      </w:r>
    </w:p>
    <w:p w:rsidR="00EE3949" w:rsidRPr="00EE3949" w:rsidRDefault="00EE3949" w:rsidP="00EE394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3</w:t>
      </w:r>
    </w:p>
    <w:p w:rsidR="00EE3949" w:rsidRPr="00EE3949" w:rsidRDefault="00EE3949" w:rsidP="00EE3949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EE3949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Il presente atto di Delibera</w:t>
      </w:r>
      <w:r w:rsidRPr="00EE3949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.</w:t>
      </w:r>
    </w:p>
    <w:p w:rsidR="00EE3949" w:rsidRPr="00EE3949" w:rsidRDefault="00EE3949" w:rsidP="00EE39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                                                                                                     </w:t>
      </w:r>
    </w:p>
    <w:p w:rsidR="00EE3949" w:rsidRPr="00EE3949" w:rsidRDefault="00EE3949" w:rsidP="00EE39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EE3949" w:rsidRPr="00EE3949" w:rsidRDefault="00EE3949" w:rsidP="00EE39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                                                                                                                    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 </w:t>
      </w:r>
      <w:proofErr w:type="gramStart"/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l  S</w:t>
      </w:r>
      <w:proofErr w:type="gramEnd"/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 n d a c o</w:t>
      </w:r>
    </w:p>
    <w:p w:rsidR="00EE3949" w:rsidRPr="00EE3949" w:rsidRDefault="00EE3949" w:rsidP="00EE3949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it-IT" w:eastAsia="sl-SI"/>
        </w:rPr>
      </w:pP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EE3949">
        <w:rPr>
          <w:rFonts w:ascii="Times New Roman" w:eastAsia="Calibri" w:hAnsi="Times New Roman" w:cs="Times New Roman"/>
          <w:color w:val="000000"/>
          <w:sz w:val="24"/>
          <w:szCs w:val="24"/>
          <w:lang w:val="it-IT" w:eastAsia="sl-SI"/>
        </w:rPr>
        <w:t>Danilo Markočič</w:t>
      </w:r>
    </w:p>
    <w:p w:rsidR="00EE3949" w:rsidRPr="00EE3949" w:rsidRDefault="00EE3949" w:rsidP="00EE39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EE3949" w:rsidRPr="00EE3949" w:rsidRDefault="00EE3949" w:rsidP="00EE39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EE3949" w:rsidRPr="00EE3949" w:rsidRDefault="00EE3949" w:rsidP="00EE39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i recapita a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                                                                      </w:t>
      </w:r>
    </w:p>
    <w:p w:rsidR="00EE3949" w:rsidRPr="00EE3949" w:rsidRDefault="00EE3949" w:rsidP="00EE39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1)       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membri del CC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EE3949" w:rsidRPr="00EE3949" w:rsidRDefault="00EE3949" w:rsidP="00EE39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2)       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Sindaco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EE3949" w:rsidRPr="00EE3949" w:rsidRDefault="00EE3949" w:rsidP="00EE39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3)       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atti</w:t>
      </w:r>
      <w:r w:rsidRPr="00EE3949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EE3949" w:rsidRPr="00EE3949" w:rsidRDefault="00EE3949" w:rsidP="00EE3949">
      <w:pPr>
        <w:spacing w:after="20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099C" w:rsidRDefault="001F099C"/>
    <w:sectPr w:rsidR="001F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49"/>
    <w:rsid w:val="001F099C"/>
    <w:rsid w:val="00E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14C6"/>
  <w15:chartTrackingRefBased/>
  <w15:docId w15:val="{3DAA78FB-BEE7-4AA9-95D1-02B17A3B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ola.si/" TargetMode="External"/><Relationship Id="rId5" Type="http://schemas.openxmlformats.org/officeDocument/2006/relationships/hyperlink" Target="mailto:posta.oizola@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2019-12-17T09:08:00Z</dcterms:created>
  <dcterms:modified xsi:type="dcterms:W3CDTF">2019-12-17T09:17:00Z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