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9D" w:rsidRPr="004F752D" w:rsidRDefault="006B4C9D" w:rsidP="006B4C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</w:pPr>
      <w:bookmarkStart w:id="0" w:name="_GoBack"/>
      <w:bookmarkEnd w:id="0"/>
      <w:r w:rsidRPr="004F752D">
        <w:rPr>
          <w:rFonts w:ascii="Times New Roman" w:eastAsia="Times New Roman" w:hAnsi="Times New Roman" w:cs="Times New Roman"/>
          <w:b/>
          <w:color w:val="000000"/>
          <w:sz w:val="23"/>
          <w:szCs w:val="23"/>
          <w:lang w:val="it-IT" w:eastAsia="sl-SI"/>
        </w:rPr>
        <w:t xml:space="preserve">Allegato II – proposta </w:t>
      </w:r>
    </w:p>
    <w:p w:rsidR="006B4C9D" w:rsidRPr="004F752D" w:rsidRDefault="006B4C9D" w:rsidP="006B4C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0"/>
        <w:gridCol w:w="8022"/>
      </w:tblGrid>
      <w:tr w:rsidR="006B4C9D" w:rsidRPr="004F752D" w:rsidTr="00350174">
        <w:trPr>
          <w:trHeight w:val="278"/>
        </w:trPr>
        <w:tc>
          <w:tcPr>
            <w:tcW w:w="1056" w:type="dxa"/>
            <w:hideMark/>
          </w:tcPr>
          <w:p w:rsidR="006B4C9D" w:rsidRPr="004F752D" w:rsidRDefault="006B4C9D" w:rsidP="0035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445C5D67" wp14:editId="26780DFD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6B4C9D" w:rsidRPr="004F752D" w:rsidRDefault="006B4C9D" w:rsidP="0035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OBČINA IZOLA – COMUNE DI ISOLA</w:t>
            </w:r>
          </w:p>
          <w:p w:rsidR="006B4C9D" w:rsidRPr="004F752D" w:rsidRDefault="006B4C9D" w:rsidP="003501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</w:pPr>
            <w:r w:rsidRPr="004F75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sl-SI"/>
              </w:rPr>
              <w:t>OBČINSKI SVET – CONSIGLIO COMUNALE</w:t>
            </w:r>
          </w:p>
          <w:p w:rsidR="006B4C9D" w:rsidRPr="004F752D" w:rsidRDefault="006B4C9D" w:rsidP="00350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Sončno </w:t>
            </w: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8 – Riva del Sole 8</w:t>
            </w:r>
          </w:p>
          <w:p w:rsidR="006B4C9D" w:rsidRPr="004F752D" w:rsidRDefault="006B4C9D" w:rsidP="00350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6310 </w:t>
            </w: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6B4C9D" w:rsidRPr="004F752D" w:rsidRDefault="006B4C9D" w:rsidP="00350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proofErr w:type="spellStart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>: 05 66 00 100</w:t>
            </w:r>
          </w:p>
          <w:p w:rsidR="006B4C9D" w:rsidRPr="004F752D" w:rsidRDefault="006B4C9D" w:rsidP="0035017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it-IT"/>
              </w:rPr>
              <w:t xml:space="preserve">E-mail: </w:t>
            </w:r>
            <w:hyperlink r:id="rId6" w:history="1">
              <w:r w:rsidRPr="004F752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6B4C9D" w:rsidRPr="00866F0D" w:rsidRDefault="006B4C9D" w:rsidP="0035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866F0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GB"/>
              </w:rPr>
              <w:t xml:space="preserve">Web: </w:t>
            </w:r>
            <w:hyperlink r:id="rId7" w:history="1">
              <w:r w:rsidRPr="00866F0D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  <w:tr w:rsidR="006B4C9D" w:rsidRPr="004F752D" w:rsidTr="00350174">
        <w:trPr>
          <w:trHeight w:val="278"/>
        </w:trPr>
        <w:tc>
          <w:tcPr>
            <w:tcW w:w="1056" w:type="dxa"/>
          </w:tcPr>
          <w:p w:rsidR="006B4C9D" w:rsidRPr="00866F0D" w:rsidRDefault="006B4C9D" w:rsidP="0035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sl-SI"/>
              </w:rPr>
            </w:pPr>
          </w:p>
        </w:tc>
        <w:tc>
          <w:tcPr>
            <w:tcW w:w="8168" w:type="dxa"/>
          </w:tcPr>
          <w:p w:rsidR="006B4C9D" w:rsidRPr="00866F0D" w:rsidRDefault="006B4C9D" w:rsidP="00350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6B4C9D" w:rsidRPr="00866F0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proofErr w:type="spellStart"/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Prot</w:t>
      </w:r>
      <w:proofErr w:type="spellEnd"/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. n.: 410-18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5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8</w:t>
      </w: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Data:   </w:t>
      </w: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</w:pP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>nn</w:t>
      </w:r>
      <w:proofErr w:type="spellEnd"/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. </w:t>
      </w:r>
      <w:r w:rsidRPr="004F752D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ZUUJFO, 11/18 – Sigla: ZSPDSLS-1 e 30/18</w:t>
      </w:r>
      <w:r w:rsidRPr="004F752D">
        <w:rPr>
          <w:rFonts w:ascii="Times New Roman" w:eastAsia="Calibri" w:hAnsi="Times New Roman" w:cs="Times New Roman"/>
          <w:color w:val="000000"/>
          <w:sz w:val="24"/>
          <w:szCs w:val="24"/>
          <w:lang w:val="it-IT"/>
        </w:rPr>
        <w:t>),</w:t>
      </w: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sl-SI"/>
        </w:rPr>
        <w:t xml:space="preserve"> dell'articolo 23 del Decreto sull'istituzione dell'ente pubblico Centro per la cultura, lo sport e le manifestazioni Isola (Bollettino Ufficiale del Comune di Isola n. 9/17 – testo unico ufficiale) e dell'articolo 30 dello Statuto del Comune di Isola (Bollettino Ufficiale del Comune di Isola n. 9/17 – testo unico ufficiale), il Consiglio del Comune di Isola, riunitosi il ____ alla sua ____ seduta ordinaria, accoglie il seguente atto di</w:t>
      </w: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  <w:t>D E L I B E R A</w:t>
      </w: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1</w:t>
      </w:r>
    </w:p>
    <w:p w:rsidR="006B4C9D" w:rsidRPr="004F752D" w:rsidRDefault="006B4C9D" w:rsidP="006B4C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Il Consiglio del Comune di Isola ha esaminato 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il P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iano finanziario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dell'ente pubblico Centro per la cultura, lo sport e le mani</w:t>
      </w:r>
      <w:r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festazioni Isola per l'anno 2019</w:t>
      </w: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 xml:space="preserve"> e ne ha preso atto.</w:t>
      </w: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4F752D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4F752D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immediata.</w:t>
      </w:r>
    </w:p>
    <w:p w:rsidR="006B4C9D" w:rsidRPr="004F752D" w:rsidRDefault="006B4C9D" w:rsidP="006B4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B4C9D" w:rsidRPr="004F752D" w:rsidRDefault="006B4C9D" w:rsidP="006B4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B4C9D" w:rsidRPr="004F752D" w:rsidRDefault="006B4C9D" w:rsidP="006B4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B4C9D" w:rsidRPr="004F752D" w:rsidRDefault="006B4C9D" w:rsidP="006B4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6B4C9D" w:rsidRPr="004F752D" w:rsidRDefault="006B4C9D" w:rsidP="006B4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6B4C9D" w:rsidRPr="004F752D" w:rsidTr="00350174">
        <w:tc>
          <w:tcPr>
            <w:tcW w:w="2303" w:type="dxa"/>
          </w:tcPr>
          <w:p w:rsidR="006B4C9D" w:rsidRPr="004F752D" w:rsidRDefault="006B4C9D" w:rsidP="0035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6B4C9D" w:rsidRPr="004F752D" w:rsidRDefault="006B4C9D" w:rsidP="0035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6B4C9D" w:rsidRPr="004F752D" w:rsidRDefault="006B4C9D" w:rsidP="0035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Danilo MARKOČIČ</w:t>
            </w:r>
          </w:p>
          <w:p w:rsidR="006B4C9D" w:rsidRPr="004F752D" w:rsidRDefault="006B4C9D" w:rsidP="0035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6B4C9D" w:rsidRPr="004F752D" w:rsidRDefault="006B4C9D" w:rsidP="00350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4F752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Sindaco</w:t>
            </w:r>
          </w:p>
        </w:tc>
        <w:tc>
          <w:tcPr>
            <w:tcW w:w="1166" w:type="dxa"/>
          </w:tcPr>
          <w:p w:rsidR="006B4C9D" w:rsidRPr="004F752D" w:rsidRDefault="006B4C9D" w:rsidP="003501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6B4C9D" w:rsidRPr="004F752D" w:rsidRDefault="006B4C9D" w:rsidP="006B4C9D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>Si recapita a:</w:t>
      </w:r>
    </w:p>
    <w:p w:rsidR="006B4C9D" w:rsidRPr="004F752D" w:rsidRDefault="006B4C9D" w:rsidP="006B4C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 xml:space="preserve">EP CCSM Isola, Via della Rivoluzione </w:t>
      </w:r>
      <w:proofErr w:type="gramStart"/>
      <w:r w:rsidRPr="004F752D">
        <w:rPr>
          <w:rFonts w:ascii="Times New Roman" w:eastAsia="Times New Roman" w:hAnsi="Times New Roman" w:cs="Times New Roman"/>
          <w:lang w:val="it-IT" w:eastAsia="sl-SI"/>
        </w:rPr>
        <w:t>d'Ottobre</w:t>
      </w:r>
      <w:proofErr w:type="gramEnd"/>
      <w:r w:rsidRPr="004F752D">
        <w:rPr>
          <w:rFonts w:ascii="Times New Roman" w:eastAsia="Times New Roman" w:hAnsi="Times New Roman" w:cs="Times New Roman"/>
          <w:lang w:val="it-IT" w:eastAsia="sl-SI"/>
        </w:rPr>
        <w:t xml:space="preserve"> n. 1, 6310 Isola;</w:t>
      </w:r>
    </w:p>
    <w:p w:rsidR="006B4C9D" w:rsidRPr="004F752D" w:rsidRDefault="006B4C9D" w:rsidP="006B4C9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4F752D">
        <w:rPr>
          <w:rFonts w:ascii="Times New Roman" w:eastAsia="Times New Roman" w:hAnsi="Times New Roman" w:cs="Times New Roman"/>
          <w:lang w:val="it-IT" w:eastAsia="sl-SI"/>
        </w:rPr>
        <w:t>Ufficio attività sociali.</w:t>
      </w:r>
    </w:p>
    <w:p w:rsidR="007B05B3" w:rsidRDefault="007B05B3"/>
    <w:sectPr w:rsidR="007B0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A07DB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9D"/>
    <w:rsid w:val="006B4C9D"/>
    <w:rsid w:val="007B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6705"/>
  <w15:chartTrackingRefBased/>
  <w15:docId w15:val="{47042D2D-60D7-43E7-9E38-9696B909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2019-06-06T09:50:00Z</dcterms:created>
  <dcterms:modified xsi:type="dcterms:W3CDTF">2019-06-06T09:51:00Z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