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116BF6">
        <w:trPr>
          <w:trHeight w:val="278"/>
        </w:trPr>
        <w:tc>
          <w:tcPr>
            <w:tcW w:w="1044" w:type="dxa"/>
          </w:tcPr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F9CA49" wp14:editId="2AD2207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</w:rPr>
              <w:t>župan</w:t>
            </w:r>
            <w:r w:rsidRPr="00E75ED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– IL SINDACO</w:t>
            </w: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 05 66 00 100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9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134342" w:rsidRPr="00E75EDA" w:rsidRDefault="0013434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F42DA" w:rsidRDefault="00CF42D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F42DA" w:rsidRDefault="00CF42D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484B7F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B7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107A8F" w:rsidRPr="00107A8F">
        <w:rPr>
          <w:rFonts w:ascii="Times New Roman" w:eastAsia="Times New Roman" w:hAnsi="Times New Roman" w:cs="Times New Roman"/>
          <w:sz w:val="24"/>
          <w:szCs w:val="24"/>
          <w:lang w:eastAsia="sl-SI"/>
        </w:rPr>
        <w:t>410-186/2018-7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6F5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107A8F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Pr="006D6F5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6D6F5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07A8F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6D6F5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6D6F5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bookmarkStart w:id="0" w:name="_GoBack"/>
      <w:r w:rsidRPr="006D6F55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 w:rsidR="00107A8F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bookmarkEnd w:id="0"/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136C" w:rsidRPr="00AE4FAE" w:rsidRDefault="008C136C" w:rsidP="008C13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OBČINA IZOLA – COMUNE DI ISOLA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OBČINSKI SVET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Zadeva: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Predlog za obravnavo na seji Občinskega sveta Občine Izola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Pripravila: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Milka Bauer, višji svetovalec za področje kulture, športa in dejavnosti mladih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Poročevalec: </w:t>
      </w:r>
    </w:p>
    <w:p w:rsidR="00D86455" w:rsidRDefault="00D86455" w:rsidP="00D864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Iztok Škerlič, direktor JZP Izola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CF42DA" w:rsidRDefault="008C136C" w:rsidP="00CF42DA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Naslov: </w:t>
      </w:r>
      <w:r w:rsidR="009D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</w:t>
      </w:r>
      <w:r w:rsidR="00CF42DA" w:rsidRPr="000A2B3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ro</w:t>
      </w:r>
      <w:r w:rsidR="00CF42DA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gram dela, ki vključuje finančni načrt j</w:t>
      </w:r>
      <w:r w:rsidR="00CF42DA" w:rsidRPr="002D379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avnega zavoda </w:t>
      </w:r>
      <w:r w:rsidR="00CF42DA" w:rsidRPr="005243D1">
        <w:rPr>
          <w:rFonts w:ascii="Times New Roman" w:hAnsi="Times New Roman" w:cs="Times New Roman"/>
          <w:b/>
          <w:bCs/>
          <w:sz w:val="24"/>
          <w:szCs w:val="24"/>
        </w:rPr>
        <w:t xml:space="preserve">za spodbujanje </w:t>
      </w:r>
      <w:r w:rsidR="00CF42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136C" w:rsidRPr="000C5BF2" w:rsidRDefault="00CF42DA" w:rsidP="00CF42DA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243D1">
        <w:rPr>
          <w:rFonts w:ascii="Times New Roman" w:hAnsi="Times New Roman" w:cs="Times New Roman"/>
          <w:b/>
          <w:bCs/>
          <w:sz w:val="24"/>
          <w:szCs w:val="24"/>
        </w:rPr>
        <w:t>podjetništva in razvojne projekte Občine Izola</w:t>
      </w:r>
      <w:r w:rsidRPr="002D379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za leto 201</w:t>
      </w:r>
      <w:r w:rsidR="00107A8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9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A222AB" w:rsidRPr="00AE4FAE" w:rsidRDefault="00A222AB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Priloge: </w:t>
      </w:r>
    </w:p>
    <w:p w:rsidR="00CF42DA" w:rsidRDefault="008C136C" w:rsidP="008C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1. Obrazložitev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Letnega </w:t>
      </w:r>
      <w:r w:rsidR="00CF42DA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programa dela, ki vključuje finančni načrt JZP Izola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201</w:t>
      </w:r>
      <w:r w:rsidR="00107A8F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</w:p>
    <w:p w:rsidR="008C136C" w:rsidRPr="00AE4FAE" w:rsidRDefault="00CF42DA" w:rsidP="008C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 w:rsidR="008C136C"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C136C"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I) </w:t>
      </w:r>
    </w:p>
    <w:p w:rsidR="008C136C" w:rsidRPr="00AE4FAE" w:rsidRDefault="008C136C" w:rsidP="008C13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2. Predlog sklepa (priloga II) </w:t>
      </w:r>
    </w:p>
    <w:p w:rsidR="008C136C" w:rsidRPr="00AE4FAE" w:rsidRDefault="008C136C" w:rsidP="008C136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3. </w:t>
      </w:r>
      <w:r w:rsidR="00CF42DA">
        <w:rPr>
          <w:rFonts w:ascii="Times New Roman" w:eastAsia="Times New Roman" w:hAnsi="Times New Roman" w:cs="Times New Roman"/>
          <w:sz w:val="24"/>
          <w:szCs w:val="24"/>
          <w:lang w:eastAsia="sl-SI"/>
        </w:rPr>
        <w:t>Letni program dela, ki vključuje finančni načrt JZP Izola</w:t>
      </w:r>
      <w:r w:rsidR="00CF42DA"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>za leto 201</w:t>
      </w:r>
      <w:r w:rsidR="00107A8F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III) </w:t>
      </w:r>
    </w:p>
    <w:p w:rsidR="008C136C" w:rsidRPr="00AE4FAE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>priloga I</w:t>
      </w:r>
    </w:p>
    <w:p w:rsidR="008B213F" w:rsidRPr="00E75EDA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F61E2" w:rsidRPr="00E75EDA" w:rsidRDefault="007F61E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61794" w:rsidRPr="002D379F" w:rsidRDefault="00E61794" w:rsidP="00CF42D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0A2B3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Letni</w:t>
      </w:r>
      <w:r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0A2B3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pro</w:t>
      </w:r>
      <w:r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gram dela, ki vključuje finančni načrt j</w:t>
      </w:r>
      <w:r w:rsidRPr="002D379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avnega zavoda </w:t>
      </w:r>
      <w:r w:rsidRPr="005243D1">
        <w:rPr>
          <w:rFonts w:ascii="Times New Roman" w:hAnsi="Times New Roman" w:cs="Times New Roman"/>
          <w:b/>
          <w:bCs/>
          <w:sz w:val="24"/>
          <w:szCs w:val="24"/>
        </w:rPr>
        <w:t>za spodbujanje podjetništva in razvojne projekte Občine Izola</w:t>
      </w:r>
      <w:r w:rsidRPr="002D379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za leto 201</w:t>
      </w:r>
      <w:r w:rsidR="00107A8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9</w:t>
      </w:r>
    </w:p>
    <w:p w:rsidR="00E61794" w:rsidRDefault="00E61794" w:rsidP="00E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CF42DA" w:rsidRPr="003D1F43" w:rsidRDefault="00CF42DA" w:rsidP="00E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E61794" w:rsidRPr="00A17A1C" w:rsidRDefault="00E61794" w:rsidP="00E61794">
      <w:pPr>
        <w:jc w:val="both"/>
        <w:rPr>
          <w:rFonts w:ascii="Times New Roman" w:hAnsi="Times New Roman" w:cs="Times New Roman"/>
          <w:sz w:val="24"/>
          <w:szCs w:val="24"/>
        </w:rPr>
      </w:pPr>
      <w:r w:rsidRPr="00A17A1C">
        <w:rPr>
          <w:rFonts w:ascii="Times New Roman" w:hAnsi="Times New Roman" w:cs="Times New Roman"/>
          <w:sz w:val="24"/>
          <w:szCs w:val="24"/>
        </w:rPr>
        <w:t xml:space="preserve">Občina Izola je ustanoviteljica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17A1C">
        <w:rPr>
          <w:rFonts w:ascii="Times New Roman" w:hAnsi="Times New Roman" w:cs="Times New Roman"/>
          <w:sz w:val="24"/>
          <w:szCs w:val="24"/>
        </w:rPr>
        <w:t xml:space="preserve">avnega zavoda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Izola.</w:t>
      </w:r>
      <w:r w:rsidRPr="00A17A1C">
        <w:rPr>
          <w:rFonts w:ascii="Times New Roman" w:hAnsi="Times New Roman" w:cs="Times New Roman"/>
          <w:sz w:val="24"/>
          <w:szCs w:val="24"/>
        </w:rPr>
        <w:t xml:space="preserve"> Ustanovitveni akt je Odlok o ustanovitvi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17A1C">
        <w:rPr>
          <w:rFonts w:ascii="Times New Roman" w:hAnsi="Times New Roman" w:cs="Times New Roman"/>
          <w:sz w:val="24"/>
          <w:szCs w:val="24"/>
        </w:rPr>
        <w:t xml:space="preserve">avnega zavoda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</w:t>
      </w:r>
      <w:r w:rsidRPr="00A17A1C">
        <w:rPr>
          <w:rFonts w:ascii="Times New Roman" w:hAnsi="Times New Roman" w:cs="Times New Roman"/>
          <w:sz w:val="24"/>
          <w:szCs w:val="24"/>
        </w:rPr>
        <w:t xml:space="preserve"> (</w:t>
      </w:r>
      <w:r w:rsidR="00107A8F" w:rsidRPr="00107A8F">
        <w:rPr>
          <w:rFonts w:ascii="Times New Roman" w:hAnsi="Times New Roman" w:cs="Times New Roman"/>
          <w:sz w:val="24"/>
          <w:szCs w:val="24"/>
        </w:rPr>
        <w:t>Uradne objave Občine Izola, št. 21/18 – uradno prečiščeno besedilo</w:t>
      </w:r>
      <w:r w:rsidRPr="00A17A1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F20ED" w:rsidRDefault="00CF42DA" w:rsidP="00C1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Javni</w:t>
      </w:r>
      <w:r w:rsidRPr="00A17A1C">
        <w:rPr>
          <w:rFonts w:ascii="Times New Roman" w:hAnsi="Times New Roman" w:cs="Times New Roman"/>
          <w:sz w:val="24"/>
          <w:szCs w:val="24"/>
        </w:rPr>
        <w:t xml:space="preserve"> zavod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</w:t>
      </w:r>
      <w:r>
        <w:rPr>
          <w:rFonts w:ascii="Times New Roman" w:hAnsi="Times New Roman" w:cs="Times New Roman"/>
          <w:sz w:val="24"/>
          <w:szCs w:val="24"/>
        </w:rPr>
        <w:t xml:space="preserve"> je v</w:t>
      </w:r>
      <w:r w:rsidR="00E61794" w:rsidRPr="00A17A1C">
        <w:rPr>
          <w:rFonts w:ascii="Times New Roman" w:hAnsi="Times New Roman" w:cs="Times New Roman"/>
          <w:color w:val="000000"/>
          <w:sz w:val="24"/>
          <w:szCs w:val="24"/>
        </w:rPr>
        <w:t xml:space="preserve"> skladu z</w:t>
      </w:r>
      <w:r w:rsidR="00107A8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61794" w:rsidRPr="00A17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0ED">
        <w:rPr>
          <w:rFonts w:ascii="Times New Roman" w:hAnsi="Times New Roman" w:cs="Times New Roman"/>
          <w:color w:val="000000"/>
          <w:sz w:val="24"/>
          <w:szCs w:val="24"/>
        </w:rPr>
        <w:t xml:space="preserve">      19. členom</w:t>
      </w:r>
      <w:r w:rsidR="00E61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0ED">
        <w:rPr>
          <w:rFonts w:ascii="Times New Roman" w:hAnsi="Times New Roman" w:cs="Times New Roman"/>
          <w:color w:val="000000"/>
          <w:sz w:val="24"/>
          <w:szCs w:val="24"/>
        </w:rPr>
        <w:t>ustanovitvenega akta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0ED"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predložil Občinskemu svetu Občine Izola v obravnavo in sprejem </w:t>
      </w:r>
      <w:r w:rsidR="009F20E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Program dela, ki vključuje finančni načrt </w:t>
      </w:r>
      <w:r w:rsidR="000C7C5C">
        <w:rPr>
          <w:rFonts w:ascii="Times New Roman" w:eastAsia="Times New Roman" w:hAnsi="Times New Roman" w:cs="Times New Roman"/>
          <w:sz w:val="24"/>
          <w:szCs w:val="24"/>
          <w:lang w:eastAsia="sl-SI"/>
        </w:rPr>
        <w:t>zavoda</w:t>
      </w:r>
      <w:r w:rsidR="009F20E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201</w:t>
      </w:r>
      <w:r w:rsidR="00107A8F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="009F20ED"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>, ki ga dostavljamo v prilogi.</w:t>
      </w:r>
    </w:p>
    <w:p w:rsidR="00C14F3D" w:rsidRDefault="00C14F3D" w:rsidP="00C1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14F3D" w:rsidRDefault="00C14F3D" w:rsidP="00C14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 dela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vključuje finančni načrt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17A1C">
        <w:rPr>
          <w:rFonts w:ascii="Times New Roman" w:hAnsi="Times New Roman" w:cs="Times New Roman"/>
          <w:sz w:val="24"/>
          <w:szCs w:val="24"/>
        </w:rPr>
        <w:t xml:space="preserve">avnega zavoda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</w:t>
      </w:r>
      <w:r w:rsidRPr="00A10B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201</w:t>
      </w:r>
      <w:r w:rsidR="00107A8F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 w:rsidRPr="00C14F3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svet javnega zavoda obravnaval in sprejel na svoji </w:t>
      </w:r>
      <w:r w:rsidR="00107A8F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redni seji dne </w:t>
      </w:r>
      <w:r w:rsidR="00DF4A85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107A8F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F4A85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  <w:r w:rsidRPr="002143C6">
        <w:rPr>
          <w:rFonts w:ascii="Times New Roman" w:eastAsia="Times New Roman" w:hAnsi="Times New Roman" w:cs="Times New Roman"/>
          <w:sz w:val="24"/>
          <w:szCs w:val="24"/>
          <w:lang w:eastAsia="sl-SI"/>
        </w:rPr>
        <w:t>.201</w:t>
      </w:r>
      <w:r w:rsidR="00107A8F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AB778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C14F3D" w:rsidRDefault="00C14F3D" w:rsidP="00E617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</w:p>
    <w:p w:rsidR="00E61794" w:rsidRPr="009F02DD" w:rsidRDefault="00E61794" w:rsidP="00E617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Članom Občinskega sveta predlagam, da Letni program dela, ki vključuje finančni načrt </w:t>
      </w:r>
      <w:r w:rsidR="00DF4A85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j</w:t>
      </w: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avnega zavoda </w:t>
      </w:r>
      <w:r w:rsidRPr="009F02DD">
        <w:rPr>
          <w:rFonts w:ascii="Times New Roman" w:hAnsi="Times New Roman" w:cs="Times New Roman"/>
          <w:b/>
          <w:bCs/>
          <w:sz w:val="24"/>
          <w:szCs w:val="24"/>
        </w:rPr>
        <w:t>za spodbujanje podjetništva in razvojne projekte Občine Izola</w:t>
      </w: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za leto 201</w:t>
      </w:r>
      <w:r w:rsidR="00107A8F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9</w:t>
      </w:r>
      <w:r w:rsidRPr="009F02DD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obravnavajo in podajo nanj soglasje.</w:t>
      </w:r>
    </w:p>
    <w:p w:rsidR="006C6AEC" w:rsidRDefault="006C6AE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C136C" w:rsidRDefault="008C136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F20ED" w:rsidRDefault="009F20ED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84B7F" w:rsidRDefault="00484B7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84B7F" w:rsidRDefault="00484B7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C136C" w:rsidRPr="00E75EDA" w:rsidRDefault="008C136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07A8F" w:rsidRPr="00255819" w:rsidRDefault="00107A8F" w:rsidP="00107A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107A8F" w:rsidRPr="00255819" w:rsidTr="00657AEF">
        <w:tc>
          <w:tcPr>
            <w:tcW w:w="3329" w:type="dxa"/>
            <w:shd w:val="clear" w:color="auto" w:fill="auto"/>
          </w:tcPr>
          <w:p w:rsidR="00107A8F" w:rsidRPr="00255819" w:rsidRDefault="00107A8F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Pripravila:</w:t>
            </w:r>
          </w:p>
          <w:p w:rsidR="00107A8F" w:rsidRPr="00255819" w:rsidRDefault="00107A8F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Milka Bauer</w:t>
            </w:r>
          </w:p>
          <w:p w:rsidR="00107A8F" w:rsidRPr="00255819" w:rsidRDefault="00107A8F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Višji svetovalec za področje</w:t>
            </w:r>
          </w:p>
          <w:p w:rsidR="00107A8F" w:rsidRPr="00255819" w:rsidRDefault="00107A8F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107A8F" w:rsidRPr="00255819" w:rsidRDefault="00107A8F" w:rsidP="00657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33" w:type="dxa"/>
            <w:shd w:val="clear" w:color="auto" w:fill="auto"/>
          </w:tcPr>
          <w:p w:rsidR="00107A8F" w:rsidRPr="00255819" w:rsidRDefault="00107A8F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</w:tbl>
    <w:p w:rsidR="00107A8F" w:rsidRPr="00255819" w:rsidRDefault="00107A8F" w:rsidP="00107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07A8F" w:rsidRDefault="00107A8F" w:rsidP="00107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07A8F" w:rsidRDefault="00107A8F" w:rsidP="00107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07A8F" w:rsidRDefault="00107A8F" w:rsidP="00107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07A8F" w:rsidRDefault="00107A8F" w:rsidP="00107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07A8F" w:rsidRPr="00255819" w:rsidRDefault="00107A8F" w:rsidP="00107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07A8F" w:rsidRPr="00255819" w:rsidRDefault="00107A8F" w:rsidP="00107A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107A8F" w:rsidRPr="00255819" w:rsidTr="00657AEF">
        <w:tc>
          <w:tcPr>
            <w:tcW w:w="3686" w:type="dxa"/>
            <w:shd w:val="clear" w:color="auto" w:fill="auto"/>
          </w:tcPr>
          <w:p w:rsidR="00107A8F" w:rsidRPr="00255819" w:rsidRDefault="00107A8F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Vesna Rebec</w:t>
            </w:r>
          </w:p>
          <w:p w:rsidR="00107A8F" w:rsidRPr="00255819" w:rsidRDefault="00107A8F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 Direktorica občinske uprave</w:t>
            </w:r>
          </w:p>
          <w:p w:rsidR="00107A8F" w:rsidRPr="00255819" w:rsidRDefault="00107A8F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i/>
                <w:sz w:val="24"/>
                <w:szCs w:val="24"/>
                <w:lang w:eastAsia="sl-SI"/>
              </w:rPr>
              <w:t>po pooblastilu št. 102-03-30/99-47</w:t>
            </w:r>
          </w:p>
        </w:tc>
        <w:tc>
          <w:tcPr>
            <w:tcW w:w="2143" w:type="dxa"/>
            <w:shd w:val="clear" w:color="auto" w:fill="auto"/>
          </w:tcPr>
          <w:p w:rsidR="00107A8F" w:rsidRPr="00255819" w:rsidRDefault="00107A8F" w:rsidP="00657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3241" w:type="dxa"/>
            <w:shd w:val="clear" w:color="auto" w:fill="auto"/>
          </w:tcPr>
          <w:p w:rsidR="00107A8F" w:rsidRPr="00255819" w:rsidRDefault="00107A8F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Danilo Markočič</w:t>
            </w:r>
          </w:p>
          <w:p w:rsidR="00107A8F" w:rsidRPr="00255819" w:rsidRDefault="00107A8F" w:rsidP="00657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255819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Župan</w:t>
            </w:r>
          </w:p>
        </w:tc>
      </w:tr>
    </w:tbl>
    <w:p w:rsidR="008B213F" w:rsidRPr="00E75EDA" w:rsidRDefault="008B213F" w:rsidP="008B213F">
      <w:pPr>
        <w:spacing w:before="46" w:after="12" w:line="240" w:lineRule="auto"/>
        <w:ind w:left="12"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18" w:rsidRDefault="00E4751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F61E2" w:rsidRPr="00E75EDA" w:rsidRDefault="007F61E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</w:p>
    <w:p w:rsidR="008C136C" w:rsidRPr="00AE4FAE" w:rsidRDefault="008C136C" w:rsidP="008C13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lastRenderedPageBreak/>
        <w:t xml:space="preserve">Priloga II – predlog </w:t>
      </w:r>
    </w:p>
    <w:p w:rsidR="008B213F" w:rsidRPr="00E75EDA" w:rsidRDefault="008B213F" w:rsidP="008B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5A338BA8" wp14:editId="0681887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</w:t>
            </w:r>
            <w:r w:rsidR="00DF4A8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05 66 00 100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11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F76" w:rsidRPr="00E75EDA" w:rsidRDefault="00C06F7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  <w:r w:rsidR="00BB0AB2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07A8F" w:rsidRPr="00E75EDA" w:rsidRDefault="00107A8F" w:rsidP="00107A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 podlagi  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člena Zakona o lokalni samoupravi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E02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Uradni list RS, št. 94/07 – uradno prečiščeno besedilo, 76/08, 79/09, 51/10, 40/12 – ZUJF, 14/15 – ZUUJFO, 11/18 – ZSPDSLS-1 in 30/18</w:t>
      </w:r>
      <w:r w:rsidRPr="0065271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652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19. člena Odloka o ustanovitvi Javnega zavoda za spodbujanje podjetništva in razvojne projekte Občine Izola (Uradne objave Občine Izola, št.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21/18 – uradno prečiščeno besedilo</w:t>
      </w:r>
      <w:r w:rsidRPr="00652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) in 30. člena Statuta Občine Izola (Uradne objave Občine Izola, št. </w:t>
      </w:r>
      <w:r w:rsidRPr="006B2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9/17 - uradno prečiščeno besedilo</w:t>
      </w:r>
      <w:r w:rsidRPr="00652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</w:t>
      </w:r>
      <w:r w:rsidRPr="00652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Občinski svet Občine Izola na svoji ______ redni seji, dne _______ sprejel naslednji</w:t>
      </w:r>
    </w:p>
    <w:p w:rsidR="00116BF6" w:rsidRPr="00E75EDA" w:rsidRDefault="00116BF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735" w:rsidRPr="00E75EDA" w:rsidRDefault="00C53735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</w:p>
    <w:p w:rsidR="00A91C4C" w:rsidRPr="00E75EDA" w:rsidRDefault="00A91C4C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C7C5C" w:rsidRPr="002D379F" w:rsidRDefault="000C7C5C" w:rsidP="000C7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2D379F">
        <w:rPr>
          <w:rFonts w:ascii="Times New Roman" w:hAnsi="Times New Roman" w:cs="Times New Roman"/>
          <w:sz w:val="24"/>
          <w:szCs w:val="24"/>
          <w:lang w:eastAsia="sl-SI"/>
        </w:rPr>
        <w:t xml:space="preserve">Občinski svet Občine Izola daje soglasje k </w:t>
      </w:r>
      <w:r>
        <w:rPr>
          <w:rFonts w:ascii="Times New Roman" w:hAnsi="Times New Roman" w:cs="Times New Roman"/>
          <w:sz w:val="24"/>
          <w:szCs w:val="24"/>
          <w:lang w:eastAsia="sl-SI"/>
        </w:rPr>
        <w:t>Letnemu p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>rogramu dela</w:t>
      </w:r>
      <w:r>
        <w:rPr>
          <w:rFonts w:ascii="Times New Roman" w:hAnsi="Times New Roman" w:cs="Times New Roman"/>
          <w:sz w:val="24"/>
          <w:szCs w:val="24"/>
          <w:lang w:eastAsia="sl-SI"/>
        </w:rPr>
        <w:t>, ki vključuje finančni načrt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 xml:space="preserve"> javnega zavoda </w:t>
      </w:r>
      <w:r w:rsidRPr="000A2B3F">
        <w:rPr>
          <w:rFonts w:ascii="Times New Roman" w:hAnsi="Times New Roman" w:cs="Times New Roman"/>
          <w:sz w:val="24"/>
          <w:szCs w:val="24"/>
        </w:rPr>
        <w:t>za spodbujanje podjetništva in razvojne projekte Občine Izola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>za leto 201</w:t>
      </w:r>
      <w:r w:rsidR="00107A8F">
        <w:rPr>
          <w:rFonts w:ascii="Times New Roman" w:hAnsi="Times New Roman" w:cs="Times New Roman"/>
          <w:sz w:val="24"/>
          <w:szCs w:val="24"/>
          <w:lang w:eastAsia="sl-SI"/>
        </w:rPr>
        <w:t>9</w:t>
      </w:r>
      <w:r w:rsidRPr="002D379F">
        <w:rPr>
          <w:rFonts w:ascii="Times New Roman" w:hAnsi="Times New Roman" w:cs="Times New Roman"/>
          <w:sz w:val="24"/>
          <w:szCs w:val="24"/>
          <w:lang w:eastAsia="sl-SI"/>
        </w:rPr>
        <w:t>.</w:t>
      </w:r>
    </w:p>
    <w:p w:rsidR="00BB0AB2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136C" w:rsidRPr="00E75EDA" w:rsidRDefault="008C136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Sklep velja takoj.</w:t>
      </w: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116BF6" w:rsidRPr="00E75EDA" w:rsidTr="00E75EDA">
        <w:tc>
          <w:tcPr>
            <w:tcW w:w="2303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16BF6" w:rsidRPr="008C136C" w:rsidRDefault="00107A8F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 MARKOČIČ</w:t>
            </w:r>
          </w:p>
          <w:p w:rsidR="00116BF6" w:rsidRPr="00E75EDA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BF6" w:rsidRPr="00E75EDA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Ž u p a n</w:t>
            </w:r>
          </w:p>
        </w:tc>
        <w:tc>
          <w:tcPr>
            <w:tcW w:w="1166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AEC" w:rsidRPr="00E75EDA" w:rsidRDefault="006C6AEC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051D2" w:rsidRDefault="00F051D2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E0186" w:rsidRDefault="007E0186" w:rsidP="007E01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Sklep prejmejo:</w:t>
      </w:r>
    </w:p>
    <w:p w:rsidR="007E0186" w:rsidRDefault="007E0186" w:rsidP="007E01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JZP Izola, Sončno nabrežje 8, 6310 Izola;</w:t>
      </w:r>
    </w:p>
    <w:p w:rsidR="007E0186" w:rsidRDefault="007E0186" w:rsidP="007E01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Urad za družbene dejavnosti.</w:t>
      </w:r>
    </w:p>
    <w:p w:rsidR="002E02FE" w:rsidRPr="00E75EDA" w:rsidRDefault="002E02FE" w:rsidP="008C136C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</w:p>
    <w:sectPr w:rsidR="002E02FE" w:rsidRPr="00E75EDA" w:rsidSect="00A0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AB" w:rsidRDefault="00A222AB" w:rsidP="00C53735">
      <w:pPr>
        <w:spacing w:after="0" w:line="240" w:lineRule="auto"/>
      </w:pPr>
      <w:r>
        <w:separator/>
      </w:r>
    </w:p>
  </w:endnote>
  <w:endnote w:type="continuationSeparator" w:id="0">
    <w:p w:rsidR="00A222AB" w:rsidRDefault="00A222AB" w:rsidP="00C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AB" w:rsidRDefault="00A222AB" w:rsidP="00C53735">
      <w:pPr>
        <w:spacing w:after="0" w:line="240" w:lineRule="auto"/>
      </w:pPr>
      <w:r>
        <w:separator/>
      </w:r>
    </w:p>
  </w:footnote>
  <w:footnote w:type="continuationSeparator" w:id="0">
    <w:p w:rsidR="00A222AB" w:rsidRDefault="00A222AB" w:rsidP="00C5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D04BE"/>
    <w:multiLevelType w:val="hybridMultilevel"/>
    <w:tmpl w:val="8C0C12E2"/>
    <w:lvl w:ilvl="0" w:tplc="39F6EE1A">
      <w:start w:val="63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1"/>
    <w:rsid w:val="00002B17"/>
    <w:rsid w:val="00013590"/>
    <w:rsid w:val="000228FB"/>
    <w:rsid w:val="0002772F"/>
    <w:rsid w:val="00052815"/>
    <w:rsid w:val="00067B86"/>
    <w:rsid w:val="000C5BF2"/>
    <w:rsid w:val="000C7C01"/>
    <w:rsid w:val="000C7C5C"/>
    <w:rsid w:val="00107A8F"/>
    <w:rsid w:val="00111DC8"/>
    <w:rsid w:val="00116321"/>
    <w:rsid w:val="00116BF6"/>
    <w:rsid w:val="00134342"/>
    <w:rsid w:val="00141099"/>
    <w:rsid w:val="001A2FEA"/>
    <w:rsid w:val="001F5AD3"/>
    <w:rsid w:val="00266DFC"/>
    <w:rsid w:val="002B41CF"/>
    <w:rsid w:val="002E02FE"/>
    <w:rsid w:val="002E4A47"/>
    <w:rsid w:val="0032497B"/>
    <w:rsid w:val="0036389E"/>
    <w:rsid w:val="003760CF"/>
    <w:rsid w:val="003C2A55"/>
    <w:rsid w:val="003D1DFE"/>
    <w:rsid w:val="003E06E2"/>
    <w:rsid w:val="003E4497"/>
    <w:rsid w:val="004164CA"/>
    <w:rsid w:val="00484B7F"/>
    <w:rsid w:val="004E3FC4"/>
    <w:rsid w:val="004F50AF"/>
    <w:rsid w:val="006858D8"/>
    <w:rsid w:val="00697A58"/>
    <w:rsid w:val="006C6AEC"/>
    <w:rsid w:val="006D6F55"/>
    <w:rsid w:val="006E66EB"/>
    <w:rsid w:val="0072293F"/>
    <w:rsid w:val="0073081B"/>
    <w:rsid w:val="00775A59"/>
    <w:rsid w:val="00782FDE"/>
    <w:rsid w:val="007E0186"/>
    <w:rsid w:val="007F61E2"/>
    <w:rsid w:val="00844EF5"/>
    <w:rsid w:val="008470ED"/>
    <w:rsid w:val="008B213F"/>
    <w:rsid w:val="008B2305"/>
    <w:rsid w:val="008C136C"/>
    <w:rsid w:val="008C4723"/>
    <w:rsid w:val="008C684D"/>
    <w:rsid w:val="0091393C"/>
    <w:rsid w:val="00944D14"/>
    <w:rsid w:val="009D7E5A"/>
    <w:rsid w:val="009F20ED"/>
    <w:rsid w:val="00A00300"/>
    <w:rsid w:val="00A222AB"/>
    <w:rsid w:val="00A91C4C"/>
    <w:rsid w:val="00AB778C"/>
    <w:rsid w:val="00AC0C03"/>
    <w:rsid w:val="00AC79FB"/>
    <w:rsid w:val="00AE03C3"/>
    <w:rsid w:val="00AF7B96"/>
    <w:rsid w:val="00B112A8"/>
    <w:rsid w:val="00B148C6"/>
    <w:rsid w:val="00B27F2B"/>
    <w:rsid w:val="00B40A25"/>
    <w:rsid w:val="00B70AF7"/>
    <w:rsid w:val="00B77FF3"/>
    <w:rsid w:val="00B84BF3"/>
    <w:rsid w:val="00BB0AB2"/>
    <w:rsid w:val="00C06F76"/>
    <w:rsid w:val="00C14F3D"/>
    <w:rsid w:val="00C53735"/>
    <w:rsid w:val="00C7434A"/>
    <w:rsid w:val="00C81E85"/>
    <w:rsid w:val="00C96175"/>
    <w:rsid w:val="00CF42DA"/>
    <w:rsid w:val="00D66869"/>
    <w:rsid w:val="00D855E7"/>
    <w:rsid w:val="00D86455"/>
    <w:rsid w:val="00DE1295"/>
    <w:rsid w:val="00DF4A85"/>
    <w:rsid w:val="00E47518"/>
    <w:rsid w:val="00E61794"/>
    <w:rsid w:val="00E62A0D"/>
    <w:rsid w:val="00E75EDA"/>
    <w:rsid w:val="00EA39ED"/>
    <w:rsid w:val="00F051D2"/>
    <w:rsid w:val="00F714D3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D1EE"/>
  <w15:docId w15:val="{F31536DA-23CA-4933-B0DB-D7A00AED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avaden"/>
    <w:rsid w:val="003760CF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Znak0">
    <w:name w:val="Znak"/>
    <w:basedOn w:val="Navaden"/>
    <w:rsid w:val="00C06F76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character" w:styleId="Hiperpovezava">
    <w:name w:val="Hyperlink"/>
    <w:uiPriority w:val="99"/>
    <w:semiHidden/>
    <w:unhideWhenUsed/>
    <w:rsid w:val="001F5AD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3735"/>
  </w:style>
  <w:style w:type="paragraph" w:styleId="Noga">
    <w:name w:val="footer"/>
    <w:basedOn w:val="Navaden"/>
    <w:link w:val="Nog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zola.s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Milka Bauer</cp:lastModifiedBy>
  <cp:revision>3</cp:revision>
  <cp:lastPrinted>2015-06-04T08:59:00Z</cp:lastPrinted>
  <dcterms:created xsi:type="dcterms:W3CDTF">2019-05-20T09:56:00Z</dcterms:created>
  <dcterms:modified xsi:type="dcterms:W3CDTF">2019-05-20T10:02:00Z</dcterms:modified>
</cp:coreProperties>
</file>