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B32F3F" w:rsidRPr="00B32F3F" w:rsidTr="00E70485">
        <w:tc>
          <w:tcPr>
            <w:tcW w:w="1049" w:type="dxa"/>
          </w:tcPr>
          <w:p w:rsidR="00B32F3F" w:rsidRPr="00B32F3F" w:rsidRDefault="00B32F3F" w:rsidP="00B32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32F3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B32F3F" w:rsidRPr="00B32F3F" w:rsidRDefault="00B32F3F" w:rsidP="00B32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it-IT" w:eastAsia="sl-SI"/>
              </w:rPr>
            </w:pPr>
            <w:r w:rsidRPr="00B32F3F">
              <w:rPr>
                <w:rFonts w:ascii="Times New Roman" w:eastAsia="Times New Roman" w:hAnsi="Times New Roman" w:cs="Times New Roman"/>
                <w:sz w:val="24"/>
                <w:szCs w:val="24"/>
                <w:lang w:val="it-IT" w:eastAsia="sl-SI"/>
              </w:rPr>
              <w:t xml:space="preserve">OBČINA IZOLA – COMUNE DI </w:t>
            </w:r>
            <w:r w:rsidRPr="00B32F3F">
              <w:rPr>
                <w:rFonts w:ascii="Arial" w:eastAsia="Times New Roman" w:hAnsi="Arial" w:cs="Arial"/>
                <w:sz w:val="24"/>
                <w:szCs w:val="24"/>
                <w:lang w:val="it-IT" w:eastAsia="sl-SI"/>
              </w:rPr>
              <w:t xml:space="preserve">ISOLA                                 </w:t>
            </w:r>
            <w:r w:rsidR="00F138D0">
              <w:rPr>
                <w:rFonts w:ascii="Arial" w:eastAsia="Times New Roman" w:hAnsi="Arial" w:cs="Arial"/>
                <w:sz w:val="24"/>
                <w:szCs w:val="24"/>
                <w:lang w:val="it-IT" w:eastAsia="sl-SI"/>
              </w:rPr>
              <w:t xml:space="preserve">     </w:t>
            </w:r>
            <w:r w:rsidRPr="00B32F3F">
              <w:rPr>
                <w:rFonts w:ascii="Arial" w:eastAsia="Times New Roman" w:hAnsi="Arial" w:cs="Arial"/>
                <w:sz w:val="24"/>
                <w:szCs w:val="24"/>
                <w:lang w:val="it-IT" w:eastAsia="sl-SI"/>
              </w:rPr>
              <w:t xml:space="preserve"> </w:t>
            </w:r>
            <w:proofErr w:type="spellStart"/>
            <w:r w:rsidRPr="00B32F3F">
              <w:rPr>
                <w:rFonts w:ascii="Arial" w:eastAsia="Times New Roman" w:hAnsi="Arial" w:cs="Arial"/>
                <w:color w:val="00B0F0"/>
                <w:sz w:val="24"/>
                <w:szCs w:val="24"/>
                <w:u w:val="single"/>
                <w:lang w:val="it-IT" w:eastAsia="sl-SI"/>
              </w:rPr>
              <w:t>predlog</w:t>
            </w:r>
            <w:proofErr w:type="spellEnd"/>
            <w:r w:rsidRPr="00B32F3F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u w:val="single"/>
                <w:lang w:val="it-IT" w:eastAsia="sl-SI"/>
              </w:rPr>
              <w:t xml:space="preserve"> </w:t>
            </w:r>
          </w:p>
          <w:p w:rsidR="00B32F3F" w:rsidRPr="00B32F3F" w:rsidRDefault="00B32F3F" w:rsidP="00B32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sl-SI"/>
              </w:rPr>
            </w:pPr>
            <w:r w:rsidRPr="00B32F3F">
              <w:rPr>
                <w:rFonts w:ascii="Times New Roman" w:eastAsia="Times New Roman" w:hAnsi="Times New Roman" w:cs="Times New Roman"/>
                <w:sz w:val="24"/>
                <w:szCs w:val="24"/>
                <w:lang w:val="it-IT" w:eastAsia="sl-SI"/>
              </w:rPr>
              <w:t>OBČINSKI SVET – CONSIGLIO COMUNALE</w:t>
            </w:r>
          </w:p>
          <w:p w:rsidR="00B32F3F" w:rsidRPr="00B32F3F" w:rsidRDefault="00B32F3F" w:rsidP="00B32F3F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</w:pPr>
            <w:proofErr w:type="spellStart"/>
            <w:r w:rsidRPr="00B32F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>Sončno</w:t>
            </w:r>
            <w:proofErr w:type="spellEnd"/>
            <w:r w:rsidRPr="00B32F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 w:rsidRPr="00B32F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>nabrežje</w:t>
            </w:r>
            <w:proofErr w:type="spellEnd"/>
            <w:r w:rsidRPr="00B32F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 xml:space="preserve"> 8 – Riva del Sole 8</w:t>
            </w:r>
            <w:r w:rsidRPr="00B32F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ab/>
            </w:r>
          </w:p>
          <w:p w:rsidR="00B32F3F" w:rsidRPr="00B32F3F" w:rsidRDefault="00B32F3F" w:rsidP="00B32F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</w:pPr>
            <w:r w:rsidRPr="00B32F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>6310 Izola – Isola</w:t>
            </w:r>
          </w:p>
          <w:p w:rsidR="00B32F3F" w:rsidRPr="00B32F3F" w:rsidRDefault="00B32F3F" w:rsidP="00B32F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</w:pPr>
            <w:proofErr w:type="spellStart"/>
            <w:r w:rsidRPr="00B32F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>Tel</w:t>
            </w:r>
            <w:proofErr w:type="spellEnd"/>
            <w:r w:rsidRPr="00B32F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>: 05 66 00 100</w:t>
            </w:r>
          </w:p>
          <w:p w:rsidR="00B32F3F" w:rsidRPr="00B32F3F" w:rsidRDefault="00B32F3F" w:rsidP="00B32F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</w:pPr>
            <w:r w:rsidRPr="00B32F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it-IT" w:eastAsia="sl-SI"/>
              </w:rPr>
              <w:t xml:space="preserve">E-mail: </w:t>
            </w:r>
            <w:hyperlink r:id="rId6" w:history="1">
              <w:r w:rsidRPr="00B32F3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val="it-IT" w:eastAsia="sl-SI"/>
                </w:rPr>
                <w:t>posta.oizola@izola.si</w:t>
              </w:r>
            </w:hyperlink>
          </w:p>
          <w:p w:rsidR="00B32F3F" w:rsidRPr="00B32F3F" w:rsidRDefault="00B32F3F" w:rsidP="00B32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B32F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GB" w:eastAsia="sl-SI"/>
              </w:rPr>
              <w:t xml:space="preserve">Web: </w:t>
            </w:r>
            <w:hyperlink r:id="rId7" w:history="1">
              <w:r w:rsidRPr="00B32F3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0"/>
                  <w:szCs w:val="20"/>
                  <w:u w:val="single"/>
                  <w:lang w:val="en-GB" w:eastAsia="sl-SI"/>
                </w:rPr>
                <w:t>http://www.izola.si/</w:t>
              </w:r>
            </w:hyperlink>
          </w:p>
        </w:tc>
      </w:tr>
    </w:tbl>
    <w:p w:rsidR="00B32F3F" w:rsidRPr="00B32F3F" w:rsidRDefault="00B32F3F" w:rsidP="00B32F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B32F3F" w:rsidRPr="00B32F3F" w:rsidRDefault="00B32F3F" w:rsidP="00B32F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32F3F">
        <w:rPr>
          <w:rFonts w:ascii="Arial" w:eastAsia="Times New Roman" w:hAnsi="Arial" w:cs="Arial"/>
          <w:sz w:val="24"/>
          <w:szCs w:val="24"/>
          <w:lang w:eastAsia="sl-SI"/>
        </w:rPr>
        <w:t>Številka: 843-2/2020</w:t>
      </w:r>
    </w:p>
    <w:p w:rsidR="00B32F3F" w:rsidRPr="00B32F3F" w:rsidRDefault="00B32F3F" w:rsidP="00B32F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32F3F">
        <w:rPr>
          <w:rFonts w:ascii="Arial" w:eastAsia="Times New Roman" w:hAnsi="Arial" w:cs="Arial"/>
          <w:sz w:val="24"/>
          <w:szCs w:val="24"/>
          <w:lang w:eastAsia="sl-SI"/>
        </w:rPr>
        <w:t xml:space="preserve">Datum: </w:t>
      </w:r>
      <w:r w:rsidR="00F138D0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bookmarkStart w:id="0" w:name="_GoBack"/>
      <w:bookmarkEnd w:id="0"/>
    </w:p>
    <w:p w:rsidR="00B32F3F" w:rsidRPr="00B32F3F" w:rsidRDefault="00B32F3F" w:rsidP="00B32F3F">
      <w:pPr>
        <w:spacing w:after="0" w:line="240" w:lineRule="auto"/>
        <w:rPr>
          <w:rFonts w:ascii="Arial" w:eastAsia="Times New Roman" w:hAnsi="Arial" w:cs="Arial"/>
          <w:color w:val="1F497D"/>
          <w:sz w:val="24"/>
          <w:szCs w:val="24"/>
          <w:lang w:eastAsia="sl-SI"/>
        </w:rPr>
      </w:pPr>
    </w:p>
    <w:p w:rsidR="00B32F3F" w:rsidRPr="00B32F3F" w:rsidRDefault="00B32F3F" w:rsidP="00B32F3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32F3F" w:rsidRPr="00B32F3F" w:rsidRDefault="00B32F3F" w:rsidP="00B32F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B32F3F">
        <w:rPr>
          <w:rFonts w:ascii="Arial" w:eastAsia="Times New Roman" w:hAnsi="Arial" w:cs="Arial"/>
          <w:sz w:val="24"/>
          <w:szCs w:val="24"/>
          <w:lang w:eastAsia="sl-SI"/>
        </w:rPr>
        <w:t xml:space="preserve">Na podlagi 29. člena Zakona o lokalni samoupravi (Uradni list RS, št. </w:t>
      </w:r>
      <w:hyperlink r:id="rId8" w:tgtFrame="_blank" w:tooltip="Zakon o lokalni samoupravi (uradno prečiščeno besedilo)" w:history="1">
        <w:r w:rsidRPr="00B32F3F">
          <w:rPr>
            <w:rFonts w:ascii="Arial" w:eastAsia="Times New Roman" w:hAnsi="Arial" w:cs="Arial"/>
            <w:sz w:val="24"/>
            <w:szCs w:val="24"/>
            <w:lang w:eastAsia="sl-SI"/>
          </w:rPr>
          <w:t>94/2007</w:t>
        </w:r>
      </w:hyperlink>
      <w:r w:rsidRPr="00B32F3F">
        <w:rPr>
          <w:rFonts w:ascii="Arial" w:eastAsia="Times New Roman" w:hAnsi="Arial" w:cs="Arial"/>
          <w:sz w:val="24"/>
          <w:szCs w:val="24"/>
          <w:lang w:eastAsia="sl-SI"/>
        </w:rPr>
        <w:t xml:space="preserve"> – uradno prečiščeno besedilo, </w:t>
      </w:r>
      <w:hyperlink r:id="rId9" w:tgtFrame="_blank" w:tooltip="Zakon o dopolnitvi Zakona o lokalni samoupravi" w:history="1">
        <w:r w:rsidRPr="00B32F3F">
          <w:rPr>
            <w:rFonts w:ascii="Arial" w:eastAsia="Times New Roman" w:hAnsi="Arial" w:cs="Arial"/>
            <w:sz w:val="24"/>
            <w:szCs w:val="24"/>
            <w:lang w:eastAsia="sl-SI"/>
          </w:rPr>
          <w:t>76/2008</w:t>
        </w:r>
      </w:hyperlink>
      <w:r w:rsidRPr="00B32F3F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hyperlink r:id="rId10" w:tgtFrame="_blank" w:tooltip="Zakon o spremembah in dopolnitvah Zakona o lokalni samoupravi" w:history="1">
        <w:r w:rsidRPr="00B32F3F">
          <w:rPr>
            <w:rFonts w:ascii="Arial" w:eastAsia="Times New Roman" w:hAnsi="Arial" w:cs="Arial"/>
            <w:sz w:val="24"/>
            <w:szCs w:val="24"/>
            <w:lang w:eastAsia="sl-SI"/>
          </w:rPr>
          <w:t>79/2009</w:t>
        </w:r>
      </w:hyperlink>
      <w:r w:rsidRPr="00B32F3F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hyperlink r:id="rId11" w:tgtFrame="_blank" w:tooltip="Zakon o spremembah in dopolnitvah Zakona o lokalni samoupravi" w:history="1">
        <w:r w:rsidRPr="00B32F3F">
          <w:rPr>
            <w:rFonts w:ascii="Arial" w:eastAsia="Times New Roman" w:hAnsi="Arial" w:cs="Arial"/>
            <w:sz w:val="24"/>
            <w:szCs w:val="24"/>
            <w:lang w:eastAsia="sl-SI"/>
          </w:rPr>
          <w:t>51/2010</w:t>
        </w:r>
      </w:hyperlink>
      <w:r w:rsidRPr="00B32F3F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hyperlink r:id="rId12" w:tgtFrame="_blank" w:tooltip="Zakon za uravnoteženje javnih financ" w:history="1">
        <w:r w:rsidRPr="00B32F3F">
          <w:rPr>
            <w:rFonts w:ascii="Arial" w:eastAsia="Times New Roman" w:hAnsi="Arial" w:cs="Arial"/>
            <w:sz w:val="24"/>
            <w:szCs w:val="24"/>
            <w:lang w:eastAsia="sl-SI"/>
          </w:rPr>
          <w:t>40/2012</w:t>
        </w:r>
      </w:hyperlink>
      <w:r w:rsidRPr="00B32F3F">
        <w:rPr>
          <w:rFonts w:ascii="Arial" w:eastAsia="Times New Roman" w:hAnsi="Arial" w:cs="Arial"/>
          <w:sz w:val="24"/>
          <w:szCs w:val="24"/>
          <w:lang w:eastAsia="sl-SI"/>
        </w:rPr>
        <w:t xml:space="preserve"> – ZUJF in </w:t>
      </w:r>
      <w:hyperlink r:id="rId13" w:tgtFrame="_blank" w:tooltip="Zakon o ukrepih za uravnoteženje javnih financ občin" w:history="1">
        <w:r w:rsidRPr="00B32F3F">
          <w:rPr>
            <w:rFonts w:ascii="Arial" w:eastAsia="Times New Roman" w:hAnsi="Arial" w:cs="Arial"/>
            <w:sz w:val="24"/>
            <w:szCs w:val="24"/>
            <w:lang w:eastAsia="sl-SI"/>
          </w:rPr>
          <w:t>14/2015</w:t>
        </w:r>
      </w:hyperlink>
      <w:r w:rsidRPr="00B32F3F">
        <w:rPr>
          <w:rFonts w:ascii="Arial" w:eastAsia="Times New Roman" w:hAnsi="Arial" w:cs="Arial"/>
          <w:sz w:val="24"/>
          <w:szCs w:val="24"/>
          <w:lang w:eastAsia="sl-SI"/>
        </w:rPr>
        <w:t xml:space="preserve"> – ZUUJFO,</w:t>
      </w:r>
      <w:r w:rsidRPr="00B32F3F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sl-SI"/>
        </w:rPr>
        <w:t xml:space="preserve"> </w:t>
      </w:r>
      <w:hyperlink r:id="rId14" w:tgtFrame="_blank" w:tooltip="Zakon o stvarnem premoženju države in samoupravnih lokalnih skupnosti" w:history="1">
        <w:r w:rsidRPr="00B32F3F">
          <w:rPr>
            <w:rFonts w:ascii="Arial" w:eastAsia="Times New Roman" w:hAnsi="Arial" w:cs="Arial"/>
            <w:bCs/>
            <w:sz w:val="24"/>
            <w:szCs w:val="24"/>
            <w:shd w:val="clear" w:color="auto" w:fill="FFFFFF"/>
            <w:lang w:eastAsia="sl-SI"/>
          </w:rPr>
          <w:t>11/18</w:t>
        </w:r>
      </w:hyperlink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sl-SI"/>
        </w:rPr>
        <w:t xml:space="preserve">– ZSPDSLS-1, </w:t>
      </w:r>
      <w:hyperlink r:id="rId15" w:tgtFrame="_blank" w:tooltip="Zakon o spremembah in dopolnitvah Zakona o lokalni samoupravi" w:history="1">
        <w:r w:rsidRPr="00B32F3F">
          <w:rPr>
            <w:rFonts w:ascii="Arial" w:eastAsia="Times New Roman" w:hAnsi="Arial" w:cs="Arial"/>
            <w:bCs/>
            <w:sz w:val="24"/>
            <w:szCs w:val="24"/>
            <w:shd w:val="clear" w:color="auto" w:fill="FFFFFF"/>
            <w:lang w:eastAsia="sl-SI"/>
          </w:rPr>
          <w:t>30/18</w:t>
        </w:r>
      </w:hyperlink>
      <w:r w:rsidRPr="00B32F3F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sl-SI"/>
        </w:rPr>
        <w:t>,</w:t>
      </w:r>
      <w:r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sl-SI"/>
        </w:rPr>
        <w:t xml:space="preserve"> </w:t>
      </w:r>
      <w:hyperlink r:id="rId16" w:tgtFrame="_blank" w:tooltip="Zakon o spremembah in dopolnitvah Zakona o interventnih ukrepih za zajezitev epidemije COVID-19 in omilitev njenih posledic za državljane in gospodarstvo" w:history="1">
        <w:r w:rsidRPr="00B32F3F">
          <w:rPr>
            <w:rFonts w:ascii="Arial" w:eastAsia="Times New Roman" w:hAnsi="Arial" w:cs="Arial"/>
            <w:bCs/>
            <w:sz w:val="24"/>
            <w:szCs w:val="24"/>
            <w:shd w:val="clear" w:color="auto" w:fill="FFFFFF"/>
            <w:lang w:eastAsia="sl-SI"/>
          </w:rPr>
          <w:t>61/20</w:t>
        </w:r>
      </w:hyperlink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sl-SI"/>
        </w:rPr>
        <w:t xml:space="preserve">– ZIUZEOP-A in </w:t>
      </w:r>
      <w:hyperlink r:id="rId17" w:tgtFrame="_blank" w:tooltip="Zakon o interventnih ukrepih za omilitev in odpravo posledic epidemije COVID-19" w:history="1">
        <w:r w:rsidRPr="00B32F3F">
          <w:rPr>
            <w:rFonts w:ascii="Arial" w:eastAsia="Times New Roman" w:hAnsi="Arial" w:cs="Arial"/>
            <w:bCs/>
            <w:sz w:val="24"/>
            <w:szCs w:val="24"/>
            <w:shd w:val="clear" w:color="auto" w:fill="FFFFFF"/>
            <w:lang w:eastAsia="sl-SI"/>
          </w:rPr>
          <w:t>80/20</w:t>
        </w:r>
      </w:hyperlink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B32F3F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sl-SI"/>
        </w:rPr>
        <w:t>– ZIUOOPE)</w:t>
      </w:r>
      <w:r w:rsidRPr="00B32F3F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hyperlink r:id="rId18" w:history="1">
        <w:r w:rsidRPr="00B32F3F">
          <w:rPr>
            <w:rFonts w:ascii="Arial" w:eastAsia="Times New Roman" w:hAnsi="Arial" w:cs="Arial"/>
            <w:sz w:val="24"/>
            <w:szCs w:val="24"/>
            <w:lang w:eastAsia="sl-SI"/>
          </w:rPr>
          <w:t>Odredbe o razglasitvi epidemije nalezljive bolezni COVID-19 na območju Republike Slovenije</w:t>
        </w:r>
      </w:hyperlink>
      <w:r>
        <w:rPr>
          <w:rFonts w:ascii="Arial" w:eastAsia="Times New Roman" w:hAnsi="Arial" w:cs="Arial"/>
          <w:sz w:val="24"/>
          <w:szCs w:val="24"/>
          <w:lang w:eastAsia="sl-SI"/>
        </w:rPr>
        <w:t xml:space="preserve"> (Uradni list RS, št. </w:t>
      </w:r>
      <w:r w:rsidRPr="00B32F3F">
        <w:rPr>
          <w:rFonts w:ascii="Arial" w:eastAsia="Times New Roman" w:hAnsi="Arial" w:cs="Arial"/>
          <w:sz w:val="24"/>
          <w:szCs w:val="24"/>
          <w:lang w:eastAsia="sl-SI"/>
        </w:rPr>
        <w:t xml:space="preserve">146/20), 30. in 101. člena Statuta Občine Izola (Uradne objave občine Izola, št. 5/2018 – uradno prečiščeno besedilo) je Občinski svet Občine Izola na ____. </w:t>
      </w:r>
      <w:r>
        <w:rPr>
          <w:rFonts w:ascii="Arial" w:eastAsia="Times New Roman" w:hAnsi="Arial" w:cs="Arial"/>
          <w:sz w:val="24"/>
          <w:szCs w:val="24"/>
          <w:lang w:eastAsia="sl-SI"/>
        </w:rPr>
        <w:t>……</w:t>
      </w:r>
      <w:r w:rsidRPr="00B32F3F">
        <w:rPr>
          <w:rFonts w:ascii="Arial" w:eastAsia="Times New Roman" w:hAnsi="Arial" w:cs="Arial"/>
          <w:sz w:val="24"/>
          <w:szCs w:val="24"/>
          <w:lang w:eastAsia="sl-SI"/>
        </w:rPr>
        <w:t xml:space="preserve"> seji, dne _____________, sprejel naslednji </w:t>
      </w:r>
    </w:p>
    <w:p w:rsidR="00B32F3F" w:rsidRDefault="00B32F3F" w:rsidP="00B32F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32F3F" w:rsidRPr="00B32F3F" w:rsidRDefault="00B32F3F" w:rsidP="00B32F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32F3F" w:rsidRPr="00B32F3F" w:rsidRDefault="00B32F3F" w:rsidP="00B32F3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32F3F">
        <w:rPr>
          <w:rFonts w:ascii="Arial" w:eastAsia="Calibri" w:hAnsi="Arial" w:cs="Arial"/>
          <w:b/>
          <w:sz w:val="24"/>
          <w:szCs w:val="24"/>
        </w:rPr>
        <w:t>S K L E P</w:t>
      </w:r>
    </w:p>
    <w:p w:rsidR="00B32F3F" w:rsidRPr="00B32F3F" w:rsidRDefault="00B32F3F" w:rsidP="00B32F3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o spremembi sklepa </w:t>
      </w:r>
      <w:r w:rsidRPr="00B32F3F">
        <w:rPr>
          <w:rFonts w:ascii="Arial" w:eastAsia="Times New Roman" w:hAnsi="Arial" w:cs="Arial"/>
          <w:b/>
          <w:sz w:val="24"/>
          <w:szCs w:val="24"/>
          <w:lang w:eastAsia="sl-SI"/>
        </w:rPr>
        <w:t>o ukrepih zaradi epidemije nalezljive bolezni</w:t>
      </w:r>
    </w:p>
    <w:p w:rsidR="00B32F3F" w:rsidRPr="00B32F3F" w:rsidRDefault="00B32F3F" w:rsidP="00B32F3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32F3F">
        <w:rPr>
          <w:rFonts w:ascii="Arial" w:eastAsia="Times New Roman" w:hAnsi="Arial" w:cs="Arial"/>
          <w:b/>
          <w:sz w:val="24"/>
          <w:szCs w:val="24"/>
          <w:lang w:eastAsia="sl-SI"/>
        </w:rPr>
        <w:t>COVID-19</w:t>
      </w:r>
    </w:p>
    <w:p w:rsidR="00B32F3F" w:rsidRPr="00092419" w:rsidRDefault="00B32F3F" w:rsidP="00B32F3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56AD1" w:rsidRPr="00B32F3F" w:rsidRDefault="00856AD1" w:rsidP="00B32F3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B32F3F" w:rsidRPr="00B32F3F" w:rsidRDefault="00B32F3F" w:rsidP="00B32F3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32F3F">
        <w:rPr>
          <w:rFonts w:ascii="Arial" w:eastAsia="Calibri" w:hAnsi="Arial" w:cs="Arial"/>
          <w:b/>
          <w:sz w:val="24"/>
          <w:szCs w:val="24"/>
        </w:rPr>
        <w:t>1.</w:t>
      </w:r>
    </w:p>
    <w:p w:rsidR="00856AD1" w:rsidRPr="00B32F3F" w:rsidRDefault="00B32F3F" w:rsidP="00856A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Calibri" w:hAnsi="Arial" w:cs="Arial"/>
          <w:bCs/>
          <w:kern w:val="32"/>
          <w:sz w:val="24"/>
          <w:szCs w:val="24"/>
        </w:rPr>
        <w:t xml:space="preserve">S tem sklepom se spremeni Sklep o </w:t>
      </w:r>
      <w:r w:rsidRPr="00B32F3F">
        <w:rPr>
          <w:rFonts w:ascii="Arial" w:eastAsia="Calibri" w:hAnsi="Arial" w:cs="Arial"/>
          <w:bCs/>
          <w:kern w:val="32"/>
          <w:sz w:val="24"/>
          <w:szCs w:val="24"/>
        </w:rPr>
        <w:t>ukrepih zaradi epidemije nalezljive bolezni</w:t>
      </w:r>
      <w:r w:rsidR="00856AD1">
        <w:rPr>
          <w:rFonts w:ascii="Arial" w:eastAsia="Calibri" w:hAnsi="Arial" w:cs="Arial"/>
          <w:bCs/>
          <w:kern w:val="32"/>
          <w:sz w:val="24"/>
          <w:szCs w:val="24"/>
        </w:rPr>
        <w:t xml:space="preserve"> </w:t>
      </w:r>
      <w:r w:rsidRPr="00B32F3F">
        <w:rPr>
          <w:rFonts w:ascii="Arial" w:eastAsia="Calibri" w:hAnsi="Arial" w:cs="Arial"/>
          <w:bCs/>
          <w:kern w:val="32"/>
          <w:sz w:val="24"/>
          <w:szCs w:val="24"/>
        </w:rPr>
        <w:t>COVID-19</w:t>
      </w:r>
      <w:r>
        <w:rPr>
          <w:rFonts w:ascii="Arial" w:eastAsia="Calibri" w:hAnsi="Arial" w:cs="Arial"/>
          <w:bCs/>
          <w:kern w:val="32"/>
          <w:sz w:val="24"/>
          <w:szCs w:val="24"/>
        </w:rPr>
        <w:t xml:space="preserve">, št. </w:t>
      </w:r>
      <w:r w:rsidRPr="00B32F3F">
        <w:rPr>
          <w:rFonts w:ascii="Arial" w:eastAsia="Times New Roman" w:hAnsi="Arial" w:cs="Arial"/>
          <w:sz w:val="24"/>
          <w:szCs w:val="24"/>
          <w:lang w:eastAsia="sl-SI"/>
        </w:rPr>
        <w:t>843-2/2020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>
        <w:rPr>
          <w:rFonts w:ascii="Arial" w:eastAsia="Calibri" w:hAnsi="Arial" w:cs="Arial"/>
          <w:bCs/>
          <w:kern w:val="32"/>
          <w:sz w:val="24"/>
          <w:szCs w:val="24"/>
        </w:rPr>
        <w:t xml:space="preserve">z dne </w:t>
      </w:r>
      <w:r w:rsidR="00856AD1">
        <w:rPr>
          <w:rFonts w:ascii="Arial" w:eastAsia="Times New Roman" w:hAnsi="Arial" w:cs="Arial"/>
          <w:sz w:val="24"/>
          <w:szCs w:val="24"/>
          <w:lang w:eastAsia="sl-SI"/>
        </w:rPr>
        <w:t xml:space="preserve">12. 11. 2020, </w:t>
      </w:r>
      <w:r w:rsidR="00856AD1">
        <w:rPr>
          <w:rFonts w:ascii="Arial" w:eastAsia="Calibri" w:hAnsi="Arial" w:cs="Arial"/>
          <w:bCs/>
          <w:kern w:val="32"/>
          <w:sz w:val="24"/>
          <w:szCs w:val="24"/>
        </w:rPr>
        <w:t xml:space="preserve">in sicer tako, da se </w:t>
      </w:r>
      <w:r w:rsidR="00856AD1">
        <w:rPr>
          <w:rFonts w:ascii="Arial" w:eastAsia="Times New Roman" w:hAnsi="Arial" w:cs="Arial"/>
          <w:sz w:val="24"/>
          <w:szCs w:val="24"/>
          <w:lang w:eastAsia="sl-SI"/>
        </w:rPr>
        <w:t>besedilo 3. točke sklepa</w:t>
      </w:r>
      <w:r w:rsidR="00856AD1" w:rsidRPr="00856AD1">
        <w:rPr>
          <w:rFonts w:ascii="Arial" w:eastAsia="Calibri" w:hAnsi="Arial" w:cs="Arial"/>
          <w:bCs/>
          <w:kern w:val="32"/>
          <w:sz w:val="24"/>
          <w:szCs w:val="24"/>
        </w:rPr>
        <w:t xml:space="preserve"> </w:t>
      </w:r>
      <w:r w:rsidR="00856AD1">
        <w:rPr>
          <w:rFonts w:ascii="Arial" w:eastAsia="Calibri" w:hAnsi="Arial" w:cs="Arial"/>
          <w:bCs/>
          <w:kern w:val="32"/>
          <w:sz w:val="24"/>
          <w:szCs w:val="24"/>
        </w:rPr>
        <w:t>č</w:t>
      </w:r>
      <w:r w:rsidR="00856AD1">
        <w:rPr>
          <w:rFonts w:ascii="Arial" w:eastAsia="Times New Roman" w:hAnsi="Arial" w:cs="Arial"/>
          <w:sz w:val="24"/>
          <w:szCs w:val="24"/>
          <w:lang w:eastAsia="sl-SI"/>
        </w:rPr>
        <w:t>rta.</w:t>
      </w:r>
    </w:p>
    <w:p w:rsidR="00B32F3F" w:rsidRPr="00B32F3F" w:rsidRDefault="00B32F3F" w:rsidP="00B32F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kern w:val="32"/>
          <w:sz w:val="24"/>
          <w:szCs w:val="24"/>
          <w:lang w:eastAsia="sl-SI"/>
        </w:rPr>
      </w:pPr>
    </w:p>
    <w:p w:rsidR="00B32F3F" w:rsidRPr="00B32F3F" w:rsidRDefault="00856AD1" w:rsidP="00856A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56AD1">
        <w:rPr>
          <w:rFonts w:ascii="Arial" w:eastAsia="Calibri" w:hAnsi="Arial" w:cs="Arial"/>
          <w:b/>
          <w:sz w:val="24"/>
          <w:szCs w:val="24"/>
        </w:rPr>
        <w:t>2.</w:t>
      </w:r>
    </w:p>
    <w:p w:rsidR="00B32F3F" w:rsidRPr="00B32F3F" w:rsidRDefault="00B32F3F" w:rsidP="00B32F3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Ta sklep začne veljati 26. </w:t>
      </w:r>
      <w:r w:rsidR="00856AD1">
        <w:rPr>
          <w:rFonts w:ascii="Arial" w:eastAsia="Times New Roman" w:hAnsi="Arial" w:cs="Arial"/>
          <w:sz w:val="24"/>
          <w:szCs w:val="24"/>
          <w:lang w:eastAsia="sl-SI"/>
        </w:rPr>
        <w:t>2</w:t>
      </w:r>
      <w:r>
        <w:rPr>
          <w:rFonts w:ascii="Arial" w:eastAsia="Times New Roman" w:hAnsi="Arial" w:cs="Arial"/>
          <w:sz w:val="24"/>
          <w:szCs w:val="24"/>
          <w:lang w:eastAsia="sl-SI"/>
        </w:rPr>
        <w:t>. 2021.</w:t>
      </w:r>
    </w:p>
    <w:p w:rsidR="00B32F3F" w:rsidRPr="00B32F3F" w:rsidRDefault="00B32F3F" w:rsidP="00B32F3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32F3F" w:rsidRPr="00B32F3F" w:rsidRDefault="00B32F3F" w:rsidP="00B32F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32F3F" w:rsidRPr="00B32F3F" w:rsidRDefault="00B32F3F" w:rsidP="00B32F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B32F3F" w:rsidRPr="00B32F3F" w:rsidRDefault="00B32F3F" w:rsidP="00B32F3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B32F3F" w:rsidRPr="00B32F3F" w:rsidRDefault="00B32F3F" w:rsidP="00B32F3F">
      <w:pPr>
        <w:spacing w:after="0" w:line="240" w:lineRule="auto"/>
        <w:ind w:left="4820"/>
        <w:jc w:val="center"/>
        <w:rPr>
          <w:rFonts w:ascii="Arial" w:eastAsia="Times New Roman" w:hAnsi="Arial" w:cs="Arial"/>
          <w:b/>
          <w:spacing w:val="80"/>
          <w:sz w:val="24"/>
          <w:szCs w:val="24"/>
          <w:lang w:eastAsia="sl-SI"/>
        </w:rPr>
      </w:pPr>
      <w:r w:rsidRPr="00B32F3F">
        <w:rPr>
          <w:rFonts w:ascii="Arial" w:eastAsia="Times New Roman" w:hAnsi="Arial" w:cs="Arial"/>
          <w:sz w:val="24"/>
          <w:szCs w:val="24"/>
          <w:lang w:eastAsia="sl-SI"/>
        </w:rPr>
        <w:tab/>
      </w:r>
      <w:r w:rsidRPr="00B32F3F">
        <w:rPr>
          <w:rFonts w:ascii="Arial" w:eastAsia="Times New Roman" w:hAnsi="Arial" w:cs="Arial"/>
          <w:b/>
          <w:spacing w:val="80"/>
          <w:sz w:val="24"/>
          <w:szCs w:val="24"/>
          <w:lang w:eastAsia="sl-SI"/>
        </w:rPr>
        <w:t>Župan</w:t>
      </w:r>
    </w:p>
    <w:p w:rsidR="00B32F3F" w:rsidRPr="00B32F3F" w:rsidRDefault="00B32F3F" w:rsidP="00B32F3F">
      <w:pPr>
        <w:spacing w:after="0" w:line="240" w:lineRule="auto"/>
        <w:ind w:left="4820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  <w:r w:rsidRPr="00B32F3F">
        <w:rPr>
          <w:rFonts w:ascii="Arial" w:eastAsia="Times New Roman" w:hAnsi="Arial" w:cs="Arial"/>
          <w:sz w:val="24"/>
          <w:szCs w:val="24"/>
          <w:lang w:eastAsia="sl-SI"/>
        </w:rPr>
        <w:t>Danilo M A R K O Č I Č</w:t>
      </w:r>
    </w:p>
    <w:p w:rsidR="00B32F3F" w:rsidRDefault="00B32F3F" w:rsidP="00B32F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B32F3F" w:rsidRDefault="00B32F3F" w:rsidP="00B32F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B32F3F" w:rsidRDefault="00B32F3F" w:rsidP="00B32F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856AD1" w:rsidRDefault="00856AD1" w:rsidP="00B32F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B32F3F" w:rsidRPr="00B32F3F" w:rsidRDefault="00B32F3F" w:rsidP="00B32F3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B32F3F">
        <w:rPr>
          <w:rFonts w:ascii="Arial" w:eastAsia="Times New Roman" w:hAnsi="Arial" w:cs="Arial"/>
          <w:b/>
          <w:sz w:val="24"/>
          <w:szCs w:val="24"/>
          <w:lang w:eastAsia="sl-SI"/>
        </w:rPr>
        <w:t>Sklep prejmejo:</w:t>
      </w:r>
    </w:p>
    <w:p w:rsidR="00B32F3F" w:rsidRPr="00B32F3F" w:rsidRDefault="00B32F3F" w:rsidP="00B32F3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32F3F">
        <w:rPr>
          <w:rFonts w:ascii="Arial" w:eastAsia="Times New Roman" w:hAnsi="Arial" w:cs="Arial"/>
          <w:sz w:val="24"/>
          <w:szCs w:val="24"/>
          <w:lang w:eastAsia="sl-SI"/>
        </w:rPr>
        <w:t>Civilna zaščita občine Izola,</w:t>
      </w:r>
    </w:p>
    <w:p w:rsidR="00B32F3F" w:rsidRPr="00B32F3F" w:rsidRDefault="00B32F3F" w:rsidP="00B32F3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32F3F">
        <w:rPr>
          <w:rFonts w:ascii="Arial" w:eastAsia="Times New Roman" w:hAnsi="Arial" w:cs="Arial"/>
          <w:sz w:val="24"/>
          <w:szCs w:val="24"/>
          <w:lang w:eastAsia="sl-SI"/>
        </w:rPr>
        <w:t>JP Komunala Izola,</w:t>
      </w:r>
    </w:p>
    <w:p w:rsidR="00B32F3F" w:rsidRPr="00B32F3F" w:rsidRDefault="00B32F3F" w:rsidP="00B32F3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32F3F">
        <w:rPr>
          <w:rFonts w:ascii="Arial" w:eastAsia="Times New Roman" w:hAnsi="Arial" w:cs="Arial"/>
          <w:sz w:val="24"/>
          <w:szCs w:val="24"/>
          <w:lang w:eastAsia="sl-SI"/>
        </w:rPr>
        <w:t>Urad za gospodarske dejavnosti, investicije in komunalni razvoj,</w:t>
      </w:r>
    </w:p>
    <w:p w:rsidR="00B32F3F" w:rsidRPr="00B32F3F" w:rsidRDefault="00B32F3F" w:rsidP="00B32F3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32F3F">
        <w:rPr>
          <w:rFonts w:ascii="Arial" w:eastAsia="Times New Roman" w:hAnsi="Arial" w:cs="Arial"/>
          <w:sz w:val="24"/>
          <w:szCs w:val="24"/>
          <w:lang w:eastAsia="sl-SI"/>
        </w:rPr>
        <w:t>Urad za prostor in nepremičnine,</w:t>
      </w:r>
    </w:p>
    <w:p w:rsidR="00B32F3F" w:rsidRPr="00B32F3F" w:rsidRDefault="00B32F3F" w:rsidP="00B32F3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32F3F">
        <w:rPr>
          <w:rFonts w:ascii="Arial" w:eastAsia="Times New Roman" w:hAnsi="Arial" w:cs="Arial"/>
          <w:sz w:val="24"/>
          <w:szCs w:val="24"/>
          <w:lang w:eastAsia="sl-SI"/>
        </w:rPr>
        <w:t>Služba za računovodstvo in finance,</w:t>
      </w:r>
    </w:p>
    <w:p w:rsidR="00B32F3F" w:rsidRPr="00B32F3F" w:rsidRDefault="00B32F3F" w:rsidP="00B32F3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32F3F">
        <w:rPr>
          <w:rFonts w:ascii="Arial" w:eastAsia="Times New Roman" w:hAnsi="Arial" w:cs="Arial"/>
          <w:sz w:val="24"/>
          <w:szCs w:val="24"/>
          <w:lang w:eastAsia="sl-SI"/>
        </w:rPr>
        <w:t>zbirka dokumentarnega gradiva.</w:t>
      </w:r>
    </w:p>
    <w:p w:rsidR="00213DF9" w:rsidRDefault="00213DF9"/>
    <w:sectPr w:rsidR="00213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67934"/>
    <w:multiLevelType w:val="hybridMultilevel"/>
    <w:tmpl w:val="7E1A19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3F"/>
    <w:rsid w:val="00092419"/>
    <w:rsid w:val="00213DF9"/>
    <w:rsid w:val="00721B54"/>
    <w:rsid w:val="007748E6"/>
    <w:rsid w:val="00856AD1"/>
    <w:rsid w:val="00B32F3F"/>
    <w:rsid w:val="00F1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82936"/>
  <w15:chartTrackingRefBased/>
  <w15:docId w15:val="{CA32EA4A-94E7-4BCD-8E7F-C940661D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4692" TargetMode="External"/><Relationship Id="rId13" Type="http://schemas.openxmlformats.org/officeDocument/2006/relationships/hyperlink" Target="http://www.uradni-list.si/1/objava.jsp?sop=2015-01-0505" TargetMode="External"/><Relationship Id="rId18" Type="http://schemas.openxmlformats.org/officeDocument/2006/relationships/hyperlink" Target="http://www.ulinfotok.si/index.php/objava?url=2020-01-053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12" Type="http://schemas.openxmlformats.org/officeDocument/2006/relationships/hyperlink" Target="http://www.uradni-list.si/1/objava.jsp?sop=2012-01-1700" TargetMode="External"/><Relationship Id="rId17" Type="http://schemas.openxmlformats.org/officeDocument/2006/relationships/hyperlink" Target="http://www.uradni-list.si/1/objava.jsp?sop=2020-01-119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20-01-090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11" Type="http://schemas.openxmlformats.org/officeDocument/2006/relationships/hyperlink" Target="http://www.uradni-list.si/1/objava.jsp?sop=2010-01-2763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uradni-list.si/1/objava.jsp?sop=2018-01-1356" TargetMode="External"/><Relationship Id="rId10" Type="http://schemas.openxmlformats.org/officeDocument/2006/relationships/hyperlink" Target="http://www.uradni-list.si/1/objava.jsp?sop=2009-01-343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8-01-3347" TargetMode="External"/><Relationship Id="rId14" Type="http://schemas.openxmlformats.org/officeDocument/2006/relationships/hyperlink" Target="http://www.uradni-list.si/1/objava.jsp?sop=2018-01-045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Prodan</dc:creator>
  <cp:keywords/>
  <dc:description/>
  <cp:lastModifiedBy>Nataša Tončetič</cp:lastModifiedBy>
  <cp:revision>3</cp:revision>
  <dcterms:created xsi:type="dcterms:W3CDTF">2021-02-22T13:28:00Z</dcterms:created>
  <dcterms:modified xsi:type="dcterms:W3CDTF">2021-02-22T15:15:00Z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-135008892</vt:i4>
  </property>
  <property fmtid="{D5CDD505-2E9C-101B-9397-08002B2CF9AE}" pid="3" name="_NewReviewCycle">
    <vt:lpwstr/>
  </property>
  <property fmtid="{D5CDD505-2E9C-101B-9397-08002B2CF9AE}" pid="4" name="_EmailSubject">
    <vt:lpwstr>PREVOD SKLEPA IN OBRAZLOŽITVE</vt:lpwstr>
  </property>
  <property fmtid="{D5CDD505-2E9C-101B-9397-08002B2CF9AE}" pid="5" name="_AuthorEmail">
    <vt:lpwstr>natasa.toncetic@izola.si</vt:lpwstr>
  </property>
  <property fmtid="{D5CDD505-2E9C-101B-9397-08002B2CF9AE}" pid="6" name="_AuthorEmailDisplayName">
    <vt:lpwstr>Nataša Tončetič</vt:lpwstr>
  </property>
  <property fmtid="{D5CDD505-2E9C-101B-9397-08002B2CF9AE}" pid="8" name="_PreviousAdHocReviewCycleID">
    <vt:i4>-604613461</vt:i4>
  </property>
</Properties>
</file>