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682" w:rsidRPr="00931F7A" w:rsidRDefault="00341682" w:rsidP="00341682">
      <w:pPr>
        <w:spacing w:after="0" w:line="240" w:lineRule="auto"/>
        <w:ind w:left="7788"/>
        <w:rPr>
          <w:rFonts w:ascii="Times New Roman" w:eastAsia="Times New Roman" w:hAnsi="Times New Roman"/>
          <w:sz w:val="20"/>
          <w:szCs w:val="20"/>
          <w:lang w:val="it-IT" w:eastAsia="sl-SI"/>
        </w:rPr>
      </w:pPr>
      <w:bookmarkStart w:id="0" w:name="_GoBack"/>
      <w:r w:rsidRPr="00931F7A">
        <w:rPr>
          <w:rFonts w:ascii="Times New Roman" w:eastAsia="Times New Roman" w:hAnsi="Times New Roman"/>
          <w:sz w:val="20"/>
          <w:szCs w:val="20"/>
          <w:lang w:val="it-IT" w:eastAsia="sl-SI"/>
        </w:rPr>
        <w:t xml:space="preserve">       </w:t>
      </w:r>
      <w:r w:rsidRPr="00931F7A">
        <w:rPr>
          <w:rFonts w:ascii="Times New Roman" w:eastAsia="Times New Roman" w:hAnsi="Times New Roman"/>
          <w:sz w:val="20"/>
          <w:szCs w:val="20"/>
          <w:lang w:val="it-IT" w:eastAsia="sl-SI"/>
        </w:rPr>
        <w:t>Allegato</w:t>
      </w:r>
      <w:r w:rsidRPr="00931F7A">
        <w:rPr>
          <w:rFonts w:ascii="Times New Roman" w:eastAsia="Times New Roman" w:hAnsi="Times New Roman"/>
          <w:sz w:val="20"/>
          <w:szCs w:val="20"/>
          <w:lang w:val="it-IT" w:eastAsia="sl-SI"/>
        </w:rPr>
        <w:t xml:space="preserve"> 1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016"/>
      </w:tblGrid>
      <w:tr w:rsidR="00341682" w:rsidRPr="00931F7A" w:rsidTr="00341682">
        <w:tc>
          <w:tcPr>
            <w:tcW w:w="1056" w:type="dxa"/>
            <w:hideMark/>
          </w:tcPr>
          <w:p w:rsidR="00341682" w:rsidRPr="00931F7A" w:rsidRDefault="00341682">
            <w:pPr>
              <w:spacing w:after="0" w:line="240" w:lineRule="auto"/>
              <w:jc w:val="both"/>
              <w:rPr>
                <w:rFonts w:ascii="Times New Roman" w:hAnsi="Times New Roman"/>
                <w:lang w:val="it-IT"/>
              </w:rPr>
            </w:pPr>
            <w:r w:rsidRPr="00931F7A">
              <w:rPr>
                <w:noProof/>
                <w:lang w:val="it-IT" w:eastAsia="sl-SI"/>
              </w:rPr>
              <w:drawing>
                <wp:anchor distT="0" distB="0" distL="114300" distR="114300" simplePos="0" relativeHeight="251659264" behindDoc="0" locked="0" layoutInCell="1" allowOverlap="1" wp14:anchorId="5BD30C1E" wp14:editId="1B3D295A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1" name="Slika 1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  <w:hideMark/>
          </w:tcPr>
          <w:p w:rsidR="00341682" w:rsidRPr="00931F7A" w:rsidRDefault="00341682">
            <w:pPr>
              <w:spacing w:after="0" w:line="240" w:lineRule="auto"/>
              <w:rPr>
                <w:rFonts w:ascii="Times New Roman" w:hAnsi="Times New Roman"/>
                <w:b/>
                <w:lang w:val="it-IT"/>
              </w:rPr>
            </w:pPr>
            <w:r w:rsidRPr="00931F7A">
              <w:rPr>
                <w:rFonts w:ascii="Times New Roman" w:hAnsi="Times New Roman"/>
                <w:b/>
                <w:lang w:val="it-IT"/>
              </w:rPr>
              <w:t>OBČINA IZOLA – COMUNE DI ISOLA</w:t>
            </w:r>
            <w:r w:rsidRPr="00931F7A">
              <w:rPr>
                <w:rFonts w:ascii="Times New Roman" w:eastAsia="Times New Roman" w:hAnsi="Times New Roman"/>
                <w:sz w:val="20"/>
                <w:szCs w:val="20"/>
                <w:lang w:val="it-IT" w:eastAsia="sl-SI"/>
              </w:rPr>
              <w:t xml:space="preserve">               </w:t>
            </w:r>
            <w:r w:rsidRPr="00931F7A">
              <w:rPr>
                <w:rFonts w:ascii="Times New Roman" w:eastAsia="Times New Roman" w:hAnsi="Times New Roman"/>
                <w:sz w:val="20"/>
                <w:szCs w:val="20"/>
                <w:lang w:val="it-IT" w:eastAsia="sl-SI"/>
              </w:rPr>
              <w:t xml:space="preserve">                             </w:t>
            </w:r>
            <w:r w:rsidRPr="00931F7A">
              <w:rPr>
                <w:rFonts w:ascii="Times New Roman" w:eastAsia="Times New Roman" w:hAnsi="Times New Roman"/>
                <w:sz w:val="20"/>
                <w:szCs w:val="20"/>
                <w:lang w:val="it-IT" w:eastAsia="sl-SI"/>
              </w:rPr>
              <w:t xml:space="preserve">            PRO</w:t>
            </w:r>
            <w:r w:rsidRPr="00931F7A">
              <w:rPr>
                <w:rFonts w:ascii="Times New Roman" w:eastAsia="Times New Roman" w:hAnsi="Times New Roman"/>
                <w:sz w:val="20"/>
                <w:szCs w:val="20"/>
                <w:lang w:val="it-IT" w:eastAsia="sl-SI"/>
              </w:rPr>
              <w:t>POSTA</w:t>
            </w:r>
          </w:p>
          <w:p w:rsidR="00341682" w:rsidRPr="00931F7A" w:rsidRDefault="00341682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it-IT" w:eastAsia="sl-SI"/>
              </w:rPr>
            </w:pPr>
            <w:r w:rsidRPr="00931F7A">
              <w:rPr>
                <w:rFonts w:ascii="Times New Roman" w:eastAsia="Times New Roman" w:hAnsi="Times New Roman"/>
                <w:b/>
                <w:iCs/>
                <w:caps/>
                <w:sz w:val="20"/>
                <w:szCs w:val="20"/>
                <w:lang w:val="it-IT" w:eastAsia="sl-SI"/>
              </w:rPr>
              <w:t>OBČINSKI SVET – CONSIGLIO COMUNALE</w:t>
            </w:r>
          </w:p>
          <w:p w:rsidR="00341682" w:rsidRPr="00931F7A" w:rsidRDefault="00341682">
            <w:pPr>
              <w:spacing w:after="0" w:line="240" w:lineRule="auto"/>
              <w:rPr>
                <w:rFonts w:ascii="Times New Roman" w:hAnsi="Times New Roman"/>
                <w:i/>
                <w:iCs/>
                <w:lang w:val="it-IT"/>
              </w:rPr>
            </w:pPr>
            <w:r w:rsidRPr="00931F7A">
              <w:rPr>
                <w:rFonts w:ascii="Times New Roman" w:hAnsi="Times New Roman"/>
                <w:i/>
                <w:iCs/>
                <w:lang w:val="it-IT"/>
              </w:rPr>
              <w:t xml:space="preserve">Sončno </w:t>
            </w:r>
            <w:proofErr w:type="spellStart"/>
            <w:r w:rsidRPr="00931F7A">
              <w:rPr>
                <w:rFonts w:ascii="Times New Roman" w:hAnsi="Times New Roman"/>
                <w:i/>
                <w:iCs/>
                <w:lang w:val="it-IT"/>
              </w:rPr>
              <w:t>nabrežje</w:t>
            </w:r>
            <w:proofErr w:type="spellEnd"/>
            <w:r w:rsidRPr="00931F7A">
              <w:rPr>
                <w:rFonts w:ascii="Times New Roman" w:hAnsi="Times New Roman"/>
                <w:i/>
                <w:iCs/>
                <w:lang w:val="it-IT"/>
              </w:rPr>
              <w:t xml:space="preserve"> 8 – Riva del Sole 8</w:t>
            </w:r>
          </w:p>
          <w:p w:rsidR="00341682" w:rsidRPr="00931F7A" w:rsidRDefault="00341682">
            <w:pPr>
              <w:spacing w:after="0" w:line="240" w:lineRule="auto"/>
              <w:rPr>
                <w:rFonts w:ascii="Times New Roman" w:hAnsi="Times New Roman"/>
                <w:i/>
                <w:iCs/>
                <w:lang w:val="it-IT"/>
              </w:rPr>
            </w:pPr>
            <w:r w:rsidRPr="00931F7A">
              <w:rPr>
                <w:rFonts w:ascii="Times New Roman" w:hAnsi="Times New Roman"/>
                <w:i/>
                <w:iCs/>
                <w:lang w:val="it-IT"/>
              </w:rPr>
              <w:t xml:space="preserve">6310 </w:t>
            </w:r>
            <w:proofErr w:type="spellStart"/>
            <w:r w:rsidRPr="00931F7A">
              <w:rPr>
                <w:rFonts w:ascii="Times New Roman" w:hAnsi="Times New Roman"/>
                <w:i/>
                <w:iCs/>
                <w:lang w:val="it-IT"/>
              </w:rPr>
              <w:t>Izola</w:t>
            </w:r>
            <w:proofErr w:type="spellEnd"/>
            <w:r w:rsidRPr="00931F7A">
              <w:rPr>
                <w:rFonts w:ascii="Times New Roman" w:hAnsi="Times New Roman"/>
                <w:i/>
                <w:iCs/>
                <w:lang w:val="it-IT"/>
              </w:rPr>
              <w:t xml:space="preserve"> – Isola</w:t>
            </w:r>
          </w:p>
          <w:p w:rsidR="00341682" w:rsidRPr="00931F7A" w:rsidRDefault="00341682">
            <w:pPr>
              <w:spacing w:after="0" w:line="240" w:lineRule="auto"/>
              <w:rPr>
                <w:rFonts w:ascii="Times New Roman" w:hAnsi="Times New Roman"/>
                <w:i/>
                <w:iCs/>
                <w:lang w:val="it-IT"/>
              </w:rPr>
            </w:pPr>
            <w:proofErr w:type="spellStart"/>
            <w:r w:rsidRPr="00931F7A">
              <w:rPr>
                <w:rFonts w:ascii="Times New Roman" w:hAnsi="Times New Roman"/>
                <w:i/>
                <w:iCs/>
                <w:lang w:val="it-IT"/>
              </w:rPr>
              <w:t>Tel</w:t>
            </w:r>
            <w:proofErr w:type="spellEnd"/>
            <w:r w:rsidRPr="00931F7A">
              <w:rPr>
                <w:rFonts w:ascii="Times New Roman" w:hAnsi="Times New Roman"/>
                <w:i/>
                <w:iCs/>
                <w:lang w:val="it-IT"/>
              </w:rPr>
              <w:t>: 05 66 00 100, Fax: 05 66 00 110</w:t>
            </w:r>
          </w:p>
          <w:p w:rsidR="00341682" w:rsidRPr="00931F7A" w:rsidRDefault="00341682">
            <w:pPr>
              <w:spacing w:after="0" w:line="240" w:lineRule="auto"/>
              <w:rPr>
                <w:rFonts w:ascii="Times New Roman" w:hAnsi="Times New Roman"/>
                <w:i/>
                <w:iCs/>
                <w:lang w:val="it-IT"/>
              </w:rPr>
            </w:pPr>
            <w:r w:rsidRPr="00931F7A">
              <w:rPr>
                <w:rFonts w:ascii="Times New Roman" w:hAnsi="Times New Roman"/>
                <w:i/>
                <w:iCs/>
                <w:lang w:val="it-IT"/>
              </w:rPr>
              <w:t xml:space="preserve">E-mail: </w:t>
            </w:r>
            <w:hyperlink r:id="rId6" w:history="1">
              <w:r w:rsidRPr="00931F7A">
                <w:rPr>
                  <w:rStyle w:val="Hiperpovezava"/>
                  <w:rFonts w:ascii="Times New Roman" w:hAnsi="Times New Roman"/>
                  <w:i/>
                  <w:iCs/>
                  <w:lang w:val="it-IT"/>
                </w:rPr>
                <w:t>posta.oizola@izola.si</w:t>
              </w:r>
            </w:hyperlink>
          </w:p>
          <w:p w:rsidR="00341682" w:rsidRPr="00931F7A" w:rsidRDefault="0034168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val="it-IT"/>
              </w:rPr>
            </w:pPr>
            <w:r w:rsidRPr="00931F7A">
              <w:rPr>
                <w:rFonts w:ascii="Times New Roman" w:hAnsi="Times New Roman"/>
                <w:i/>
                <w:iCs/>
                <w:lang w:val="it-IT"/>
              </w:rPr>
              <w:t xml:space="preserve">Web: </w:t>
            </w:r>
            <w:hyperlink r:id="rId7" w:history="1">
              <w:r w:rsidRPr="00931F7A">
                <w:rPr>
                  <w:rStyle w:val="Hiperpovezava"/>
                  <w:rFonts w:ascii="Times New Roman" w:hAnsi="Times New Roman"/>
                  <w:i/>
                  <w:iCs/>
                  <w:lang w:val="it-IT"/>
                </w:rPr>
                <w:t>http://www.izola.si/</w:t>
              </w:r>
            </w:hyperlink>
          </w:p>
        </w:tc>
      </w:tr>
    </w:tbl>
    <w:p w:rsidR="00341682" w:rsidRPr="00931F7A" w:rsidRDefault="00341682" w:rsidP="003416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341682" w:rsidRPr="00931F7A" w:rsidRDefault="00341682" w:rsidP="003416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341682" w:rsidRPr="00931F7A" w:rsidRDefault="00341682" w:rsidP="003416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proofErr w:type="spellStart"/>
      <w:r w:rsidRPr="00931F7A">
        <w:rPr>
          <w:rFonts w:ascii="Times New Roman" w:hAnsi="Times New Roman"/>
          <w:sz w:val="24"/>
          <w:szCs w:val="24"/>
          <w:lang w:val="it-IT"/>
        </w:rPr>
        <w:t>Prot</w:t>
      </w:r>
      <w:proofErr w:type="spellEnd"/>
      <w:r w:rsidRPr="00931F7A">
        <w:rPr>
          <w:rFonts w:ascii="Times New Roman" w:hAnsi="Times New Roman"/>
          <w:sz w:val="24"/>
          <w:szCs w:val="24"/>
          <w:lang w:val="it-IT"/>
        </w:rPr>
        <w:t>. n.</w:t>
      </w:r>
      <w:r w:rsidRPr="00931F7A">
        <w:rPr>
          <w:rFonts w:ascii="Times New Roman" w:hAnsi="Times New Roman"/>
          <w:sz w:val="24"/>
          <w:szCs w:val="24"/>
          <w:lang w:val="it-IT"/>
        </w:rPr>
        <w:t>: 322-171/2019</w:t>
      </w:r>
    </w:p>
    <w:p w:rsidR="00341682" w:rsidRPr="00931F7A" w:rsidRDefault="00341682" w:rsidP="003416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931F7A">
        <w:rPr>
          <w:rFonts w:ascii="Times New Roman" w:hAnsi="Times New Roman"/>
          <w:sz w:val="24"/>
          <w:szCs w:val="24"/>
          <w:lang w:val="it-IT"/>
        </w:rPr>
        <w:t>Data</w:t>
      </w:r>
      <w:r w:rsidRPr="00931F7A">
        <w:rPr>
          <w:rFonts w:ascii="Times New Roman" w:hAnsi="Times New Roman"/>
          <w:sz w:val="24"/>
          <w:szCs w:val="24"/>
          <w:lang w:val="it-IT"/>
        </w:rPr>
        <w:t>: 20. 6. 2019</w:t>
      </w:r>
    </w:p>
    <w:p w:rsidR="00341682" w:rsidRPr="00931F7A" w:rsidRDefault="00341682" w:rsidP="003416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341682" w:rsidRPr="00931F7A" w:rsidRDefault="00341682" w:rsidP="003416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931F7A">
        <w:rPr>
          <w:rFonts w:ascii="Times New Roman" w:hAnsi="Times New Roman"/>
          <w:sz w:val="24"/>
          <w:szCs w:val="24"/>
          <w:lang w:val="it-IT"/>
        </w:rPr>
        <w:t xml:space="preserve">In virtù dell'articolo 29 della Legge sulle autonomie locali (Gazzetta Ufficiale della RS </w:t>
      </w:r>
      <w:proofErr w:type="spellStart"/>
      <w:r w:rsidRPr="00931F7A">
        <w:rPr>
          <w:rFonts w:ascii="Times New Roman" w:hAnsi="Times New Roman"/>
          <w:sz w:val="24"/>
          <w:szCs w:val="24"/>
          <w:lang w:val="it-IT"/>
        </w:rPr>
        <w:t>nn</w:t>
      </w:r>
      <w:proofErr w:type="spellEnd"/>
      <w:r w:rsidRPr="00931F7A">
        <w:rPr>
          <w:rFonts w:ascii="Times New Roman" w:hAnsi="Times New Roman"/>
          <w:sz w:val="24"/>
          <w:szCs w:val="24"/>
          <w:lang w:val="it-IT"/>
        </w:rPr>
        <w:t>.</w:t>
      </w:r>
      <w:r w:rsidRPr="00931F7A">
        <w:rPr>
          <w:rFonts w:ascii="Times New Roman" w:hAnsi="Times New Roman"/>
          <w:sz w:val="24"/>
          <w:szCs w:val="24"/>
          <w:lang w:val="it-IT"/>
        </w:rPr>
        <w:t xml:space="preserve"> </w:t>
      </w:r>
      <w:hyperlink r:id="rId8" w:tgtFrame="_blank" w:tooltip="Zakon o lokalni samoupravi (uradno prečiščeno besedilo)" w:history="1">
        <w:r w:rsidRPr="00931F7A">
          <w:rPr>
            <w:rStyle w:val="Hiperpovezava"/>
            <w:rFonts w:ascii="Times New Roman" w:hAnsi="Times New Roman"/>
            <w:color w:val="auto"/>
            <w:sz w:val="24"/>
            <w:szCs w:val="24"/>
            <w:u w:val="none"/>
            <w:lang w:val="it-IT"/>
          </w:rPr>
          <w:t>94/07</w:t>
        </w:r>
      </w:hyperlink>
      <w:r w:rsidRPr="00931F7A">
        <w:rPr>
          <w:rFonts w:ascii="Times New Roman" w:hAnsi="Times New Roman"/>
          <w:sz w:val="24"/>
          <w:szCs w:val="24"/>
          <w:lang w:val="it-IT"/>
        </w:rPr>
        <w:t xml:space="preserve"> – </w:t>
      </w:r>
      <w:r w:rsidRPr="00931F7A">
        <w:rPr>
          <w:rFonts w:ascii="Times New Roman" w:hAnsi="Times New Roman"/>
          <w:sz w:val="24"/>
          <w:szCs w:val="24"/>
          <w:lang w:val="it-IT"/>
        </w:rPr>
        <w:t>testo unico ufficiale</w:t>
      </w:r>
      <w:r w:rsidRPr="00931F7A">
        <w:rPr>
          <w:rFonts w:ascii="Times New Roman" w:hAnsi="Times New Roman"/>
          <w:sz w:val="24"/>
          <w:szCs w:val="24"/>
          <w:lang w:val="it-IT"/>
        </w:rPr>
        <w:t xml:space="preserve">, </w:t>
      </w:r>
      <w:hyperlink r:id="rId9" w:tgtFrame="_blank" w:tooltip="Zakon o dopolnitvi Zakona o lokalni samoupravi" w:history="1">
        <w:r w:rsidRPr="00931F7A">
          <w:rPr>
            <w:rStyle w:val="Hiperpovezava"/>
            <w:rFonts w:ascii="Times New Roman" w:hAnsi="Times New Roman"/>
            <w:color w:val="auto"/>
            <w:sz w:val="24"/>
            <w:szCs w:val="24"/>
            <w:u w:val="none"/>
            <w:lang w:val="it-IT"/>
          </w:rPr>
          <w:t>76/08</w:t>
        </w:r>
      </w:hyperlink>
      <w:r w:rsidRPr="00931F7A">
        <w:rPr>
          <w:rFonts w:ascii="Times New Roman" w:hAnsi="Times New Roman"/>
          <w:sz w:val="24"/>
          <w:szCs w:val="24"/>
          <w:lang w:val="it-IT"/>
        </w:rPr>
        <w:t xml:space="preserve">, </w:t>
      </w:r>
      <w:hyperlink r:id="rId10" w:tgtFrame="_blank" w:tooltip="Zakon o spremembah in dopolnitvah Zakona o lokalni samoupravi" w:history="1">
        <w:r w:rsidRPr="00931F7A">
          <w:rPr>
            <w:rStyle w:val="Hiperpovezava"/>
            <w:rFonts w:ascii="Times New Roman" w:hAnsi="Times New Roman"/>
            <w:color w:val="auto"/>
            <w:sz w:val="24"/>
            <w:szCs w:val="24"/>
            <w:u w:val="none"/>
            <w:lang w:val="it-IT"/>
          </w:rPr>
          <w:t>79/09</w:t>
        </w:r>
      </w:hyperlink>
      <w:r w:rsidRPr="00931F7A">
        <w:rPr>
          <w:rFonts w:ascii="Times New Roman" w:hAnsi="Times New Roman"/>
          <w:sz w:val="24"/>
          <w:szCs w:val="24"/>
          <w:lang w:val="it-IT"/>
        </w:rPr>
        <w:t xml:space="preserve">, </w:t>
      </w:r>
      <w:hyperlink r:id="rId11" w:tgtFrame="_blank" w:tooltip="Zakon o spremembah in dopolnitvah Zakona o lokalni samoupravi" w:history="1">
        <w:r w:rsidRPr="00931F7A">
          <w:rPr>
            <w:rStyle w:val="Hiperpovezava"/>
            <w:rFonts w:ascii="Times New Roman" w:hAnsi="Times New Roman"/>
            <w:color w:val="auto"/>
            <w:sz w:val="24"/>
            <w:szCs w:val="24"/>
            <w:u w:val="none"/>
            <w:lang w:val="it-IT"/>
          </w:rPr>
          <w:t>51/10</w:t>
        </w:r>
      </w:hyperlink>
      <w:r w:rsidRPr="00931F7A">
        <w:rPr>
          <w:rFonts w:ascii="Times New Roman" w:hAnsi="Times New Roman"/>
          <w:sz w:val="24"/>
          <w:szCs w:val="24"/>
          <w:lang w:val="it-IT"/>
        </w:rPr>
        <w:t xml:space="preserve">, </w:t>
      </w:r>
      <w:hyperlink r:id="rId12" w:tgtFrame="_blank" w:tooltip="Zakon za uravnoteženje javnih financ" w:history="1">
        <w:r w:rsidRPr="00931F7A">
          <w:rPr>
            <w:rStyle w:val="Hiperpovezava"/>
            <w:rFonts w:ascii="Times New Roman" w:hAnsi="Times New Roman"/>
            <w:color w:val="auto"/>
            <w:sz w:val="24"/>
            <w:szCs w:val="24"/>
            <w:u w:val="none"/>
            <w:lang w:val="it-IT"/>
          </w:rPr>
          <w:t>40/12</w:t>
        </w:r>
      </w:hyperlink>
      <w:r w:rsidRPr="00931F7A">
        <w:rPr>
          <w:rFonts w:ascii="Times New Roman" w:hAnsi="Times New Roman"/>
          <w:sz w:val="24"/>
          <w:szCs w:val="24"/>
          <w:lang w:val="it-IT"/>
        </w:rPr>
        <w:t xml:space="preserve"> – </w:t>
      </w:r>
      <w:r w:rsidRPr="00931F7A">
        <w:rPr>
          <w:rFonts w:ascii="Times New Roman" w:hAnsi="Times New Roman"/>
          <w:sz w:val="24"/>
          <w:szCs w:val="24"/>
          <w:lang w:val="it-IT"/>
        </w:rPr>
        <w:t xml:space="preserve">Sigla: </w:t>
      </w:r>
      <w:r w:rsidRPr="00931F7A">
        <w:rPr>
          <w:rFonts w:ascii="Times New Roman" w:hAnsi="Times New Roman"/>
          <w:sz w:val="24"/>
          <w:szCs w:val="24"/>
          <w:lang w:val="it-IT"/>
        </w:rPr>
        <w:t xml:space="preserve">ZUJF, </w:t>
      </w:r>
      <w:hyperlink r:id="rId13" w:tgtFrame="_blank" w:tooltip="Zakon o ukrepih za uravnoteženje javnih financ občin" w:history="1">
        <w:r w:rsidRPr="00931F7A">
          <w:rPr>
            <w:rStyle w:val="Hiperpovezava"/>
            <w:rFonts w:ascii="Times New Roman" w:hAnsi="Times New Roman"/>
            <w:color w:val="auto"/>
            <w:sz w:val="24"/>
            <w:szCs w:val="24"/>
            <w:u w:val="none"/>
            <w:lang w:val="it-IT"/>
          </w:rPr>
          <w:t>14/15</w:t>
        </w:r>
      </w:hyperlink>
      <w:r w:rsidRPr="00931F7A">
        <w:rPr>
          <w:rFonts w:ascii="Times New Roman" w:hAnsi="Times New Roman"/>
          <w:sz w:val="24"/>
          <w:szCs w:val="24"/>
          <w:lang w:val="it-IT"/>
        </w:rPr>
        <w:t xml:space="preserve"> – </w:t>
      </w:r>
      <w:r w:rsidRPr="00931F7A">
        <w:rPr>
          <w:rFonts w:ascii="Times New Roman" w:hAnsi="Times New Roman"/>
          <w:sz w:val="24"/>
          <w:szCs w:val="24"/>
          <w:lang w:val="it-IT"/>
        </w:rPr>
        <w:t xml:space="preserve">Sigla: </w:t>
      </w:r>
      <w:r w:rsidRPr="00931F7A">
        <w:rPr>
          <w:rFonts w:ascii="Times New Roman" w:hAnsi="Times New Roman"/>
          <w:sz w:val="24"/>
          <w:szCs w:val="24"/>
          <w:lang w:val="it-IT"/>
        </w:rPr>
        <w:t xml:space="preserve">ZUUJFO, </w:t>
      </w:r>
      <w:hyperlink r:id="rId14" w:tgtFrame="_blank" w:tooltip="Zakon o stvarnem premoženju države in samoupravnih lokalnih skupnosti" w:history="1">
        <w:r w:rsidRPr="00931F7A">
          <w:rPr>
            <w:rStyle w:val="Hiperpovezava"/>
            <w:rFonts w:ascii="Times New Roman" w:hAnsi="Times New Roman"/>
            <w:color w:val="auto"/>
            <w:sz w:val="24"/>
            <w:szCs w:val="24"/>
            <w:u w:val="none"/>
            <w:lang w:val="it-IT"/>
          </w:rPr>
          <w:t>11/18</w:t>
        </w:r>
      </w:hyperlink>
      <w:r w:rsidRPr="00931F7A">
        <w:rPr>
          <w:rFonts w:ascii="Times New Roman" w:hAnsi="Times New Roman"/>
          <w:sz w:val="24"/>
          <w:szCs w:val="24"/>
          <w:lang w:val="it-IT"/>
        </w:rPr>
        <w:t xml:space="preserve"> – </w:t>
      </w:r>
      <w:r w:rsidRPr="00931F7A">
        <w:rPr>
          <w:rFonts w:ascii="Times New Roman" w:hAnsi="Times New Roman"/>
          <w:sz w:val="24"/>
          <w:szCs w:val="24"/>
          <w:lang w:val="it-IT"/>
        </w:rPr>
        <w:t xml:space="preserve">Sigla: </w:t>
      </w:r>
      <w:r w:rsidRPr="00931F7A">
        <w:rPr>
          <w:rFonts w:ascii="Times New Roman" w:hAnsi="Times New Roman"/>
          <w:sz w:val="24"/>
          <w:szCs w:val="24"/>
          <w:lang w:val="it-IT"/>
        </w:rPr>
        <w:t xml:space="preserve">ZSPDSLS-1 </w:t>
      </w:r>
      <w:r w:rsidRPr="00931F7A">
        <w:rPr>
          <w:rFonts w:ascii="Times New Roman" w:hAnsi="Times New Roman"/>
          <w:sz w:val="24"/>
          <w:szCs w:val="24"/>
          <w:lang w:val="it-IT"/>
        </w:rPr>
        <w:t>e</w:t>
      </w:r>
      <w:r w:rsidRPr="00931F7A">
        <w:rPr>
          <w:rFonts w:ascii="Times New Roman" w:hAnsi="Times New Roman"/>
          <w:sz w:val="24"/>
          <w:szCs w:val="24"/>
          <w:lang w:val="it-IT"/>
        </w:rPr>
        <w:t xml:space="preserve"> </w:t>
      </w:r>
      <w:hyperlink r:id="rId15" w:tgtFrame="_blank" w:tooltip="Zakon o spremembah in dopolnitvah Zakona o lokalni samoupravi" w:history="1">
        <w:r w:rsidRPr="00931F7A">
          <w:rPr>
            <w:rStyle w:val="Hiperpovezava"/>
            <w:rFonts w:ascii="Times New Roman" w:hAnsi="Times New Roman"/>
            <w:color w:val="auto"/>
            <w:sz w:val="24"/>
            <w:szCs w:val="24"/>
            <w:u w:val="none"/>
            <w:lang w:val="it-IT"/>
          </w:rPr>
          <w:t>30/18</w:t>
        </w:r>
      </w:hyperlink>
      <w:r w:rsidRPr="00931F7A">
        <w:rPr>
          <w:rFonts w:ascii="Times New Roman" w:hAnsi="Times New Roman"/>
          <w:sz w:val="24"/>
          <w:szCs w:val="24"/>
          <w:lang w:val="it-IT"/>
        </w:rPr>
        <w:t xml:space="preserve">), </w:t>
      </w:r>
      <w:r w:rsidRPr="00931F7A">
        <w:rPr>
          <w:rFonts w:ascii="Times New Roman" w:hAnsi="Times New Roman"/>
          <w:sz w:val="24"/>
          <w:szCs w:val="24"/>
          <w:lang w:val="it-IT"/>
        </w:rPr>
        <w:t>degli articoli 13 e 14 della Legge sulla promozione dello sviluppo del turismo (Gazzetta Ufficiale della RS n. 13/18) e degli articoli 30 e 101 dello Statuto del Comune di Isola (Bollettino Ufficiale del Comune di Isola n. 5/18 – testo unico ufficiale), il Consiglio del Comune di Isola, riunitosi il …. alla sua …. seduta ordinaria, approva il seguente</w:t>
      </w:r>
    </w:p>
    <w:p w:rsidR="00341682" w:rsidRPr="00931F7A" w:rsidRDefault="00341682" w:rsidP="003416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341682" w:rsidRPr="00931F7A" w:rsidRDefault="00341682" w:rsidP="003416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341682" w:rsidRPr="00931F7A" w:rsidRDefault="00341682" w:rsidP="003416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it-IT"/>
        </w:rPr>
      </w:pPr>
      <w:r w:rsidRPr="00931F7A">
        <w:rPr>
          <w:rFonts w:ascii="Times New Roman" w:hAnsi="Times New Roman"/>
          <w:b/>
          <w:bCs/>
          <w:color w:val="000000"/>
          <w:sz w:val="24"/>
          <w:szCs w:val="24"/>
          <w:lang w:val="it-IT"/>
        </w:rPr>
        <w:t>DECRETO</w:t>
      </w:r>
    </w:p>
    <w:p w:rsidR="00341682" w:rsidRPr="00931F7A" w:rsidRDefault="00341682" w:rsidP="003416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it-IT"/>
        </w:rPr>
      </w:pPr>
      <w:r w:rsidRPr="00931F7A">
        <w:rPr>
          <w:rFonts w:ascii="Times New Roman" w:hAnsi="Times New Roman"/>
          <w:b/>
          <w:bCs/>
          <w:color w:val="000000"/>
          <w:sz w:val="24"/>
          <w:szCs w:val="24"/>
          <w:lang w:val="it-IT"/>
        </w:rPr>
        <w:t xml:space="preserve"> </w:t>
      </w:r>
      <w:r w:rsidRPr="00931F7A">
        <w:rPr>
          <w:rFonts w:ascii="Times New Roman" w:hAnsi="Times New Roman"/>
          <w:b/>
          <w:bCs/>
          <w:color w:val="000000"/>
          <w:sz w:val="24"/>
          <w:szCs w:val="24"/>
          <w:lang w:val="it-IT"/>
        </w:rPr>
        <w:t>di modifica e integrazione del Decreto sulla tassa di soggiorno nel comune di Isola</w:t>
      </w:r>
    </w:p>
    <w:p w:rsidR="00341682" w:rsidRPr="00931F7A" w:rsidRDefault="00341682" w:rsidP="003416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t-IT"/>
        </w:rPr>
      </w:pPr>
    </w:p>
    <w:p w:rsidR="00341682" w:rsidRPr="00931F7A" w:rsidRDefault="00341682" w:rsidP="003416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t-IT"/>
        </w:rPr>
      </w:pPr>
    </w:p>
    <w:p w:rsidR="00341682" w:rsidRPr="00931F7A" w:rsidRDefault="00341682" w:rsidP="0034168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t-IT"/>
        </w:rPr>
      </w:pPr>
      <w:r w:rsidRPr="00931F7A">
        <w:rPr>
          <w:rFonts w:ascii="Times New Roman" w:hAnsi="Times New Roman"/>
          <w:sz w:val="24"/>
          <w:szCs w:val="24"/>
          <w:lang w:val="it-IT"/>
        </w:rPr>
        <w:t>1</w:t>
      </w:r>
    </w:p>
    <w:p w:rsidR="00341682" w:rsidRPr="00931F7A" w:rsidRDefault="00341682" w:rsidP="003416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931F7A">
        <w:rPr>
          <w:rFonts w:ascii="Times New Roman" w:hAnsi="Times New Roman"/>
          <w:sz w:val="24"/>
          <w:szCs w:val="24"/>
          <w:lang w:val="it-IT"/>
        </w:rPr>
        <w:t>Nel Decreto sulla tassa di soggiorno nel comune di Isola (Bollettino Ufficiale del Comune di Isola n. 15/18) si modifica l'articolo 9 del decreto che recita ora come segue</w:t>
      </w:r>
      <w:r w:rsidRPr="00931F7A">
        <w:rPr>
          <w:rFonts w:ascii="Times New Roman" w:hAnsi="Times New Roman"/>
          <w:sz w:val="24"/>
          <w:szCs w:val="24"/>
          <w:lang w:val="it-IT"/>
        </w:rPr>
        <w:t>:</w:t>
      </w:r>
    </w:p>
    <w:p w:rsidR="00341682" w:rsidRPr="00931F7A" w:rsidRDefault="00341682" w:rsidP="003416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341682" w:rsidRPr="00931F7A" w:rsidRDefault="00341682" w:rsidP="003416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341682" w:rsidRPr="00931F7A" w:rsidRDefault="00341682" w:rsidP="0034168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t-IT"/>
        </w:rPr>
      </w:pPr>
      <w:proofErr w:type="gramStart"/>
      <w:r w:rsidRPr="00931F7A">
        <w:rPr>
          <w:rFonts w:ascii="Times New Roman" w:hAnsi="Times New Roman"/>
          <w:sz w:val="24"/>
          <w:szCs w:val="24"/>
          <w:lang w:val="it-IT"/>
        </w:rPr>
        <w:t>»</w:t>
      </w:r>
      <w:r w:rsidRPr="00931F7A">
        <w:rPr>
          <w:rFonts w:ascii="Times New Roman" w:hAnsi="Times New Roman"/>
          <w:sz w:val="24"/>
          <w:szCs w:val="24"/>
          <w:lang w:val="it-IT"/>
        </w:rPr>
        <w:t>Articolo</w:t>
      </w:r>
      <w:proofErr w:type="gramEnd"/>
      <w:r w:rsidRPr="00931F7A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931F7A">
        <w:rPr>
          <w:rFonts w:ascii="Times New Roman" w:hAnsi="Times New Roman"/>
          <w:sz w:val="24"/>
          <w:szCs w:val="24"/>
          <w:lang w:val="it-IT"/>
        </w:rPr>
        <w:t>9</w:t>
      </w:r>
    </w:p>
    <w:p w:rsidR="00341682" w:rsidRPr="00931F7A" w:rsidRDefault="00341682" w:rsidP="00341682">
      <w:pPr>
        <w:pStyle w:val="Odstavekseznama"/>
        <w:ind w:left="3540"/>
        <w:rPr>
          <w:rFonts w:ascii="Times New Roman" w:hAnsi="Times New Roman"/>
          <w:sz w:val="24"/>
          <w:szCs w:val="24"/>
          <w:lang w:val="it-IT"/>
        </w:rPr>
      </w:pPr>
      <w:r w:rsidRPr="00931F7A">
        <w:rPr>
          <w:rFonts w:ascii="Times New Roman" w:hAnsi="Times New Roman"/>
          <w:sz w:val="24"/>
          <w:szCs w:val="24"/>
          <w:lang w:val="it-IT"/>
        </w:rPr>
        <w:t xml:space="preserve"> (</w:t>
      </w:r>
      <w:r w:rsidRPr="00931F7A">
        <w:rPr>
          <w:rFonts w:ascii="Times New Roman" w:hAnsi="Times New Roman"/>
          <w:sz w:val="24"/>
          <w:szCs w:val="24"/>
          <w:lang w:val="it-IT"/>
        </w:rPr>
        <w:t>impiego dei proventi</w:t>
      </w:r>
      <w:r w:rsidRPr="00931F7A">
        <w:rPr>
          <w:rFonts w:ascii="Times New Roman" w:hAnsi="Times New Roman"/>
          <w:sz w:val="24"/>
          <w:szCs w:val="24"/>
          <w:lang w:val="it-IT"/>
        </w:rPr>
        <w:t>)</w:t>
      </w:r>
    </w:p>
    <w:p w:rsidR="00341682" w:rsidRPr="00931F7A" w:rsidRDefault="00341682" w:rsidP="00341682">
      <w:pPr>
        <w:pStyle w:val="Odstavekseznama"/>
        <w:ind w:left="3540"/>
        <w:rPr>
          <w:rFonts w:ascii="Times New Roman" w:hAnsi="Times New Roman"/>
          <w:sz w:val="24"/>
          <w:szCs w:val="24"/>
          <w:lang w:val="it-IT"/>
        </w:rPr>
      </w:pPr>
    </w:p>
    <w:p w:rsidR="00341682" w:rsidRPr="00931F7A" w:rsidRDefault="00341682" w:rsidP="0044200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  <w:lang w:val="it-IT"/>
        </w:rPr>
      </w:pPr>
      <w:r w:rsidRPr="00931F7A">
        <w:rPr>
          <w:rFonts w:ascii="Times New Roman" w:hAnsi="Times New Roman"/>
          <w:sz w:val="24"/>
          <w:szCs w:val="24"/>
          <w:lang w:val="it-IT"/>
        </w:rPr>
        <w:t>I proventi derivanti dalla tassa di soggiorno si possono impiegare per le attività</w:t>
      </w:r>
      <w:r w:rsidR="00931F7A" w:rsidRPr="00931F7A">
        <w:rPr>
          <w:rFonts w:ascii="Times New Roman" w:hAnsi="Times New Roman"/>
          <w:sz w:val="24"/>
          <w:szCs w:val="24"/>
          <w:lang w:val="it-IT"/>
        </w:rPr>
        <w:t xml:space="preserve"> e i servizi conformi alla Legge sulla promozione dello sviluppo del turismo</w:t>
      </w:r>
      <w:r w:rsidRPr="00931F7A">
        <w:rPr>
          <w:rFonts w:ascii="Times New Roman" w:hAnsi="Times New Roman"/>
          <w:sz w:val="24"/>
          <w:szCs w:val="24"/>
          <w:lang w:val="it-IT"/>
        </w:rPr>
        <w:t xml:space="preserve">. </w:t>
      </w:r>
    </w:p>
    <w:p w:rsidR="00341682" w:rsidRPr="00931F7A" w:rsidRDefault="00341682" w:rsidP="0034168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it-IT"/>
        </w:rPr>
      </w:pPr>
    </w:p>
    <w:p w:rsidR="00341682" w:rsidRPr="00931F7A" w:rsidRDefault="00931F7A" w:rsidP="00931F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  <w:lang w:val="it-IT"/>
        </w:rPr>
      </w:pPr>
      <w:r w:rsidRPr="00931F7A">
        <w:rPr>
          <w:rFonts w:ascii="Times New Roman" w:hAnsi="Times New Roman"/>
          <w:sz w:val="24"/>
          <w:szCs w:val="24"/>
          <w:lang w:val="it-IT"/>
        </w:rPr>
        <w:t xml:space="preserve">La destinazione dei proventi di cui al comma precedente viene stabilita per il singolo anno con l'approvazione del bilancio di previsione </w:t>
      </w:r>
      <w:proofErr w:type="gramStart"/>
      <w:r w:rsidRPr="00931F7A">
        <w:rPr>
          <w:rFonts w:ascii="Times New Roman" w:hAnsi="Times New Roman"/>
          <w:sz w:val="24"/>
          <w:szCs w:val="24"/>
          <w:lang w:val="it-IT"/>
        </w:rPr>
        <w:t>comunale.</w:t>
      </w:r>
      <w:r w:rsidR="00341682" w:rsidRPr="00931F7A">
        <w:rPr>
          <w:rFonts w:ascii="Times New Roman" w:hAnsi="Times New Roman"/>
          <w:sz w:val="24"/>
          <w:szCs w:val="24"/>
          <w:lang w:val="it-IT"/>
        </w:rPr>
        <w:t>«</w:t>
      </w:r>
      <w:proofErr w:type="gramEnd"/>
    </w:p>
    <w:p w:rsidR="00341682" w:rsidRPr="00931F7A" w:rsidRDefault="00341682" w:rsidP="003416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341682" w:rsidRPr="00931F7A" w:rsidRDefault="00341682" w:rsidP="0034168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t-IT"/>
        </w:rPr>
      </w:pPr>
      <w:r w:rsidRPr="00931F7A">
        <w:rPr>
          <w:rFonts w:ascii="Times New Roman" w:hAnsi="Times New Roman"/>
          <w:sz w:val="24"/>
          <w:szCs w:val="24"/>
          <w:lang w:val="it-IT"/>
        </w:rPr>
        <w:t>2</w:t>
      </w:r>
    </w:p>
    <w:p w:rsidR="00341682" w:rsidRPr="00931F7A" w:rsidRDefault="00931F7A" w:rsidP="0034168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931F7A">
        <w:rPr>
          <w:rFonts w:ascii="Times New Roman" w:hAnsi="Times New Roman"/>
          <w:sz w:val="24"/>
          <w:szCs w:val="24"/>
          <w:lang w:val="it-IT"/>
        </w:rPr>
        <w:t>Il presente Decreto entra in vigore il quindicesimo giorno dopo la pubblicazione nel Bollettino Ufficiale del Comune di Isola</w:t>
      </w:r>
      <w:r w:rsidR="00341682" w:rsidRPr="00931F7A">
        <w:rPr>
          <w:rFonts w:ascii="Times New Roman" w:hAnsi="Times New Roman"/>
          <w:color w:val="000000"/>
          <w:sz w:val="24"/>
          <w:szCs w:val="24"/>
          <w:lang w:val="it-IT"/>
        </w:rPr>
        <w:t>.</w:t>
      </w:r>
    </w:p>
    <w:p w:rsidR="00341682" w:rsidRPr="00931F7A" w:rsidRDefault="00341682" w:rsidP="003416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931F7A">
        <w:rPr>
          <w:rFonts w:ascii="Times New Roman" w:hAnsi="Times New Roman"/>
          <w:sz w:val="24"/>
          <w:szCs w:val="24"/>
          <w:lang w:val="it-IT"/>
        </w:rPr>
        <w:t xml:space="preserve">    </w:t>
      </w:r>
      <w:r w:rsidRPr="00931F7A">
        <w:rPr>
          <w:rFonts w:ascii="Times New Roman" w:hAnsi="Times New Roman"/>
          <w:sz w:val="24"/>
          <w:szCs w:val="24"/>
          <w:lang w:val="it-IT"/>
        </w:rPr>
        <w:tab/>
      </w:r>
      <w:r w:rsidRPr="00931F7A">
        <w:rPr>
          <w:rFonts w:ascii="Times New Roman" w:hAnsi="Times New Roman"/>
          <w:sz w:val="24"/>
          <w:szCs w:val="24"/>
          <w:lang w:val="it-IT"/>
        </w:rPr>
        <w:tab/>
      </w:r>
      <w:r w:rsidRPr="00931F7A">
        <w:rPr>
          <w:rFonts w:ascii="Times New Roman" w:hAnsi="Times New Roman"/>
          <w:sz w:val="24"/>
          <w:szCs w:val="24"/>
          <w:lang w:val="it-IT"/>
        </w:rPr>
        <w:tab/>
      </w:r>
      <w:r w:rsidRPr="00931F7A">
        <w:rPr>
          <w:rFonts w:ascii="Times New Roman" w:hAnsi="Times New Roman"/>
          <w:sz w:val="24"/>
          <w:szCs w:val="24"/>
          <w:lang w:val="it-IT"/>
        </w:rPr>
        <w:tab/>
      </w:r>
      <w:r w:rsidRPr="00931F7A">
        <w:rPr>
          <w:rFonts w:ascii="Times New Roman" w:hAnsi="Times New Roman"/>
          <w:sz w:val="24"/>
          <w:szCs w:val="24"/>
          <w:lang w:val="it-IT"/>
        </w:rPr>
        <w:tab/>
      </w:r>
      <w:r w:rsidRPr="00931F7A">
        <w:rPr>
          <w:rFonts w:ascii="Times New Roman" w:hAnsi="Times New Roman"/>
          <w:sz w:val="24"/>
          <w:szCs w:val="24"/>
          <w:lang w:val="it-IT"/>
        </w:rPr>
        <w:tab/>
      </w:r>
      <w:r w:rsidRPr="00931F7A">
        <w:rPr>
          <w:rFonts w:ascii="Times New Roman" w:hAnsi="Times New Roman"/>
          <w:sz w:val="24"/>
          <w:szCs w:val="24"/>
          <w:lang w:val="it-IT"/>
        </w:rPr>
        <w:tab/>
      </w:r>
      <w:r w:rsidRPr="00931F7A">
        <w:rPr>
          <w:rFonts w:ascii="Times New Roman" w:hAnsi="Times New Roman"/>
          <w:sz w:val="24"/>
          <w:szCs w:val="24"/>
          <w:lang w:val="it-IT"/>
        </w:rPr>
        <w:tab/>
        <w:t xml:space="preserve">      </w:t>
      </w:r>
    </w:p>
    <w:p w:rsidR="00341682" w:rsidRPr="00931F7A" w:rsidRDefault="00341682" w:rsidP="003416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341682" w:rsidRPr="00931F7A" w:rsidRDefault="00341682" w:rsidP="003416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341682" w:rsidRPr="00931F7A" w:rsidRDefault="00341682" w:rsidP="003416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931F7A">
        <w:rPr>
          <w:rFonts w:ascii="Times New Roman" w:hAnsi="Times New Roman"/>
          <w:sz w:val="24"/>
          <w:szCs w:val="24"/>
          <w:lang w:val="it-IT"/>
        </w:rPr>
        <w:t xml:space="preserve">                                                                                                                </w:t>
      </w:r>
      <w:r w:rsidR="00931F7A" w:rsidRPr="00931F7A">
        <w:rPr>
          <w:rFonts w:ascii="Times New Roman" w:hAnsi="Times New Roman"/>
          <w:sz w:val="24"/>
          <w:szCs w:val="24"/>
          <w:lang w:val="it-IT"/>
        </w:rPr>
        <w:t xml:space="preserve">I </w:t>
      </w:r>
      <w:proofErr w:type="gramStart"/>
      <w:r w:rsidR="00931F7A" w:rsidRPr="00931F7A">
        <w:rPr>
          <w:rFonts w:ascii="Times New Roman" w:hAnsi="Times New Roman"/>
          <w:sz w:val="24"/>
          <w:szCs w:val="24"/>
          <w:lang w:val="it-IT"/>
        </w:rPr>
        <w:t>l  S</w:t>
      </w:r>
      <w:proofErr w:type="gramEnd"/>
      <w:r w:rsidR="00931F7A" w:rsidRPr="00931F7A">
        <w:rPr>
          <w:rFonts w:ascii="Times New Roman" w:hAnsi="Times New Roman"/>
          <w:sz w:val="24"/>
          <w:szCs w:val="24"/>
          <w:lang w:val="it-IT"/>
        </w:rPr>
        <w:t xml:space="preserve"> i n d a c o</w:t>
      </w:r>
    </w:p>
    <w:p w:rsidR="00341682" w:rsidRPr="00931F7A" w:rsidRDefault="00341682" w:rsidP="0034168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it-IT" w:eastAsia="sl-SI"/>
        </w:rPr>
      </w:pPr>
      <w:r w:rsidRPr="00931F7A">
        <w:rPr>
          <w:rFonts w:ascii="Times New Roman" w:hAnsi="Times New Roman"/>
          <w:sz w:val="24"/>
          <w:szCs w:val="24"/>
          <w:lang w:val="it-IT"/>
        </w:rPr>
        <w:t xml:space="preserve">                                                                                                           </w:t>
      </w:r>
      <w:r w:rsidR="00931F7A" w:rsidRPr="00931F7A">
        <w:rPr>
          <w:rFonts w:ascii="Times New Roman" w:hAnsi="Times New Roman"/>
          <w:sz w:val="24"/>
          <w:szCs w:val="24"/>
          <w:lang w:val="it-IT"/>
        </w:rPr>
        <w:t xml:space="preserve">    </w:t>
      </w:r>
      <w:r w:rsidRPr="00931F7A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931F7A">
        <w:rPr>
          <w:rFonts w:ascii="Times New Roman" w:eastAsia="Times New Roman" w:hAnsi="Times New Roman"/>
          <w:color w:val="000000"/>
          <w:sz w:val="24"/>
          <w:szCs w:val="24"/>
          <w:lang w:val="it-IT" w:eastAsia="sl-SI"/>
        </w:rPr>
        <w:t>Danilo Markočič</w:t>
      </w:r>
    </w:p>
    <w:bookmarkEnd w:id="0"/>
    <w:p w:rsidR="00341682" w:rsidRDefault="00341682" w:rsidP="003416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1682" w:rsidRDefault="00341682" w:rsidP="003416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6A86" w:rsidRDefault="00886A86"/>
    <w:sectPr w:rsidR="00886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F2ED9"/>
    <w:multiLevelType w:val="hybridMultilevel"/>
    <w:tmpl w:val="FAF65DB6"/>
    <w:lvl w:ilvl="0" w:tplc="92485FF0">
      <w:start w:val="1"/>
      <w:numFmt w:val="decimal"/>
      <w:lvlText w:val="(%1)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2A338F"/>
    <w:multiLevelType w:val="hybridMultilevel"/>
    <w:tmpl w:val="23DCFD60"/>
    <w:lvl w:ilvl="0" w:tplc="0122CDF8">
      <w:start w:val="1"/>
      <w:numFmt w:val="decimal"/>
      <w:lvlText w:val="(%1)"/>
      <w:lvlJc w:val="left"/>
      <w:pPr>
        <w:ind w:left="360" w:hanging="360"/>
      </w:pPr>
      <w:rPr>
        <w:color w:val="auto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682"/>
    <w:rsid w:val="00341682"/>
    <w:rsid w:val="00886A86"/>
    <w:rsid w:val="0093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B0472"/>
  <w15:chartTrackingRefBased/>
  <w15:docId w15:val="{3C311E06-AA00-4E28-84D4-C981BCE78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4168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341682"/>
    <w:rPr>
      <w:color w:val="0000FF"/>
      <w:u w:val="single"/>
    </w:rPr>
  </w:style>
  <w:style w:type="character" w:customStyle="1" w:styleId="OdstavekseznamaZnak">
    <w:name w:val="Odstavek seznama Znak"/>
    <w:link w:val="Odstavekseznama"/>
    <w:uiPriority w:val="34"/>
    <w:locked/>
    <w:rsid w:val="00341682"/>
  </w:style>
  <w:style w:type="paragraph" w:styleId="Odstavekseznama">
    <w:name w:val="List Paragraph"/>
    <w:basedOn w:val="Navaden"/>
    <w:link w:val="OdstavekseznamaZnak"/>
    <w:uiPriority w:val="34"/>
    <w:qFormat/>
    <w:rsid w:val="00341682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6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7-01-4692" TargetMode="External"/><Relationship Id="rId13" Type="http://schemas.openxmlformats.org/officeDocument/2006/relationships/hyperlink" Target="http://www.uradni-list.si/1/objava.jsp?sop=2015-01-050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zola.si/" TargetMode="External"/><Relationship Id="rId12" Type="http://schemas.openxmlformats.org/officeDocument/2006/relationships/hyperlink" Target="http://www.uradni-list.si/1/objava.jsp?sop=2012-01-170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posta.oizola@izola.si" TargetMode="External"/><Relationship Id="rId11" Type="http://schemas.openxmlformats.org/officeDocument/2006/relationships/hyperlink" Target="http://www.uradni-list.si/1/objava.jsp?sop=2010-01-2763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uradni-list.si/1/objava.jsp?sop=2018-01-1356" TargetMode="External"/><Relationship Id="rId10" Type="http://schemas.openxmlformats.org/officeDocument/2006/relationships/hyperlink" Target="http://www.uradni-list.si/1/objava.jsp?sop=2009-01-34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08-01-3347" TargetMode="External"/><Relationship Id="rId14" Type="http://schemas.openxmlformats.org/officeDocument/2006/relationships/hyperlink" Target="http://www.uradni-list.si/1/objava.jsp?sop=2018-01-0457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1</cp:revision>
  <dcterms:created xsi:type="dcterms:W3CDTF">2019-07-09T08:40:00Z</dcterms:created>
  <dcterms:modified xsi:type="dcterms:W3CDTF">2019-07-09T08:53:00Z</dcterms:modified>
</cp:coreProperties>
</file>