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63" w:rsidRPr="00A60E72" w:rsidRDefault="009A0446" w:rsidP="005447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A60E72">
        <w:rPr>
          <w:rFonts w:ascii="Times New Roman" w:hAnsi="Times New Roman"/>
          <w:b/>
          <w:sz w:val="24"/>
          <w:szCs w:val="24"/>
          <w:lang w:val="it-IT"/>
        </w:rPr>
        <w:t>Allegato</w:t>
      </w:r>
      <w:r w:rsidR="00544763" w:rsidRPr="00A60E72">
        <w:rPr>
          <w:rFonts w:ascii="Times New Roman" w:hAnsi="Times New Roman"/>
          <w:b/>
          <w:sz w:val="24"/>
          <w:szCs w:val="24"/>
          <w:lang w:val="it-IT"/>
        </w:rPr>
        <w:t xml:space="preserve"> II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544763" w:rsidRPr="00A60E72" w:rsidTr="00544763">
        <w:tc>
          <w:tcPr>
            <w:tcW w:w="1056" w:type="dxa"/>
            <w:hideMark/>
          </w:tcPr>
          <w:p w:rsidR="00544763" w:rsidRPr="00A60E72" w:rsidRDefault="0054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  <w:r w:rsidRPr="00A60E72">
              <w:rPr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24CB387D" wp14:editId="7E8DD2C7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0E72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16" w:type="dxa"/>
            <w:hideMark/>
          </w:tcPr>
          <w:p w:rsidR="00544763" w:rsidRPr="00A60E72" w:rsidRDefault="005447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</w:pPr>
            <w:r w:rsidRPr="00A60E72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OBČINA IZOLA – COMUNE DI ISOLA</w:t>
            </w:r>
          </w:p>
          <w:p w:rsidR="00544763" w:rsidRPr="00A60E72" w:rsidRDefault="005447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A60E72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val="it-IT" w:eastAsia="sl-SI"/>
              </w:rPr>
              <w:t>župan</w:t>
            </w:r>
            <w:r w:rsidRPr="00A60E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it-IT" w:eastAsia="sl-SI"/>
              </w:rPr>
              <w:t xml:space="preserve"> – IL SINDACO</w:t>
            </w:r>
            <w:r w:rsidRPr="00A60E72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544763" w:rsidRPr="00A60E72" w:rsidRDefault="0054476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A60E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A60E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A60E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544763" w:rsidRPr="00A60E72" w:rsidRDefault="0054476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A60E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A60E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A60E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544763" w:rsidRPr="00A60E72" w:rsidRDefault="0054476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A60E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A60E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544763" w:rsidRPr="00A60E72" w:rsidRDefault="0054476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A60E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A60E72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544763" w:rsidRPr="00A60E72" w:rsidRDefault="005447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A60E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7" w:history="1">
              <w:r w:rsidRPr="00A60E72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http://www.izola.si/</w:t>
              </w:r>
            </w:hyperlink>
          </w:p>
        </w:tc>
      </w:tr>
    </w:tbl>
    <w:p w:rsidR="00544763" w:rsidRPr="00A60E72" w:rsidRDefault="00544763" w:rsidP="0054476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544763" w:rsidRPr="00A60E72" w:rsidRDefault="009A0446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spellStart"/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Prot</w:t>
      </w:r>
      <w:proofErr w:type="spellEnd"/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. n.</w:t>
      </w:r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: </w:t>
      </w:r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ab/>
      </w:r>
    </w:p>
    <w:p w:rsidR="00544763" w:rsidRPr="00A60E72" w:rsidRDefault="009A0446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Data</w:t>
      </w:r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: </w:t>
      </w:r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ab/>
        <w:t>………….</w:t>
      </w:r>
    </w:p>
    <w:p w:rsidR="00544763" w:rsidRPr="00A60E72" w:rsidRDefault="00544763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44763" w:rsidRPr="00A60E72" w:rsidRDefault="009A0446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In virtù dell'articolo 29 della Legge sulle autonomie locali (Gazzetta Ufficiale della RS </w:t>
      </w:r>
      <w:proofErr w:type="spellStart"/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nn</w:t>
      </w:r>
      <w:proofErr w:type="spellEnd"/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.</w:t>
      </w:r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hyperlink r:id="rId8" w:tgtFrame="_blank" w:tooltip="Zakon o lokalni samoupravi (uradno prečiščeno besedilo)" w:history="1">
        <w:r w:rsidR="00544763" w:rsidRPr="00A60E72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94/07</w:t>
        </w:r>
      </w:hyperlink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 – </w:t>
      </w: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testo unico ufficiale</w:t>
      </w:r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hyperlink r:id="rId9" w:tgtFrame="_blank" w:tooltip="Zakon o dopolnitvi Zakona o lokalni samoupravi" w:history="1">
        <w:r w:rsidR="00544763" w:rsidRPr="00A60E72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76/08</w:t>
        </w:r>
      </w:hyperlink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hyperlink r:id="rId10" w:tgtFrame="_blank" w:tooltip="Zakon o spremembah in dopolnitvah Zakona o lokalni samoupravi" w:history="1">
        <w:r w:rsidR="00544763" w:rsidRPr="00A60E72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79/09</w:t>
        </w:r>
      </w:hyperlink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hyperlink r:id="rId11" w:tgtFrame="_blank" w:tooltip="Zakon o spremembah in dopolnitvah Zakona o lokalni samoupravi" w:history="1">
        <w:r w:rsidR="00544763" w:rsidRPr="00A60E72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51/10</w:t>
        </w:r>
      </w:hyperlink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hyperlink r:id="rId12" w:tgtFrame="_blank" w:tooltip="Zakon za uravnoteženje javnih financ" w:history="1">
        <w:r w:rsidR="00544763" w:rsidRPr="00A60E72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40/12</w:t>
        </w:r>
      </w:hyperlink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 – </w:t>
      </w: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Sigla: </w:t>
      </w:r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ZUJF, </w:t>
      </w:r>
      <w:hyperlink r:id="rId13" w:tgtFrame="_blank" w:tooltip="Zakon o ukrepih za uravnoteženje javnih financ občin" w:history="1">
        <w:r w:rsidR="00544763" w:rsidRPr="00A60E72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14/15</w:t>
        </w:r>
      </w:hyperlink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 – </w:t>
      </w: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Sigla: </w:t>
      </w:r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ZUUJFO, </w:t>
      </w:r>
      <w:hyperlink r:id="rId14" w:tgtFrame="_blank" w:tooltip="Zakon o stvarnem premoženju države in samoupravnih lokalnih skupnosti" w:history="1">
        <w:r w:rsidR="00544763" w:rsidRPr="00A60E72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11/18</w:t>
        </w:r>
      </w:hyperlink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 – </w:t>
      </w: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Sigla: </w:t>
      </w:r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ZSPDSLS-1 </w:t>
      </w: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e</w:t>
      </w:r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hyperlink r:id="rId15" w:tgtFrame="_blank" w:tooltip="Zakon o spremembah in dopolnitvah Zakona o lokalni samoupravi" w:history="1">
        <w:r w:rsidR="00544763" w:rsidRPr="00A60E72">
          <w:rPr>
            <w:rStyle w:val="Hiperpovezava"/>
            <w:rFonts w:ascii="Times New Roman" w:hAnsi="Times New Roman"/>
            <w:color w:val="000000"/>
            <w:sz w:val="24"/>
            <w:szCs w:val="24"/>
            <w:lang w:val="it-IT"/>
          </w:rPr>
          <w:t>30/18</w:t>
        </w:r>
      </w:hyperlink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), </w:t>
      </w: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dell'Ordinanza sulla metodologia di determinazione delle tariffe dei servizi pubblici di rilevanza economica obbligatori per la tutela dell'ambiente (Gazzetta Ufficiale della RS </w:t>
      </w:r>
      <w:proofErr w:type="spellStart"/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nn</w:t>
      </w:r>
      <w:proofErr w:type="spellEnd"/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.</w:t>
      </w:r>
      <w:r w:rsidR="00544763" w:rsidRPr="00A60E72"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16" w:tgtFrame="_blank" w:tooltip="Uredba o metodologiji za oblikovanje cen storitev obveznih občinskih gospodarskih javnih služb varstva okolja" w:history="1">
        <w:r w:rsidR="00544763" w:rsidRPr="00A60E72">
          <w:rPr>
            <w:rStyle w:val="Hiperpovezava"/>
            <w:rFonts w:ascii="Times New Roman" w:hAnsi="Times New Roman"/>
            <w:sz w:val="24"/>
            <w:szCs w:val="24"/>
            <w:lang w:val="it-IT"/>
          </w:rPr>
          <w:t>87/12</w:t>
        </w:r>
      </w:hyperlink>
      <w:r w:rsidR="00544763" w:rsidRPr="00A60E72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17" w:tgtFrame="_blank" w:tooltip="Uredba o dopolnitvi Uredbe o metodologiji za oblikovanje cen storitev obveznih občinskih gospodarskih javnih služb varstva okolja" w:history="1">
        <w:r w:rsidR="00544763" w:rsidRPr="00A60E72">
          <w:rPr>
            <w:rStyle w:val="Hiperpovezava"/>
            <w:rFonts w:ascii="Times New Roman" w:hAnsi="Times New Roman"/>
            <w:sz w:val="24"/>
            <w:szCs w:val="24"/>
            <w:lang w:val="it-IT"/>
          </w:rPr>
          <w:t>109/12</w:t>
        </w:r>
      </w:hyperlink>
      <w:r w:rsidRPr="00A60E72">
        <w:rPr>
          <w:lang w:val="it-IT"/>
        </w:rPr>
        <w:t>,</w:t>
      </w:r>
      <w:r w:rsidR="00544763" w:rsidRPr="00A60E72"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18" w:tgtFrame="_blank" w:tooltip="Uredba o spremembi Uredbe o metodologiji za oblikovanje cen storitev obveznih občinskih gospodarskih javnih služb varstva okolja" w:history="1">
        <w:r w:rsidR="00544763" w:rsidRPr="00A60E72">
          <w:rPr>
            <w:rStyle w:val="Hiperpovezava"/>
            <w:rFonts w:ascii="Times New Roman" w:hAnsi="Times New Roman"/>
            <w:sz w:val="24"/>
            <w:szCs w:val="24"/>
            <w:lang w:val="it-IT"/>
          </w:rPr>
          <w:t>76/17</w:t>
        </w:r>
      </w:hyperlink>
      <w:r w:rsidR="00544763" w:rsidRPr="00A60E72">
        <w:rPr>
          <w:rFonts w:ascii="Times New Roman" w:hAnsi="Times New Roman"/>
          <w:sz w:val="24"/>
          <w:szCs w:val="24"/>
          <w:lang w:val="it-IT"/>
        </w:rPr>
        <w:t>)</w:t>
      </w:r>
      <w:r w:rsidRPr="00A60E72">
        <w:rPr>
          <w:rFonts w:ascii="Times New Roman" w:hAnsi="Times New Roman"/>
          <w:sz w:val="24"/>
          <w:szCs w:val="24"/>
          <w:lang w:val="it-IT"/>
        </w:rPr>
        <w:t xml:space="preserve"> e degli articoli 30 e 101 dello Statuto del Comune di Isola – testo unico ufficiale (Bollettino Ufficiale del Comune di Isola n. 5/18), il Consiglio del Comune di Isola, riunitosi il … alla sua … seduta ordinaria</w:t>
      </w:r>
      <w:r w:rsidR="00136202" w:rsidRPr="00A60E72">
        <w:rPr>
          <w:rFonts w:ascii="Times New Roman" w:hAnsi="Times New Roman"/>
          <w:sz w:val="24"/>
          <w:szCs w:val="24"/>
          <w:lang w:val="it-IT"/>
        </w:rPr>
        <w:t xml:space="preserve"> accoglie su proposta del Consiglio di controllo dell'AP </w:t>
      </w:r>
      <w:proofErr w:type="spellStart"/>
      <w:r w:rsidR="00136202" w:rsidRPr="00A60E72">
        <w:rPr>
          <w:rFonts w:ascii="Times New Roman" w:hAnsi="Times New Roman"/>
          <w:sz w:val="24"/>
          <w:szCs w:val="24"/>
          <w:lang w:val="it-IT"/>
        </w:rPr>
        <w:t>Komunala</w:t>
      </w:r>
      <w:proofErr w:type="spellEnd"/>
      <w:r w:rsidR="00136202" w:rsidRPr="00A60E72">
        <w:rPr>
          <w:rFonts w:ascii="Times New Roman" w:hAnsi="Times New Roman"/>
          <w:sz w:val="24"/>
          <w:szCs w:val="24"/>
          <w:lang w:val="it-IT"/>
        </w:rPr>
        <w:t xml:space="preserve"> Isola S.r.l. del 1º luglio 2019, il seguente atto di</w:t>
      </w:r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</w:p>
    <w:p w:rsidR="00544763" w:rsidRPr="00A60E72" w:rsidRDefault="00544763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44763" w:rsidRPr="00A60E72" w:rsidRDefault="00136202" w:rsidP="005447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A60E72">
        <w:rPr>
          <w:rFonts w:ascii="Times New Roman" w:hAnsi="Times New Roman"/>
          <w:b/>
          <w:color w:val="000000"/>
          <w:sz w:val="24"/>
          <w:szCs w:val="24"/>
          <w:lang w:val="it-IT"/>
        </w:rPr>
        <w:t>D E L I B E R A</w:t>
      </w:r>
    </w:p>
    <w:p w:rsidR="00544763" w:rsidRPr="00A60E72" w:rsidRDefault="00544763" w:rsidP="005447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:rsidR="00544763" w:rsidRPr="00A60E72" w:rsidRDefault="00136202" w:rsidP="0054476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1</w:t>
      </w:r>
    </w:p>
    <w:p w:rsidR="00544763" w:rsidRPr="00A60E72" w:rsidRDefault="00544763" w:rsidP="0054476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44763" w:rsidRPr="00A60E72" w:rsidRDefault="00136202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Si convalida l'Elaborato sulla determinazione delle tariffe dei servizi pubblici di rilevanza economica obbligatori di trattamento dei rifiuti nel comune di Isola per l'anno 2019</w:t>
      </w:r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. </w:t>
      </w:r>
    </w:p>
    <w:p w:rsidR="00544763" w:rsidRPr="00A60E72" w:rsidRDefault="00544763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44763" w:rsidRPr="00A60E72" w:rsidRDefault="00136202" w:rsidP="005447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A60E72">
        <w:rPr>
          <w:rFonts w:ascii="Times New Roman" w:hAnsi="Times New Roman"/>
          <w:sz w:val="24"/>
          <w:szCs w:val="24"/>
          <w:lang w:val="it-IT"/>
        </w:rPr>
        <w:t>2</w:t>
      </w:r>
    </w:p>
    <w:p w:rsidR="00544763" w:rsidRPr="00A60E72" w:rsidRDefault="00136202" w:rsidP="005447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60E72">
        <w:rPr>
          <w:rFonts w:ascii="Times New Roman" w:hAnsi="Times New Roman"/>
          <w:sz w:val="24"/>
          <w:szCs w:val="24"/>
          <w:lang w:val="it-IT"/>
        </w:rPr>
        <w:t>Tariffa del trattamento dei rifiuti urbani</w:t>
      </w:r>
      <w:r w:rsidR="00544763" w:rsidRPr="00A60E72">
        <w:rPr>
          <w:rFonts w:ascii="Times New Roman" w:hAnsi="Times New Roman"/>
          <w:sz w:val="24"/>
          <w:szCs w:val="24"/>
          <w:lang w:val="it-IT"/>
        </w:rPr>
        <w:t>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44763" w:rsidRPr="00A60E72" w:rsidTr="00544763">
        <w:trPr>
          <w:trHeight w:val="1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3" w:rsidRPr="00A60E72" w:rsidRDefault="0054476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A60E7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Element</w:t>
            </w:r>
            <w:r w:rsidR="00136202" w:rsidRPr="00A60E7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3" w:rsidRPr="00A60E72" w:rsidRDefault="00136202" w:rsidP="001362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A60E7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Prezzo senza IVA</w:t>
            </w:r>
            <w:r w:rsidR="00544763" w:rsidRPr="00A60E7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/kg</w:t>
            </w:r>
          </w:p>
        </w:tc>
      </w:tr>
      <w:tr w:rsidR="00544763" w:rsidRPr="00A60E72" w:rsidTr="005447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3" w:rsidRPr="00A60E72" w:rsidRDefault="00136202" w:rsidP="001362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Raccolta rifiuti biologici</w:t>
            </w:r>
            <w:r w:rsidR="00544763" w:rsidRPr="00A60E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– </w:t>
            </w: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infrastruttura pubblica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3" w:rsidRPr="00A60E72" w:rsidRDefault="0054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0,0026</w:t>
            </w:r>
          </w:p>
        </w:tc>
      </w:tr>
      <w:tr w:rsidR="00544763" w:rsidRPr="00A60E72" w:rsidTr="005447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3" w:rsidRPr="00A60E72" w:rsidRDefault="00136202" w:rsidP="001362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Raccolta rifiuti biologici</w:t>
            </w:r>
            <w:r w:rsidR="00544763" w:rsidRPr="00A60E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– s</w:t>
            </w: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ervizio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3" w:rsidRPr="00A60E72" w:rsidRDefault="0054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0,1393</w:t>
            </w:r>
          </w:p>
        </w:tc>
      </w:tr>
      <w:tr w:rsidR="00544763" w:rsidRPr="00A60E72" w:rsidTr="005447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3" w:rsidRPr="00A60E72" w:rsidRDefault="00136202" w:rsidP="001362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Raccolta rifiuti urbani</w:t>
            </w:r>
            <w:r w:rsidR="00544763" w:rsidRPr="00A60E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– </w:t>
            </w: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infrastruttura pubblica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3" w:rsidRPr="00A60E72" w:rsidRDefault="0054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0,0026</w:t>
            </w:r>
          </w:p>
        </w:tc>
      </w:tr>
      <w:tr w:rsidR="00544763" w:rsidRPr="00A60E72" w:rsidTr="005447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3" w:rsidRPr="00A60E72" w:rsidRDefault="00136202" w:rsidP="001362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Raccolta rifiuti urbani - servizio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3" w:rsidRPr="00A60E72" w:rsidRDefault="0054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0,1678</w:t>
            </w:r>
          </w:p>
        </w:tc>
      </w:tr>
      <w:tr w:rsidR="00544763" w:rsidRPr="00A60E72" w:rsidTr="005447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3" w:rsidRPr="00A60E72" w:rsidRDefault="005447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3" w:rsidRPr="00A60E72" w:rsidRDefault="0054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544763" w:rsidRPr="00A60E72" w:rsidTr="005447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3" w:rsidRPr="00A60E72" w:rsidRDefault="00136202" w:rsidP="001362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Trattamento di determinati gruppi di rifiuti - servizio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3" w:rsidRPr="00A60E72" w:rsidRDefault="0054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0,1602</w:t>
            </w:r>
          </w:p>
        </w:tc>
      </w:tr>
      <w:tr w:rsidR="00544763" w:rsidRPr="00A60E72" w:rsidTr="005447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3" w:rsidRPr="00A60E72" w:rsidRDefault="005447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3" w:rsidRPr="00A60E72" w:rsidRDefault="0054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544763" w:rsidRPr="00A60E72" w:rsidTr="005447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3" w:rsidRPr="00A60E72" w:rsidRDefault="00136202" w:rsidP="001362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Deposito dei resti del trattamento o rimozione rifiuti urbani - servizio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3" w:rsidRPr="00A60E72" w:rsidRDefault="0054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0,2278</w:t>
            </w:r>
          </w:p>
        </w:tc>
      </w:tr>
      <w:tr w:rsidR="00544763" w:rsidRPr="00A60E72" w:rsidTr="005447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3" w:rsidRPr="00A60E72" w:rsidRDefault="005447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3" w:rsidRPr="00A60E72" w:rsidRDefault="0054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544763" w:rsidRPr="00A60E72" w:rsidTr="0054476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63" w:rsidRPr="00A60E72" w:rsidRDefault="00136202" w:rsidP="001362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I prezzi sono espressi in</w:t>
            </w:r>
            <w:r w:rsidR="00544763" w:rsidRPr="00A60E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EUR</w:t>
            </w: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="00544763" w:rsidRPr="00A60E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/kg </w:t>
            </w:r>
            <w:r w:rsidRPr="00A60E72">
              <w:rPr>
                <w:rFonts w:ascii="Times New Roman" w:hAnsi="Times New Roman"/>
                <w:sz w:val="24"/>
                <w:szCs w:val="24"/>
                <w:lang w:val="it-IT"/>
              </w:rPr>
              <w:t>e non includono l'IVA</w:t>
            </w:r>
            <w:r w:rsidR="00544763" w:rsidRPr="00A60E72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63" w:rsidRPr="00A60E72" w:rsidRDefault="0054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544763" w:rsidRPr="00A60E72" w:rsidRDefault="00544763" w:rsidP="005447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44763" w:rsidRPr="00A60E72" w:rsidRDefault="00544763" w:rsidP="005447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44763" w:rsidRPr="00A60E72" w:rsidRDefault="00544763" w:rsidP="005447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44763" w:rsidRPr="00A60E72" w:rsidRDefault="00544763" w:rsidP="005447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A60E72">
        <w:rPr>
          <w:rFonts w:ascii="Times New Roman" w:hAnsi="Times New Roman"/>
          <w:sz w:val="24"/>
          <w:szCs w:val="24"/>
          <w:lang w:val="it-IT"/>
        </w:rPr>
        <w:t>3.</w:t>
      </w:r>
    </w:p>
    <w:p w:rsidR="00544763" w:rsidRPr="00A60E72" w:rsidRDefault="00136202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60E72">
        <w:rPr>
          <w:rFonts w:ascii="Times New Roman" w:hAnsi="Times New Roman"/>
          <w:sz w:val="24"/>
          <w:szCs w:val="24"/>
          <w:lang w:val="it-IT"/>
        </w:rPr>
        <w:lastRenderedPageBreak/>
        <w:t xml:space="preserve">L'esercente del servizio, l'AP </w:t>
      </w:r>
      <w:proofErr w:type="spellStart"/>
      <w:r w:rsidRPr="00A60E72">
        <w:rPr>
          <w:rFonts w:ascii="Times New Roman" w:hAnsi="Times New Roman"/>
          <w:sz w:val="24"/>
          <w:szCs w:val="24"/>
          <w:lang w:val="it-IT"/>
        </w:rPr>
        <w:t>Komunala</w:t>
      </w:r>
      <w:proofErr w:type="spellEnd"/>
      <w:r w:rsidRPr="00A60E72">
        <w:rPr>
          <w:rFonts w:ascii="Times New Roman" w:hAnsi="Times New Roman"/>
          <w:sz w:val="24"/>
          <w:szCs w:val="24"/>
          <w:lang w:val="it-IT"/>
        </w:rPr>
        <w:t xml:space="preserve"> Isola S.r.l. è tenuto a pubblicare sulla pagina web dell'azienda, nei locali </w:t>
      </w:r>
      <w:r w:rsidR="00A60E72" w:rsidRPr="00A60E72">
        <w:rPr>
          <w:rFonts w:ascii="Times New Roman" w:hAnsi="Times New Roman"/>
          <w:sz w:val="24"/>
          <w:szCs w:val="24"/>
          <w:lang w:val="it-IT"/>
        </w:rPr>
        <w:t>dell'Unità per l'ecologia e il trattamento dei rifiuti e alla sede dell'azienda il tariffario di trattamento dei rifiuti</w:t>
      </w:r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544763" w:rsidRPr="00A60E72" w:rsidRDefault="00544763" w:rsidP="0054476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44763" w:rsidRPr="00A60E72" w:rsidRDefault="00A60E72" w:rsidP="0054476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4</w:t>
      </w:r>
    </w:p>
    <w:p w:rsidR="00544763" w:rsidRPr="00A60E72" w:rsidRDefault="00A60E72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Il presente atto di Delibera entra in vigore il giorno successivo alla pubblicazione nel Bollettino Ufficiale del Comune di Isola</w:t>
      </w:r>
      <w:r w:rsidR="00544763" w:rsidRPr="00A60E72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544763" w:rsidRPr="00A60E72" w:rsidRDefault="00544763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</w:p>
    <w:p w:rsidR="00544763" w:rsidRPr="00A60E72" w:rsidRDefault="00544763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44763" w:rsidRPr="00A60E72" w:rsidRDefault="00544763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 </w:t>
      </w:r>
      <w:r w:rsidR="00A60E72" w:rsidRPr="00A60E72">
        <w:rPr>
          <w:rFonts w:ascii="Times New Roman" w:hAnsi="Times New Roman"/>
          <w:color w:val="000000"/>
          <w:sz w:val="24"/>
          <w:szCs w:val="24"/>
          <w:lang w:val="it-IT"/>
        </w:rPr>
        <w:t>Il Sindaco</w:t>
      </w:r>
    </w:p>
    <w:p w:rsidR="00544763" w:rsidRPr="00A60E72" w:rsidRDefault="00544763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Danilo Markočič</w:t>
      </w:r>
    </w:p>
    <w:p w:rsidR="00544763" w:rsidRPr="00A60E72" w:rsidRDefault="00544763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44763" w:rsidRPr="00A60E72" w:rsidRDefault="00544763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44763" w:rsidRPr="00A60E72" w:rsidRDefault="00544763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44763" w:rsidRPr="00A60E72" w:rsidRDefault="00544763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44763" w:rsidRPr="00A60E72" w:rsidRDefault="00544763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44763" w:rsidRPr="00A60E72" w:rsidRDefault="00544763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44763" w:rsidRPr="00A60E72" w:rsidRDefault="00544763" w:rsidP="00544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S</w:t>
      </w:r>
      <w:r w:rsidR="00A60E72" w:rsidRPr="00A60E72">
        <w:rPr>
          <w:rFonts w:ascii="Times New Roman" w:hAnsi="Times New Roman"/>
          <w:color w:val="000000"/>
          <w:sz w:val="24"/>
          <w:szCs w:val="24"/>
          <w:lang w:val="it-IT"/>
        </w:rPr>
        <w:t>i recapita a</w:t>
      </w: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:</w:t>
      </w:r>
    </w:p>
    <w:p w:rsidR="00544763" w:rsidRPr="00A60E72" w:rsidRDefault="00544763" w:rsidP="0054476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JP </w:t>
      </w:r>
      <w:proofErr w:type="spellStart"/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Komunala</w:t>
      </w:r>
      <w:proofErr w:type="spellEnd"/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Izola</w:t>
      </w:r>
      <w:proofErr w:type="spellEnd"/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, d. o. o. – Azienda pubblica </w:t>
      </w:r>
      <w:proofErr w:type="spellStart"/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Komunala</w:t>
      </w:r>
      <w:proofErr w:type="spellEnd"/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 xml:space="preserve"> Isola, S. r. l.,</w:t>
      </w:r>
    </w:p>
    <w:p w:rsidR="00544763" w:rsidRPr="00A60E72" w:rsidRDefault="00A60E72" w:rsidP="0054476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60E72">
        <w:rPr>
          <w:rFonts w:ascii="Times New Roman" w:hAnsi="Times New Roman"/>
          <w:color w:val="000000"/>
          <w:sz w:val="24"/>
          <w:szCs w:val="24"/>
          <w:lang w:val="it-IT"/>
        </w:rPr>
        <w:t>atti</w:t>
      </w:r>
    </w:p>
    <w:p w:rsidR="00544763" w:rsidRDefault="00544763" w:rsidP="00544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763" w:rsidRDefault="00544763" w:rsidP="00544763"/>
    <w:p w:rsidR="00355D67" w:rsidRDefault="00355D67">
      <w:bookmarkStart w:id="0" w:name="_GoBack"/>
      <w:bookmarkEnd w:id="0"/>
    </w:p>
    <w:sectPr w:rsidR="0035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849"/>
    <w:multiLevelType w:val="hybridMultilevel"/>
    <w:tmpl w:val="C08A06CE"/>
    <w:lvl w:ilvl="0" w:tplc="35068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63"/>
    <w:rsid w:val="00136202"/>
    <w:rsid w:val="00355D67"/>
    <w:rsid w:val="00544763"/>
    <w:rsid w:val="009A0446"/>
    <w:rsid w:val="00A6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3B45"/>
  <w15:chartTrackingRefBased/>
  <w15:docId w15:val="{53F1616F-2590-4D94-AE6D-7A2D9BE4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4763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447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544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hyperlink" Target="http://www.uradni-list.si/1/objava.jsp?sop=2017-01-37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12-01-436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2-01-344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2019-07-11T08:51:00Z</dcterms:created>
  <dcterms:modified xsi:type="dcterms:W3CDTF">2019-07-11T09:15:00Z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