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2B" w:rsidRPr="00E8212B" w:rsidRDefault="00E8212B" w:rsidP="00E82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- pro</w:t>
      </w: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E8212B" w:rsidRPr="00E8212B" w:rsidRDefault="00E8212B" w:rsidP="00E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3EB22E28" wp14:editId="58C69F53">
            <wp:simplePos x="0" y="0"/>
            <wp:positionH relativeFrom="page">
              <wp:posOffset>800100</wp:posOffset>
            </wp:positionH>
            <wp:positionV relativeFrom="page">
              <wp:posOffset>1310005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E8212B" w:rsidRPr="00E8212B" w:rsidRDefault="00E8212B" w:rsidP="00E8212B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E8212B" w:rsidRPr="00E8212B" w:rsidRDefault="00E8212B" w:rsidP="00E8212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E8212B" w:rsidRPr="00E8212B" w:rsidRDefault="00E8212B" w:rsidP="00E8212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E8212B" w:rsidRPr="00E8212B" w:rsidRDefault="00E8212B" w:rsidP="00E8212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E8212B" w:rsidRPr="00E8212B" w:rsidRDefault="00E8212B" w:rsidP="00E8212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E8212B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E8212B" w:rsidRPr="00E8212B" w:rsidRDefault="00E8212B" w:rsidP="00E8212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E8212B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E8212B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E8212B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E8212B">
        <w:rPr>
          <w:rFonts w:ascii="Times New Roman" w:eastAsia="Times New Roman" w:hAnsi="Times New Roman" w:cs="Times New Roman"/>
          <w:lang w:val="it-IT" w:eastAsia="sl-SI"/>
        </w:rPr>
        <w:t>. n.</w:t>
      </w:r>
      <w:r w:rsidRPr="00E8212B">
        <w:rPr>
          <w:rFonts w:ascii="Times New Roman" w:eastAsia="Times New Roman" w:hAnsi="Times New Roman" w:cs="Times New Roman"/>
          <w:lang w:val="it-IT" w:eastAsia="sl-SI"/>
        </w:rPr>
        <w:t xml:space="preserve">:                                                                                                         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E8212B">
        <w:rPr>
          <w:rFonts w:ascii="Times New Roman" w:eastAsia="Times New Roman" w:hAnsi="Times New Roman" w:cs="Times New Roman"/>
          <w:lang w:val="it-IT" w:eastAsia="sl-SI"/>
        </w:rPr>
        <w:t>Data</w:t>
      </w:r>
      <w:r w:rsidRPr="00E8212B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94/07 –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TUU</w:t>
      </w:r>
      <w:proofErr w:type="gramStart"/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14/15 –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ZUUJFO, 76/16 –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11/18 –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ZSPDSLS-1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30/18),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dell'articolo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17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Decreto sull'istituzione dell'ente pubblico Scuola di musica di Capodistria (Bollettino Ufficiale </w:t>
      </w:r>
      <w:proofErr w:type="spellStart"/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9/99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29/03) 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E8212B" w:rsidRPr="00E8212B" w:rsidRDefault="00E8212B" w:rsidP="00E8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la Relazione annuale dell'ente pubblico Scuola di musica di Capodistria per l'anno 2018 e ne ha preso atto.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</w:t>
      </w: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I </w:t>
      </w:r>
      <w:proofErr w:type="gramStart"/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l  S</w:t>
      </w:r>
      <w:proofErr w:type="gramEnd"/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 n d a c o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Danilo MARKOČIČ</w:t>
      </w: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8212B" w:rsidRPr="00E8212B" w:rsidRDefault="00E8212B" w:rsidP="00E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E8212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E8212B" w:rsidRPr="00E8212B" w:rsidRDefault="00E8212B" w:rsidP="00E821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E8212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E8212B" w:rsidRPr="00E8212B" w:rsidRDefault="00E8212B" w:rsidP="00E821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E8212B">
        <w:rPr>
          <w:rFonts w:ascii="Times New Roman" w:eastAsia="Times New Roman" w:hAnsi="Times New Roman" w:cs="Times New Roman"/>
          <w:lang w:val="it-IT" w:eastAsia="sl-SI"/>
        </w:rPr>
        <w:t>Scuola di musica di Capodistria</w:t>
      </w:r>
    </w:p>
    <w:p w:rsidR="00E8212B" w:rsidRPr="00E8212B" w:rsidRDefault="00E8212B" w:rsidP="00E821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E8212B">
        <w:rPr>
          <w:rFonts w:ascii="Times New Roman" w:eastAsia="Times New Roman" w:hAnsi="Times New Roman" w:cs="Times New Roman"/>
          <w:lang w:val="it-IT" w:eastAsia="sl-SI"/>
        </w:rPr>
        <w:t>U</w:t>
      </w:r>
      <w:r w:rsidRPr="00E8212B">
        <w:rPr>
          <w:rFonts w:ascii="Times New Roman" w:eastAsia="Times New Roman" w:hAnsi="Times New Roman" w:cs="Times New Roman"/>
          <w:lang w:val="it-IT" w:eastAsia="sl-SI"/>
        </w:rPr>
        <w:t>fficio attività sociali, in loco</w:t>
      </w:r>
    </w:p>
    <w:p w:rsidR="00E8212B" w:rsidRPr="00E8212B" w:rsidRDefault="00E8212B" w:rsidP="00E821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E8212B">
        <w:rPr>
          <w:rFonts w:ascii="Times New Roman" w:eastAsia="Times New Roman" w:hAnsi="Times New Roman" w:cs="Times New Roman"/>
          <w:lang w:val="it-IT" w:eastAsia="sl-SI"/>
        </w:rPr>
        <w:t>atti</w:t>
      </w:r>
      <w:r w:rsidRPr="00E8212B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E8212B" w:rsidRPr="00E8212B" w:rsidRDefault="00E8212B" w:rsidP="00E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212B" w:rsidRPr="00E8212B" w:rsidRDefault="00E8212B" w:rsidP="00E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95253" w:rsidRDefault="00E95253"/>
    <w:sectPr w:rsidR="00E9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B"/>
    <w:rsid w:val="00E8212B"/>
    <w:rsid w:val="00E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2A3C"/>
  <w15:chartTrackingRefBased/>
  <w15:docId w15:val="{5BAF72B9-91D9-4D9A-876C-6DE64F2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2019-07-04T09:17:00Z</dcterms:created>
  <dcterms:modified xsi:type="dcterms:W3CDTF">2019-07-04T09:22:00Z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