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0B" w:rsidRDefault="00F0670B" w:rsidP="00F0670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PRO</w:t>
      </w:r>
      <w:r>
        <w:rPr>
          <w:b/>
          <w:sz w:val="16"/>
          <w:szCs w:val="16"/>
        </w:rPr>
        <w:t>POSTA</w:t>
      </w:r>
      <w:r>
        <w:rPr>
          <w:b/>
          <w:sz w:val="16"/>
          <w:szCs w:val="16"/>
        </w:rPr>
        <w:t>!</w:t>
      </w:r>
    </w:p>
    <w:p w:rsidR="00F0670B" w:rsidRPr="00AC2A47" w:rsidRDefault="00F0670B" w:rsidP="00F0670B">
      <w:pPr>
        <w:rPr>
          <w:b/>
          <w:lang w:val="it-IT"/>
        </w:rPr>
      </w:pPr>
      <w:r>
        <w:rPr>
          <w:b/>
        </w:rPr>
        <w:t xml:space="preserve">OBČINA IZOLA – COMUNE DI ISOLA                                                              </w:t>
      </w:r>
    </w:p>
    <w:p w:rsidR="00F0670B" w:rsidRDefault="00F0670B" w:rsidP="00F0670B">
      <w:pPr>
        <w:rPr>
          <w:b/>
        </w:rPr>
      </w:pPr>
      <w:r w:rsidRPr="00AC2A47">
        <w:rPr>
          <w:b/>
          <w:lang w:val="it-IT"/>
        </w:rPr>
        <w:t>Consiglio comunale</w:t>
      </w:r>
    </w:p>
    <w:p w:rsidR="00F0670B" w:rsidRDefault="00F0670B" w:rsidP="00F0670B">
      <w:pPr>
        <w:jc w:val="both"/>
      </w:pPr>
    </w:p>
    <w:p w:rsidR="00F0670B" w:rsidRDefault="00F0670B" w:rsidP="00F0670B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della</w:t>
      </w:r>
      <w:bookmarkStart w:id="0" w:name="_GoBack"/>
      <w:bookmarkEnd w:id="0"/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</w:t>
      </w:r>
      <w:hyperlink r:id="rId5" w:tgtFrame="_blank" w:history="1">
        <w:r>
          <w:rPr>
            <w:rStyle w:val="Hiperpovezava"/>
          </w:rPr>
          <w:t>94/2007</w:t>
        </w:r>
      </w:hyperlink>
      <w:r>
        <w:t>-</w:t>
      </w:r>
      <w:r>
        <w:t>TUU</w:t>
      </w:r>
      <w:r>
        <w:t xml:space="preserve">2, </w:t>
      </w:r>
      <w:hyperlink r:id="rId6" w:tgtFrame="_blank" w:history="1">
        <w:r>
          <w:rPr>
            <w:rStyle w:val="Hiperpovezava"/>
          </w:rPr>
          <w:t>76/2008</w:t>
        </w:r>
      </w:hyperlink>
      <w:r>
        <w:t xml:space="preserve">, </w:t>
      </w:r>
      <w:hyperlink r:id="rId7" w:tgtFrame="_blank" w:history="1">
        <w:r>
          <w:rPr>
            <w:rStyle w:val="Hiperpovezava"/>
          </w:rPr>
          <w:t>79/2009</w:t>
        </w:r>
      </w:hyperlink>
      <w:r>
        <w:t xml:space="preserve">, </w:t>
      </w:r>
      <w:hyperlink r:id="rId8" w:tgtFrame="_blank" w:history="1">
        <w:r>
          <w:rPr>
            <w:rStyle w:val="Hiperpovezava"/>
          </w:rPr>
          <w:t>51/2010</w:t>
        </w:r>
      </w:hyperlink>
      <w:r>
        <w:t xml:space="preserve">, 40/12 – </w:t>
      </w:r>
      <w:r>
        <w:t xml:space="preserve">Sigla: </w:t>
      </w:r>
      <w:r>
        <w:t xml:space="preserve">ZUJF, 14/15 </w:t>
      </w:r>
      <w:r>
        <w:t xml:space="preserve">Sigla: </w:t>
      </w:r>
      <w:r>
        <w:t xml:space="preserve">ZUUJFO, 11/18 – </w:t>
      </w:r>
      <w:r>
        <w:t xml:space="preserve">Sigla: </w:t>
      </w:r>
      <w:r>
        <w:t xml:space="preserve">ZSPDSLS-1 </w:t>
      </w:r>
      <w:r>
        <w:t>e</w:t>
      </w:r>
      <w:r>
        <w:t xml:space="preserve"> 30/18),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sul </w:t>
      </w:r>
      <w:proofErr w:type="spellStart"/>
      <w:r>
        <w:t>patrimonio</w:t>
      </w:r>
      <w:proofErr w:type="spellEnd"/>
      <w:r>
        <w:t xml:space="preserve"> reale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di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11/18 </w:t>
      </w:r>
      <w:r>
        <w:t>e</w:t>
      </w:r>
      <w:r>
        <w:t xml:space="preserve"> 79/18; </w:t>
      </w:r>
      <w:proofErr w:type="spellStart"/>
      <w:r>
        <w:t>nel</w:t>
      </w:r>
      <w:proofErr w:type="spellEnd"/>
      <w:r>
        <w:t xml:space="preserve"> testo a </w:t>
      </w:r>
      <w:proofErr w:type="spellStart"/>
      <w:r>
        <w:t>seguire</w:t>
      </w:r>
      <w:proofErr w:type="spellEnd"/>
      <w:r>
        <w:t xml:space="preserve"> ZSPDSLS-1), </w:t>
      </w:r>
      <w:proofErr w:type="spellStart"/>
      <w:r>
        <w:t>dell'Ordinanza</w:t>
      </w:r>
      <w:proofErr w:type="spellEnd"/>
      <w:r>
        <w:t xml:space="preserve"> sul </w:t>
      </w:r>
      <w:proofErr w:type="spellStart"/>
      <w:r>
        <w:t>patrimonio</w:t>
      </w:r>
      <w:proofErr w:type="spellEnd"/>
      <w:r>
        <w:t xml:space="preserve"> reale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di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n.</w:t>
      </w:r>
      <w:r>
        <w:t xml:space="preserve"> 31/18) </w:t>
      </w:r>
      <w:r>
        <w:t xml:space="preserve">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all'articolo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elettronico</w:t>
      </w:r>
      <w:proofErr w:type="spellEnd"/>
      <w:r>
        <w:t xml:space="preserve"> n. 5/18 - TUU</w:t>
      </w:r>
      <w:r>
        <w:t xml:space="preserve">), </w:t>
      </w: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il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</w:t>
      </w:r>
    </w:p>
    <w:p w:rsidR="00F0670B" w:rsidRDefault="00F0670B" w:rsidP="00F0670B">
      <w:pPr>
        <w:jc w:val="center"/>
        <w:rPr>
          <w:b/>
        </w:rPr>
      </w:pPr>
    </w:p>
    <w:p w:rsidR="00F0670B" w:rsidRDefault="00F0670B" w:rsidP="00F0670B">
      <w:pPr>
        <w:jc w:val="center"/>
        <w:rPr>
          <w:b/>
        </w:rPr>
      </w:pPr>
      <w:r>
        <w:rPr>
          <w:b/>
        </w:rPr>
        <w:t>DELIBERA</w:t>
      </w:r>
    </w:p>
    <w:p w:rsidR="00F0670B" w:rsidRDefault="00F0670B" w:rsidP="00F0670B"/>
    <w:p w:rsidR="00F0670B" w:rsidRDefault="00F0670B" w:rsidP="00F0670B">
      <w:pPr>
        <w:jc w:val="center"/>
      </w:pPr>
      <w:r>
        <w:t>1</w:t>
      </w:r>
    </w:p>
    <w:p w:rsidR="00F0670B" w:rsidRDefault="00F0670B" w:rsidP="00F0670B"/>
    <w:p w:rsidR="00F0670B" w:rsidRDefault="00F0670B" w:rsidP="00F0670B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conferma</w:t>
      </w:r>
      <w:proofErr w:type="spellEnd"/>
      <w:r>
        <w:t xml:space="preserve"> il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stipulato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Riva del Sole n. 8, </w:t>
      </w:r>
      <w:proofErr w:type="spellStart"/>
      <w:r>
        <w:t>Isola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alienante</w:t>
      </w:r>
      <w:proofErr w:type="spellEnd"/>
      <w:r>
        <w:t xml:space="preserve"> e il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acquirente</w:t>
      </w:r>
      <w:proofErr w:type="spellEnd"/>
      <w:r>
        <w:t xml:space="preserve"> </w:t>
      </w:r>
      <w:proofErr w:type="spellStart"/>
      <w:r>
        <w:t>dell'immobile</w:t>
      </w:r>
      <w:proofErr w:type="spellEnd"/>
      <w:r>
        <w:t xml:space="preserve"> con </w:t>
      </w:r>
      <w:proofErr w:type="spellStart"/>
      <w:r>
        <w:t>codice</w:t>
      </w:r>
      <w:proofErr w:type="spellEnd"/>
      <w:r>
        <w:t xml:space="preserve"> ID</w:t>
      </w:r>
      <w:r>
        <w:t xml:space="preserve">: </w:t>
      </w:r>
      <w:proofErr w:type="spellStart"/>
      <w:r>
        <w:t>p</w:t>
      </w:r>
      <w:r>
        <w:t>.c</w:t>
      </w:r>
      <w:proofErr w:type="spellEnd"/>
      <w:r>
        <w:t>.</w:t>
      </w:r>
      <w:r>
        <w:t xml:space="preserve"> 2715 3002/8, 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di</w:t>
      </w:r>
      <w:r>
        <w:t xml:space="preserve"> 55 m2 </w:t>
      </w:r>
      <w:r>
        <w:t xml:space="preserve">e </w:t>
      </w:r>
      <w:proofErr w:type="spellStart"/>
      <w:r>
        <w:t>dell'immobile</w:t>
      </w:r>
      <w:proofErr w:type="spellEnd"/>
      <w:r>
        <w:t xml:space="preserve"> con </w:t>
      </w:r>
      <w:proofErr w:type="spellStart"/>
      <w:r>
        <w:t>codice</w:t>
      </w:r>
      <w:proofErr w:type="spellEnd"/>
      <w:r>
        <w:t xml:space="preserve"> ID</w:t>
      </w:r>
      <w:r>
        <w:t xml:space="preserve">: </w:t>
      </w:r>
      <w:proofErr w:type="spellStart"/>
      <w:r>
        <w:t>p</w:t>
      </w:r>
      <w:r>
        <w:t>.c</w:t>
      </w:r>
      <w:proofErr w:type="spellEnd"/>
      <w:r>
        <w:t>.</w:t>
      </w:r>
      <w:r>
        <w:t xml:space="preserve"> 2715 3002/9, 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di</w:t>
      </w:r>
      <w:r>
        <w:t xml:space="preserve"> 36m2.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immobili</w:t>
      </w:r>
      <w:proofErr w:type="spellEnd"/>
      <w:r>
        <w:t xml:space="preserve"> si </w:t>
      </w:r>
      <w:proofErr w:type="spellStart"/>
      <w:r>
        <w:t>vendono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di </w:t>
      </w:r>
      <w:proofErr w:type="spellStart"/>
      <w:r>
        <w:t>almeno</w:t>
      </w:r>
      <w:proofErr w:type="spellEnd"/>
      <w:r>
        <w:t xml:space="preserve"> 9.100,00 EUR</w:t>
      </w:r>
      <w:r>
        <w:t>O</w:t>
      </w:r>
      <w:r>
        <w:t xml:space="preserve"> </w:t>
      </w:r>
      <w:proofErr w:type="spellStart"/>
      <w:r>
        <w:t>o</w:t>
      </w:r>
      <w:r>
        <w:t>vv</w:t>
      </w:r>
      <w:proofErr w:type="spellEnd"/>
      <w:r>
        <w:t>. 100 EUR</w:t>
      </w:r>
      <w:r>
        <w:t>O</w:t>
      </w:r>
      <w:r>
        <w:t>/m2 (</w:t>
      </w:r>
      <w:r>
        <w:t xml:space="preserve">IVA </w:t>
      </w:r>
      <w:proofErr w:type="spellStart"/>
      <w:r>
        <w:t>esclusa</w:t>
      </w:r>
      <w:proofErr w:type="spellEnd"/>
      <w:r>
        <w:t>).</w:t>
      </w:r>
    </w:p>
    <w:p w:rsidR="00F0670B" w:rsidRDefault="00F0670B" w:rsidP="00F0670B">
      <w:pPr>
        <w:jc w:val="both"/>
      </w:pPr>
    </w:p>
    <w:p w:rsidR="00F0670B" w:rsidRDefault="00F0670B" w:rsidP="00F0670B">
      <w:pPr>
        <w:jc w:val="both"/>
      </w:pPr>
    </w:p>
    <w:p w:rsidR="00F0670B" w:rsidRDefault="00F0670B" w:rsidP="00F0670B">
      <w:pPr>
        <w:jc w:val="center"/>
      </w:pPr>
      <w:r>
        <w:t>2</w:t>
      </w:r>
    </w:p>
    <w:p w:rsidR="00F0670B" w:rsidRDefault="00F0670B" w:rsidP="00F0670B">
      <w:pPr>
        <w:jc w:val="both"/>
      </w:pPr>
    </w:p>
    <w:p w:rsidR="00F0670B" w:rsidRDefault="00F0670B" w:rsidP="00F0670B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</w:t>
      </w:r>
      <w:proofErr w:type="spellStart"/>
      <w:r>
        <w:t>l'Ufficio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economiche</w:t>
      </w:r>
      <w:proofErr w:type="spellEnd"/>
      <w:r>
        <w:t xml:space="preserve">, </w:t>
      </w:r>
      <w:proofErr w:type="spellStart"/>
      <w:r>
        <w:t>investimenti</w:t>
      </w:r>
      <w:proofErr w:type="spellEnd"/>
      <w:r>
        <w:t xml:space="preserve"> e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infrastrutture</w:t>
      </w:r>
      <w:proofErr w:type="spellEnd"/>
      <w:r>
        <w:t xml:space="preserve"> </w:t>
      </w:r>
      <w:proofErr w:type="spellStart"/>
      <w:r>
        <w:t>comunali</w:t>
      </w:r>
      <w:proofErr w:type="spellEnd"/>
      <w:r>
        <w:t xml:space="preserve"> a </w:t>
      </w:r>
      <w:proofErr w:type="spellStart"/>
      <w:r>
        <w:t>integrare</w:t>
      </w:r>
      <w:proofErr w:type="spellEnd"/>
      <w:r>
        <w:t xml:space="preserve"> il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con i dati </w:t>
      </w:r>
      <w:proofErr w:type="spellStart"/>
      <w:r>
        <w:t>mancanti</w:t>
      </w:r>
      <w:proofErr w:type="spellEnd"/>
      <w:r>
        <w:t>.</w:t>
      </w:r>
    </w:p>
    <w:p w:rsidR="00F0670B" w:rsidRDefault="00F0670B" w:rsidP="00F0670B"/>
    <w:p w:rsidR="00F0670B" w:rsidRDefault="00F0670B" w:rsidP="00F0670B"/>
    <w:p w:rsidR="00F0670B" w:rsidRDefault="00F0670B" w:rsidP="00F0670B">
      <w:pPr>
        <w:jc w:val="center"/>
      </w:pPr>
      <w:r>
        <w:t>3</w:t>
      </w:r>
    </w:p>
    <w:p w:rsidR="00F0670B" w:rsidRDefault="00F0670B" w:rsidP="00F0670B">
      <w:pPr>
        <w:jc w:val="both"/>
      </w:pPr>
    </w:p>
    <w:p w:rsidR="00F0670B" w:rsidRDefault="00F0670B" w:rsidP="00F0670B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il </w:t>
      </w:r>
      <w:proofErr w:type="spellStart"/>
      <w:r>
        <w:t>Sindaco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a </w:t>
      </w:r>
      <w:proofErr w:type="spellStart"/>
      <w:r>
        <w:t>sottoscrivere</w:t>
      </w:r>
      <w:proofErr w:type="spellEnd"/>
      <w:r>
        <w:t xml:space="preserve"> il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. Il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</w:t>
      </w:r>
      <w:proofErr w:type="spellStart"/>
      <w:r>
        <w:t>dev'essere</w:t>
      </w:r>
      <w:proofErr w:type="spellEnd"/>
      <w:r>
        <w:t xml:space="preserve"> </w:t>
      </w:r>
      <w:proofErr w:type="spellStart"/>
      <w:r>
        <w:t>stipulato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il 30 </w:t>
      </w:r>
      <w:proofErr w:type="spellStart"/>
      <w:r>
        <w:t>settembre</w:t>
      </w:r>
      <w:proofErr w:type="spellEnd"/>
      <w:r>
        <w:t xml:space="preserve"> 2020</w:t>
      </w:r>
      <w:r>
        <w:t>.</w:t>
      </w:r>
    </w:p>
    <w:p w:rsidR="00F0670B" w:rsidRDefault="00F0670B" w:rsidP="00F0670B">
      <w:pPr>
        <w:jc w:val="both"/>
      </w:pPr>
    </w:p>
    <w:p w:rsidR="00F0670B" w:rsidRDefault="00F0670B" w:rsidP="00F0670B"/>
    <w:p w:rsidR="00F0670B" w:rsidRDefault="00F0670B" w:rsidP="00F0670B">
      <w:pPr>
        <w:jc w:val="center"/>
      </w:pPr>
      <w:r>
        <w:t>4</w:t>
      </w:r>
    </w:p>
    <w:p w:rsidR="00F0670B" w:rsidRDefault="00F0670B" w:rsidP="00F0670B"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F0670B" w:rsidRDefault="00F0670B" w:rsidP="00F0670B">
      <w:pPr>
        <w:jc w:val="both"/>
      </w:pPr>
    </w:p>
    <w:p w:rsidR="00F0670B" w:rsidRDefault="00F0670B" w:rsidP="00F0670B">
      <w:pPr>
        <w:jc w:val="both"/>
      </w:pPr>
    </w:p>
    <w:p w:rsidR="00F0670B" w:rsidRDefault="00F0670B" w:rsidP="00F0670B">
      <w:pPr>
        <w:jc w:val="both"/>
      </w:pPr>
    </w:p>
    <w:p w:rsidR="00F0670B" w:rsidRDefault="00F0670B" w:rsidP="00F0670B">
      <w:pPr>
        <w:jc w:val="both"/>
      </w:pPr>
    </w:p>
    <w:p w:rsidR="00F0670B" w:rsidRDefault="00F0670B" w:rsidP="00F0670B">
      <w:pPr>
        <w:jc w:val="both"/>
      </w:pPr>
      <w:r>
        <w:t xml:space="preserve">                                                                                                            </w:t>
      </w:r>
      <w:r>
        <w:t xml:space="preserve">Il </w:t>
      </w:r>
      <w:proofErr w:type="spellStart"/>
      <w:r>
        <w:t>Sindaco</w:t>
      </w:r>
      <w:proofErr w:type="spellEnd"/>
    </w:p>
    <w:p w:rsidR="00F0670B" w:rsidRDefault="00F0670B" w:rsidP="00F067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Danilo MARKOČIČ</w:t>
      </w:r>
    </w:p>
    <w:p w:rsidR="00F0670B" w:rsidRDefault="00F0670B" w:rsidP="00F0670B"/>
    <w:p w:rsidR="00F0670B" w:rsidRDefault="00F0670B" w:rsidP="00F0670B">
      <w:pPr>
        <w:rPr>
          <w:sz w:val="16"/>
          <w:szCs w:val="16"/>
        </w:rPr>
      </w:pPr>
    </w:p>
    <w:p w:rsidR="00F0670B" w:rsidRDefault="00F0670B" w:rsidP="00F0670B">
      <w:pPr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recapita</w:t>
      </w:r>
      <w:proofErr w:type="spellEnd"/>
      <w:r>
        <w:rPr>
          <w:sz w:val="16"/>
          <w:szCs w:val="16"/>
        </w:rPr>
        <w:t xml:space="preserve"> a</w:t>
      </w:r>
      <w:r>
        <w:rPr>
          <w:sz w:val="16"/>
          <w:szCs w:val="16"/>
        </w:rPr>
        <w:t>:</w:t>
      </w:r>
    </w:p>
    <w:p w:rsidR="00F0670B" w:rsidRDefault="00F0670B" w:rsidP="00F0670B">
      <w:pPr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Atti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prot.n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 xml:space="preserve"> 478-271/2018</w:t>
      </w:r>
    </w:p>
    <w:p w:rsidR="00060A7E" w:rsidRDefault="00060A7E"/>
    <w:sectPr w:rsidR="0006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0B"/>
    <w:rsid w:val="00060A7E"/>
    <w:rsid w:val="00102EC9"/>
    <w:rsid w:val="00AC2A47"/>
    <w:rsid w:val="00F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590C"/>
  <w15:chartTrackingRefBased/>
  <w15:docId w15:val="{91E02C14-27B3-44FC-A4E6-E92378F2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6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979&amp;stevilka=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hyperlink" Target="http://www.uradni-list.si/1/objava.jsp?urlid=200794&amp;stevilka=46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2020-02-12T08:57:00Z</dcterms:created>
  <dcterms:modified xsi:type="dcterms:W3CDTF">2020-02-12T09:10:00Z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