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62" w:rsidRPr="00232A53" w:rsidRDefault="00FF0D62" w:rsidP="00232A53">
      <w:pPr>
        <w:pStyle w:val="Naslov4"/>
        <w:jc w:val="center"/>
        <w:rPr>
          <w:rFonts w:ascii="Times New Roman" w:hAnsi="Times New Roman"/>
          <w:sz w:val="24"/>
          <w:szCs w:val="24"/>
        </w:rPr>
      </w:pPr>
      <w:r w:rsidRPr="007D5E2A">
        <w:rPr>
          <w:rFonts w:ascii="Times New Roman" w:hAnsi="Times New Roman"/>
          <w:sz w:val="24"/>
          <w:szCs w:val="24"/>
        </w:rPr>
        <w:t>OBČINA IZOLA – COMUNE DI ISOLA</w:t>
      </w:r>
    </w:p>
    <w:p w:rsidR="00FF0D62" w:rsidRPr="007D5E2A" w:rsidRDefault="00FF0D62" w:rsidP="00FF0D62">
      <w:pPr>
        <w:pStyle w:val="Naslov1"/>
        <w:rPr>
          <w:sz w:val="24"/>
          <w:szCs w:val="24"/>
        </w:rPr>
      </w:pPr>
    </w:p>
    <w:p w:rsidR="00FF0D62" w:rsidRPr="007D5E2A" w:rsidRDefault="00FF0D62" w:rsidP="00FF0D62">
      <w:pPr>
        <w:pStyle w:val="Naslov1"/>
        <w:rPr>
          <w:sz w:val="24"/>
          <w:szCs w:val="24"/>
        </w:rPr>
      </w:pPr>
      <w:r w:rsidRPr="007D5E2A">
        <w:rPr>
          <w:sz w:val="24"/>
          <w:szCs w:val="24"/>
        </w:rPr>
        <w:t>STATUT OBČINE IZOLA</w:t>
      </w:r>
    </w:p>
    <w:p w:rsidR="00FF0D62" w:rsidRPr="007D5E2A" w:rsidRDefault="00FF0D62" w:rsidP="00FF0D62">
      <w:pPr>
        <w:jc w:val="center"/>
        <w:rPr>
          <w:b/>
          <w:bCs/>
          <w:sz w:val="24"/>
          <w:szCs w:val="24"/>
        </w:rPr>
      </w:pPr>
      <w:r w:rsidRPr="007D5E2A">
        <w:rPr>
          <w:b/>
          <w:bCs/>
          <w:sz w:val="24"/>
          <w:szCs w:val="24"/>
        </w:rPr>
        <w:t xml:space="preserve">- neuradno prečiščeno besedilo - </w:t>
      </w:r>
    </w:p>
    <w:p w:rsidR="00FF0D62" w:rsidRPr="00232A53" w:rsidRDefault="00FF0D62" w:rsidP="00232A53">
      <w:pPr>
        <w:pStyle w:val="Naslov4"/>
        <w:jc w:val="center"/>
        <w:rPr>
          <w:rFonts w:ascii="Times New Roman" w:hAnsi="Times New Roman"/>
          <w:sz w:val="24"/>
          <w:szCs w:val="24"/>
          <w:lang w:val="en-US"/>
        </w:rPr>
      </w:pPr>
      <w:r w:rsidRPr="001454DB">
        <w:rPr>
          <w:rFonts w:ascii="Times New Roman" w:hAnsi="Times New Roman"/>
          <w:sz w:val="24"/>
          <w:szCs w:val="24"/>
        </w:rPr>
        <w:t>(Uradne objave Občine Izola, št. 15/1999</w:t>
      </w:r>
      <w:r w:rsidR="0049571A" w:rsidRPr="001454DB">
        <w:rPr>
          <w:rFonts w:ascii="Times New Roman" w:hAnsi="Times New Roman"/>
          <w:sz w:val="24"/>
          <w:szCs w:val="24"/>
        </w:rPr>
        <w:t>,</w:t>
      </w:r>
      <w:r w:rsidRPr="001454DB">
        <w:rPr>
          <w:rFonts w:ascii="Times New Roman" w:hAnsi="Times New Roman"/>
          <w:sz w:val="24"/>
          <w:szCs w:val="24"/>
        </w:rPr>
        <w:t xml:space="preserve"> 17/2012</w:t>
      </w:r>
      <w:r w:rsidR="0049571A" w:rsidRPr="001454DB">
        <w:rPr>
          <w:rFonts w:ascii="Times New Roman" w:hAnsi="Times New Roman"/>
          <w:sz w:val="24"/>
          <w:szCs w:val="24"/>
        </w:rPr>
        <w:t xml:space="preserve"> in</w:t>
      </w:r>
      <w:r w:rsidR="00DD30E1" w:rsidRPr="001454DB">
        <w:rPr>
          <w:rFonts w:ascii="Times New Roman" w:hAnsi="Times New Roman"/>
          <w:sz w:val="24"/>
          <w:szCs w:val="24"/>
        </w:rPr>
        <w:t xml:space="preserve"> 6/</w:t>
      </w:r>
      <w:r w:rsidR="00445726">
        <w:rPr>
          <w:rFonts w:ascii="Times New Roman" w:hAnsi="Times New Roman"/>
          <w:sz w:val="24"/>
          <w:szCs w:val="24"/>
        </w:rPr>
        <w:t>20</w:t>
      </w:r>
      <w:r w:rsidR="00DD30E1" w:rsidRPr="001454DB">
        <w:rPr>
          <w:rFonts w:ascii="Times New Roman" w:hAnsi="Times New Roman"/>
          <w:sz w:val="24"/>
          <w:szCs w:val="24"/>
        </w:rPr>
        <w:t>14</w:t>
      </w:r>
      <w:r w:rsidRPr="001454DB">
        <w:rPr>
          <w:rFonts w:ascii="Times New Roman" w:hAnsi="Times New Roman"/>
          <w:sz w:val="24"/>
          <w:szCs w:val="24"/>
        </w:rPr>
        <w:t>)</w:t>
      </w:r>
    </w:p>
    <w:p w:rsidR="00FF0D62" w:rsidRPr="00232A53" w:rsidRDefault="00FF0D62" w:rsidP="00FF0D62">
      <w:pPr>
        <w:pStyle w:val="Naslov4"/>
        <w:rPr>
          <w:color w:val="0070C0"/>
          <w:lang w:val="en-US"/>
        </w:rPr>
      </w:pPr>
    </w:p>
    <w:p w:rsidR="00FF0D62" w:rsidRPr="00D31721" w:rsidRDefault="009E1D5C" w:rsidP="00FF0D62">
      <w:pPr>
        <w:pStyle w:val="Naslov4"/>
        <w:rPr>
          <w:color w:val="0070C0"/>
        </w:rPr>
      </w:pPr>
      <w:r w:rsidRPr="00D31721">
        <w:rPr>
          <w:color w:val="0070C0"/>
        </w:rPr>
        <w:t>(OPOZORILO: neuradno prečiščeno besedilo predpisa predstavlja zgolj informativni delovni pripomoček, glede katerega organ ne jamči odškodninsko ali kako drugače</w:t>
      </w:r>
    </w:p>
    <w:p w:rsidR="00FF0D62" w:rsidRDefault="00FF0D62" w:rsidP="00FF0D62">
      <w:pPr>
        <w:jc w:val="both"/>
        <w:rPr>
          <w:b/>
          <w:sz w:val="24"/>
        </w:rPr>
      </w:pPr>
    </w:p>
    <w:p w:rsidR="00FF0D62" w:rsidRDefault="00FF0D62" w:rsidP="00FF0D62">
      <w:pPr>
        <w:jc w:val="both"/>
        <w:rPr>
          <w:b/>
          <w:sz w:val="24"/>
        </w:rPr>
      </w:pPr>
      <w:r>
        <w:rPr>
          <w:b/>
          <w:sz w:val="24"/>
        </w:rPr>
        <w:t>II.  KRAJEVNE SKUPNOSTI</w:t>
      </w:r>
    </w:p>
    <w:p w:rsidR="00FF0D62" w:rsidRDefault="00FF0D62" w:rsidP="00FF0D62">
      <w:pPr>
        <w:numPr>
          <w:ilvl w:val="0"/>
          <w:numId w:val="6"/>
        </w:numPr>
        <w:jc w:val="center"/>
        <w:rPr>
          <w:b/>
          <w:sz w:val="24"/>
        </w:rPr>
      </w:pPr>
      <w:r>
        <w:rPr>
          <w:b/>
          <w:sz w:val="24"/>
        </w:rPr>
        <w:t>člen</w:t>
      </w:r>
    </w:p>
    <w:p w:rsidR="00FF0D62" w:rsidRDefault="00FF0D62" w:rsidP="00FF0D62">
      <w:pPr>
        <w:jc w:val="center"/>
        <w:rPr>
          <w:b/>
          <w:sz w:val="24"/>
        </w:rPr>
      </w:pPr>
    </w:p>
    <w:p w:rsidR="00FF0D62" w:rsidRPr="00141044" w:rsidRDefault="00FF0D62" w:rsidP="00FF0D62">
      <w:pPr>
        <w:jc w:val="both"/>
        <w:rPr>
          <w:b/>
          <w:strike/>
          <w:sz w:val="24"/>
        </w:rPr>
      </w:pPr>
      <w:r w:rsidRPr="00141044">
        <w:rPr>
          <w:b/>
          <w:strike/>
          <w:sz w:val="24"/>
        </w:rPr>
        <w:t>Občina je razdeljena na naslednje ožje dele občine -  krajevne skupnosti, ki zajemajo naslednje prostorske okoliše  povzete iz registra prostorskih okolišev RS:</w:t>
      </w:r>
    </w:p>
    <w:p w:rsidR="00FF0D62" w:rsidRPr="00141044" w:rsidRDefault="00FF0D62" w:rsidP="00FF0D62">
      <w:pPr>
        <w:jc w:val="both"/>
        <w:rPr>
          <w:b/>
          <w:strike/>
          <w:sz w:val="24"/>
        </w:rPr>
      </w:pPr>
    </w:p>
    <w:p w:rsidR="00FF0D62" w:rsidRPr="00141044" w:rsidRDefault="00FF0D62" w:rsidP="00FF0D62">
      <w:pPr>
        <w:jc w:val="both"/>
        <w:rPr>
          <w:b/>
          <w:strike/>
          <w:sz w:val="24"/>
        </w:rPr>
      </w:pPr>
      <w:r w:rsidRPr="00141044">
        <w:rPr>
          <w:b/>
          <w:strike/>
          <w:sz w:val="24"/>
        </w:rPr>
        <w:t xml:space="preserve">- Krajevna skupnost Staro mesto: 0001, 5, 6, 7, 8, 9, 10, 11, 12, 13, 14, 34, </w:t>
      </w:r>
    </w:p>
    <w:p w:rsidR="00FF0D62" w:rsidRPr="00141044" w:rsidRDefault="00FF0D62" w:rsidP="00FF0D62">
      <w:pPr>
        <w:jc w:val="both"/>
        <w:rPr>
          <w:b/>
          <w:strike/>
          <w:sz w:val="24"/>
        </w:rPr>
      </w:pPr>
      <w:r w:rsidRPr="00141044">
        <w:rPr>
          <w:b/>
          <w:strike/>
          <w:sz w:val="24"/>
        </w:rPr>
        <w:t xml:space="preserve">                                 35, 36 (naselje Izola/šifra 004) </w:t>
      </w:r>
    </w:p>
    <w:p w:rsidR="00FF0D62" w:rsidRPr="00141044" w:rsidRDefault="00FF0D62" w:rsidP="00FF0D62">
      <w:pPr>
        <w:jc w:val="both"/>
        <w:rPr>
          <w:b/>
          <w:strike/>
          <w:sz w:val="24"/>
        </w:rPr>
      </w:pPr>
      <w:r w:rsidRPr="00141044">
        <w:rPr>
          <w:b/>
          <w:strike/>
          <w:sz w:val="24"/>
        </w:rPr>
        <w:t xml:space="preserve">- Krajevna skupnost </w:t>
      </w:r>
      <w:proofErr w:type="spellStart"/>
      <w:r w:rsidRPr="00141044">
        <w:rPr>
          <w:b/>
          <w:strike/>
          <w:sz w:val="24"/>
        </w:rPr>
        <w:t>Haliaetum</w:t>
      </w:r>
      <w:proofErr w:type="spellEnd"/>
      <w:r w:rsidRPr="00141044">
        <w:rPr>
          <w:b/>
          <w:strike/>
          <w:sz w:val="24"/>
        </w:rPr>
        <w:t xml:space="preserve">:   - 0002,   3,  4,  15, 24,  29,  30, 31, 32, 33,  </w:t>
      </w:r>
    </w:p>
    <w:p w:rsidR="00FF0D62" w:rsidRPr="00141044" w:rsidRDefault="00FF0D62" w:rsidP="00FF0D62">
      <w:pPr>
        <w:jc w:val="both"/>
        <w:rPr>
          <w:b/>
          <w:strike/>
          <w:sz w:val="24"/>
        </w:rPr>
      </w:pPr>
      <w:r w:rsidRPr="00141044">
        <w:rPr>
          <w:b/>
          <w:strike/>
          <w:sz w:val="24"/>
        </w:rPr>
        <w:t xml:space="preserve">                                 37  (naselje Izola/šifra 004)</w:t>
      </w:r>
    </w:p>
    <w:p w:rsidR="00FF0D62" w:rsidRPr="00141044" w:rsidRDefault="00FF0D62" w:rsidP="00FF0D62">
      <w:pPr>
        <w:jc w:val="both"/>
        <w:rPr>
          <w:b/>
          <w:strike/>
          <w:sz w:val="24"/>
        </w:rPr>
      </w:pPr>
      <w:r w:rsidRPr="00141044">
        <w:rPr>
          <w:b/>
          <w:strike/>
          <w:sz w:val="24"/>
        </w:rPr>
        <w:t xml:space="preserve">                              - 0057 (naselje Jagodje/šifra 005)                   </w:t>
      </w:r>
    </w:p>
    <w:p w:rsidR="00FF0D62" w:rsidRPr="00141044" w:rsidRDefault="00FF0D62" w:rsidP="00FF0D62">
      <w:pPr>
        <w:jc w:val="both"/>
        <w:rPr>
          <w:b/>
          <w:strike/>
          <w:sz w:val="24"/>
        </w:rPr>
      </w:pPr>
      <w:r w:rsidRPr="00141044">
        <w:rPr>
          <w:b/>
          <w:strike/>
          <w:sz w:val="24"/>
        </w:rPr>
        <w:t>- Krajevna skupnost Livade:      0016, 17, 18, 19, 20, 21, 22, 23, 25, 26, 27, 28,</w:t>
      </w:r>
    </w:p>
    <w:p w:rsidR="00FF0D62" w:rsidRPr="00141044" w:rsidRDefault="00FF0D62" w:rsidP="00FF0D62">
      <w:pPr>
        <w:jc w:val="both"/>
        <w:rPr>
          <w:b/>
          <w:strike/>
          <w:sz w:val="24"/>
        </w:rPr>
      </w:pPr>
      <w:r w:rsidRPr="00141044">
        <w:rPr>
          <w:b/>
          <w:strike/>
          <w:sz w:val="24"/>
        </w:rPr>
        <w:t xml:space="preserve">                                38, 39, 40, 41, 42  (naselje Izola/šifra 004)</w:t>
      </w:r>
    </w:p>
    <w:p w:rsidR="00FF0D62" w:rsidRPr="00141044" w:rsidRDefault="00FF0D62" w:rsidP="00FF0D62">
      <w:pPr>
        <w:jc w:val="both"/>
        <w:rPr>
          <w:b/>
          <w:strike/>
          <w:sz w:val="24"/>
        </w:rPr>
      </w:pPr>
      <w:r w:rsidRPr="00141044">
        <w:rPr>
          <w:b/>
          <w:strike/>
          <w:sz w:val="24"/>
        </w:rPr>
        <w:t xml:space="preserve">- Krajevna skupnost Jagodje - Dobrava: - 0053,  54,  55,  56,  58,59 (naselje Jagodje/šifra </w:t>
      </w:r>
    </w:p>
    <w:p w:rsidR="00FF0D62" w:rsidRPr="00141044" w:rsidRDefault="00FF0D62" w:rsidP="00FF0D62">
      <w:pPr>
        <w:jc w:val="both"/>
        <w:rPr>
          <w:b/>
          <w:strike/>
          <w:sz w:val="24"/>
        </w:rPr>
      </w:pPr>
      <w:r w:rsidRPr="00141044">
        <w:rPr>
          <w:b/>
          <w:strike/>
          <w:sz w:val="24"/>
        </w:rPr>
        <w:t xml:space="preserve">                                                                        005)</w:t>
      </w:r>
    </w:p>
    <w:p w:rsidR="00FF0D62" w:rsidRPr="00141044" w:rsidRDefault="00FF0D62" w:rsidP="00FF0D62">
      <w:pPr>
        <w:jc w:val="both"/>
        <w:rPr>
          <w:b/>
          <w:strike/>
          <w:sz w:val="24"/>
        </w:rPr>
      </w:pPr>
      <w:r w:rsidRPr="00141044">
        <w:rPr>
          <w:b/>
          <w:strike/>
          <w:sz w:val="24"/>
        </w:rPr>
        <w:t xml:space="preserve">                                                                     - 0060 (naselje Dobrava/ šifra 003)</w:t>
      </w:r>
    </w:p>
    <w:p w:rsidR="00FF0D62" w:rsidRPr="00141044" w:rsidRDefault="00FF0D62" w:rsidP="00FF0D62">
      <w:pPr>
        <w:jc w:val="both"/>
        <w:rPr>
          <w:b/>
          <w:strike/>
          <w:sz w:val="24"/>
        </w:rPr>
      </w:pPr>
      <w:r w:rsidRPr="00141044">
        <w:rPr>
          <w:b/>
          <w:strike/>
          <w:sz w:val="24"/>
        </w:rPr>
        <w:t>- Krajevna skupnost Korte:   - 0043 (naselje Baredi/ šifra 001)</w:t>
      </w:r>
    </w:p>
    <w:p w:rsidR="00FF0D62" w:rsidRPr="00141044" w:rsidRDefault="00FF0D62" w:rsidP="00FF0D62">
      <w:pPr>
        <w:jc w:val="both"/>
        <w:rPr>
          <w:b/>
          <w:strike/>
          <w:sz w:val="24"/>
        </w:rPr>
      </w:pPr>
      <w:r w:rsidRPr="00141044">
        <w:rPr>
          <w:b/>
          <w:strike/>
          <w:sz w:val="24"/>
        </w:rPr>
        <w:t xml:space="preserve">                             - 0052 (naselje Cetore/ šifra 002)</w:t>
      </w:r>
    </w:p>
    <w:p w:rsidR="00FF0D62" w:rsidRPr="00141044" w:rsidRDefault="00FF0D62" w:rsidP="00FF0D62">
      <w:pPr>
        <w:jc w:val="both"/>
        <w:rPr>
          <w:b/>
          <w:strike/>
          <w:sz w:val="24"/>
        </w:rPr>
      </w:pPr>
      <w:r w:rsidRPr="00141044">
        <w:rPr>
          <w:b/>
          <w:strike/>
          <w:sz w:val="24"/>
        </w:rPr>
        <w:t xml:space="preserve">                             - 0049, 50, 51 ( naselje Korte/šifra 006)</w:t>
      </w:r>
    </w:p>
    <w:p w:rsidR="00FF0D62" w:rsidRPr="00141044" w:rsidRDefault="00FF0D62" w:rsidP="00FF0D62">
      <w:pPr>
        <w:jc w:val="both"/>
        <w:rPr>
          <w:b/>
          <w:strike/>
          <w:sz w:val="24"/>
        </w:rPr>
      </w:pPr>
      <w:r w:rsidRPr="00141044">
        <w:rPr>
          <w:b/>
          <w:strike/>
          <w:sz w:val="24"/>
        </w:rPr>
        <w:t xml:space="preserve">                             - 0047, 48 (naselje Malija/šifra 007)</w:t>
      </w:r>
    </w:p>
    <w:p w:rsidR="00FF0D62" w:rsidRPr="00141044" w:rsidRDefault="00FF0D62" w:rsidP="00FF0D62">
      <w:pPr>
        <w:numPr>
          <w:ilvl w:val="12"/>
          <w:numId w:val="0"/>
        </w:numPr>
        <w:ind w:left="1416"/>
        <w:jc w:val="both"/>
        <w:rPr>
          <w:b/>
          <w:strike/>
          <w:sz w:val="24"/>
        </w:rPr>
      </w:pPr>
      <w:r w:rsidRPr="00141044">
        <w:rPr>
          <w:b/>
          <w:strike/>
          <w:sz w:val="24"/>
        </w:rPr>
        <w:t xml:space="preserve">      - 0044, 45, 46 (naselje Šared/šifra 008)</w:t>
      </w:r>
    </w:p>
    <w:p w:rsidR="00FF0D62" w:rsidRPr="00141044" w:rsidRDefault="00FF0D62" w:rsidP="00FF0D62">
      <w:pPr>
        <w:jc w:val="both"/>
        <w:rPr>
          <w:b/>
          <w:strike/>
          <w:sz w:val="24"/>
        </w:rPr>
      </w:pPr>
      <w:r w:rsidRPr="00141044">
        <w:rPr>
          <w:b/>
          <w:strike/>
          <w:sz w:val="24"/>
        </w:rPr>
        <w:t xml:space="preserve">                             - 0062 (naselje </w:t>
      </w:r>
      <w:proofErr w:type="spellStart"/>
      <w:r w:rsidRPr="00141044">
        <w:rPr>
          <w:b/>
          <w:strike/>
          <w:sz w:val="24"/>
        </w:rPr>
        <w:t>Nožed</w:t>
      </w:r>
      <w:proofErr w:type="spellEnd"/>
      <w:r w:rsidRPr="00141044">
        <w:rPr>
          <w:b/>
          <w:strike/>
          <w:sz w:val="24"/>
        </w:rPr>
        <w:t>)</w:t>
      </w:r>
    </w:p>
    <w:p w:rsidR="00BF6E5D" w:rsidRPr="0001324E" w:rsidRDefault="00BF6E5D" w:rsidP="00BF6E5D">
      <w:pPr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p w:rsidR="00BF6E5D" w:rsidRPr="003D1197" w:rsidRDefault="00BF6E5D" w:rsidP="00BF6E5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1197">
        <w:rPr>
          <w:sz w:val="24"/>
          <w:szCs w:val="24"/>
        </w:rPr>
        <w:t>Prvi odstavek 13. člena se spremeni tako, da se glasi:</w:t>
      </w:r>
    </w:p>
    <w:p w:rsidR="00BF6E5D" w:rsidRPr="003D1197" w:rsidRDefault="00BF6E5D" w:rsidP="00BF6E5D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BF6E5D" w:rsidRPr="003D1197" w:rsidRDefault="00BF6E5D" w:rsidP="00BF6E5D">
      <w:pPr>
        <w:jc w:val="both"/>
        <w:rPr>
          <w:sz w:val="24"/>
        </w:rPr>
      </w:pPr>
      <w:r w:rsidRPr="003D1197">
        <w:rPr>
          <w:sz w:val="24"/>
        </w:rPr>
        <w:t>»Obči</w:t>
      </w:r>
      <w:r w:rsidR="00232A53">
        <w:rPr>
          <w:sz w:val="24"/>
        </w:rPr>
        <w:t>na je, po prostorskih okoliših,</w:t>
      </w:r>
      <w:r w:rsidRPr="003D1197">
        <w:rPr>
          <w:sz w:val="24"/>
        </w:rPr>
        <w:t xml:space="preserve"> povzetih iz registra prostorskih okolišev RS, razdeljena na naslednje ožje dele občine - krajevne skupnosti</w:t>
      </w:r>
      <w:r w:rsidRPr="003D1197">
        <w:rPr>
          <w:b/>
          <w:sz w:val="24"/>
        </w:rPr>
        <w:t>:</w:t>
      </w:r>
    </w:p>
    <w:p w:rsidR="00BF6E5D" w:rsidRPr="003D1197" w:rsidRDefault="00BF6E5D" w:rsidP="00BF6E5D">
      <w:pPr>
        <w:jc w:val="both"/>
        <w:rPr>
          <w:sz w:val="24"/>
        </w:rPr>
      </w:pPr>
    </w:p>
    <w:p w:rsidR="00BF6E5D" w:rsidRPr="003D1197" w:rsidRDefault="00BF6E5D" w:rsidP="00BF6E5D">
      <w:pPr>
        <w:jc w:val="both"/>
        <w:rPr>
          <w:sz w:val="24"/>
        </w:rPr>
      </w:pPr>
      <w:r w:rsidRPr="003D1197">
        <w:rPr>
          <w:sz w:val="24"/>
        </w:rPr>
        <w:t xml:space="preserve">- Krajevna skupnost Staro mesto. Sedež Krajevne skupnosti: Sončno nabrežje 8, Izola. </w:t>
      </w:r>
    </w:p>
    <w:p w:rsidR="00BF6E5D" w:rsidRPr="003D1197" w:rsidRDefault="00BF6E5D" w:rsidP="00BF6E5D">
      <w:pPr>
        <w:jc w:val="both"/>
        <w:rPr>
          <w:sz w:val="24"/>
        </w:rPr>
      </w:pPr>
      <w:r w:rsidRPr="003D1197">
        <w:rPr>
          <w:sz w:val="24"/>
        </w:rPr>
        <w:t xml:space="preserve">  Sestavljajo jo naslednji prostorski okoliši: - 0001, 5, 6, 7, 8, 9, 10, 11, 12, 13, 14, 34, </w:t>
      </w:r>
    </w:p>
    <w:p w:rsidR="00BF6E5D" w:rsidRPr="003D1197" w:rsidRDefault="00BF6E5D" w:rsidP="00BF6E5D">
      <w:pPr>
        <w:jc w:val="both"/>
        <w:rPr>
          <w:sz w:val="24"/>
        </w:rPr>
      </w:pPr>
      <w:r w:rsidRPr="003D1197">
        <w:rPr>
          <w:sz w:val="24"/>
        </w:rPr>
        <w:t xml:space="preserve">  35 in 36 (naselje Izola/šifra 004); </w:t>
      </w:r>
    </w:p>
    <w:p w:rsidR="00BF6E5D" w:rsidRPr="0001324E" w:rsidRDefault="00BF6E5D" w:rsidP="00BF6E5D">
      <w:pPr>
        <w:jc w:val="both"/>
        <w:rPr>
          <w:color w:val="FF0000"/>
          <w:sz w:val="24"/>
        </w:rPr>
      </w:pPr>
      <w:r w:rsidRPr="0001324E">
        <w:rPr>
          <w:color w:val="FF0000"/>
          <w:sz w:val="24"/>
        </w:rPr>
        <w:t xml:space="preserve">                                </w:t>
      </w:r>
    </w:p>
    <w:p w:rsidR="00BF6E5D" w:rsidRPr="0001324E" w:rsidRDefault="00BF6E5D" w:rsidP="00BF6E5D">
      <w:pPr>
        <w:jc w:val="both"/>
        <w:rPr>
          <w:color w:val="FF0000"/>
          <w:sz w:val="24"/>
        </w:rPr>
      </w:pPr>
      <w:r w:rsidRPr="0001324E">
        <w:rPr>
          <w:color w:val="FF0000"/>
          <w:sz w:val="24"/>
        </w:rPr>
        <w:t xml:space="preserve">- Krajevna skupnost </w:t>
      </w:r>
      <w:proofErr w:type="spellStart"/>
      <w:r w:rsidRPr="0001324E">
        <w:rPr>
          <w:color w:val="FF0000"/>
          <w:sz w:val="24"/>
        </w:rPr>
        <w:t>Haliaetum</w:t>
      </w:r>
      <w:proofErr w:type="spellEnd"/>
      <w:r w:rsidRPr="0001324E">
        <w:rPr>
          <w:color w:val="FF0000"/>
          <w:sz w:val="24"/>
        </w:rPr>
        <w:t xml:space="preserve">. Sedež Krajevne skupnosti, Sončno nabrežje 8, Izola. </w:t>
      </w:r>
    </w:p>
    <w:p w:rsidR="00BF6E5D" w:rsidRPr="0001324E" w:rsidRDefault="00BF6E5D" w:rsidP="00BF6E5D">
      <w:pPr>
        <w:jc w:val="both"/>
        <w:rPr>
          <w:color w:val="FF0000"/>
          <w:sz w:val="24"/>
        </w:rPr>
      </w:pPr>
      <w:r w:rsidRPr="0001324E">
        <w:rPr>
          <w:color w:val="FF0000"/>
          <w:sz w:val="24"/>
        </w:rPr>
        <w:t xml:space="preserve">  Sestavljajo jo naslednji prostorski okoliši:   0002,   3,  4,  15, 24,  29,  30, 31, 32, 33,  </w:t>
      </w:r>
    </w:p>
    <w:p w:rsidR="00283CE0" w:rsidRDefault="00BF6E5D" w:rsidP="00BF6E5D">
      <w:pPr>
        <w:jc w:val="both"/>
        <w:rPr>
          <w:color w:val="FF0000"/>
          <w:sz w:val="24"/>
        </w:rPr>
      </w:pPr>
      <w:r w:rsidRPr="0001324E">
        <w:rPr>
          <w:color w:val="FF0000"/>
          <w:sz w:val="24"/>
        </w:rPr>
        <w:t xml:space="preserve">  37  (naselje Izola/šifra 004) in 0057 (naselje Jagodje/šifra 005);    </w:t>
      </w:r>
    </w:p>
    <w:p w:rsidR="00BF6E5D" w:rsidRPr="00842E8B" w:rsidRDefault="00DE0236" w:rsidP="00BF6E5D">
      <w:pPr>
        <w:jc w:val="both"/>
        <w:rPr>
          <w:color w:val="FF0000"/>
          <w:sz w:val="32"/>
          <w:szCs w:val="32"/>
        </w:rPr>
      </w:pPr>
      <w:r w:rsidRPr="00283CE0">
        <w:rPr>
          <w:b/>
          <w:color w:val="00B0F0"/>
          <w:sz w:val="28"/>
          <w:szCs w:val="28"/>
          <w:highlight w:val="yellow"/>
        </w:rPr>
        <w:t>OP. Sedež KS v drugi KS</w:t>
      </w:r>
      <w:r w:rsidR="00BF6E5D" w:rsidRPr="00283CE0">
        <w:rPr>
          <w:b/>
          <w:color w:val="FF0000"/>
          <w:sz w:val="28"/>
          <w:szCs w:val="28"/>
          <w:highlight w:val="yellow"/>
        </w:rPr>
        <w:t xml:space="preserve"> </w:t>
      </w:r>
      <w:r w:rsidRPr="00283CE0">
        <w:rPr>
          <w:b/>
          <w:color w:val="00B0F0"/>
          <w:sz w:val="28"/>
          <w:szCs w:val="28"/>
          <w:highlight w:val="yellow"/>
        </w:rPr>
        <w:t>???</w:t>
      </w:r>
      <w:r w:rsidR="00BF6E5D" w:rsidRPr="00283CE0">
        <w:rPr>
          <w:b/>
          <w:color w:val="FF0000"/>
          <w:sz w:val="28"/>
          <w:szCs w:val="28"/>
        </w:rPr>
        <w:t xml:space="preserve"> </w:t>
      </w:r>
      <w:r w:rsidR="00BF6E5D" w:rsidRPr="00283CE0">
        <w:rPr>
          <w:color w:val="FF0000"/>
          <w:sz w:val="28"/>
          <w:szCs w:val="28"/>
        </w:rPr>
        <w:t xml:space="preserve"> </w:t>
      </w:r>
      <w:r w:rsidR="007B47E4" w:rsidRPr="00842E8B">
        <w:rPr>
          <w:color w:val="00B0F0"/>
          <w:sz w:val="32"/>
          <w:szCs w:val="32"/>
        </w:rPr>
        <w:t>Nelogično je določiti sedež KS v drugi KS. To je tako kot</w:t>
      </w:r>
      <w:r w:rsidR="00842E8B">
        <w:rPr>
          <w:color w:val="00B0F0"/>
          <w:sz w:val="32"/>
          <w:szCs w:val="32"/>
        </w:rPr>
        <w:t xml:space="preserve"> bi</w:t>
      </w:r>
      <w:r w:rsidR="007B47E4" w:rsidRPr="00842E8B">
        <w:rPr>
          <w:color w:val="00B0F0"/>
          <w:sz w:val="32"/>
          <w:szCs w:val="32"/>
        </w:rPr>
        <w:t xml:space="preserve"> določili sedež Občine Izola na Verdijevi 10 v Kopru. KS </w:t>
      </w:r>
      <w:proofErr w:type="spellStart"/>
      <w:r w:rsidR="007B47E4" w:rsidRPr="00842E8B">
        <w:rPr>
          <w:color w:val="00B0F0"/>
          <w:sz w:val="32"/>
          <w:szCs w:val="32"/>
        </w:rPr>
        <w:t>Haliaetum</w:t>
      </w:r>
      <w:proofErr w:type="spellEnd"/>
      <w:r w:rsidR="007B47E4" w:rsidRPr="00842E8B">
        <w:rPr>
          <w:color w:val="00B0F0"/>
          <w:sz w:val="32"/>
          <w:szCs w:val="32"/>
        </w:rPr>
        <w:t xml:space="preserve"> bi lahko imel sedež na Plenčičevi 3, sestanke pa zaradi </w:t>
      </w:r>
      <w:r w:rsidR="002C401B" w:rsidRPr="00842E8B">
        <w:rPr>
          <w:color w:val="00B0F0"/>
          <w:sz w:val="32"/>
          <w:szCs w:val="32"/>
        </w:rPr>
        <w:t>prostorskih pogojev lahko imajo tudi drugje.</w:t>
      </w:r>
      <w:r w:rsidR="00BF6E5D" w:rsidRPr="00842E8B">
        <w:rPr>
          <w:color w:val="FF0000"/>
          <w:sz w:val="32"/>
          <w:szCs w:val="32"/>
        </w:rPr>
        <w:t xml:space="preserve">            </w:t>
      </w:r>
    </w:p>
    <w:p w:rsidR="00842E8B" w:rsidRPr="0001324E" w:rsidRDefault="00BF6E5D" w:rsidP="00BF6E5D">
      <w:pPr>
        <w:jc w:val="both"/>
        <w:rPr>
          <w:color w:val="FF0000"/>
          <w:sz w:val="24"/>
        </w:rPr>
      </w:pPr>
      <w:r w:rsidRPr="0001324E">
        <w:rPr>
          <w:color w:val="FF0000"/>
          <w:sz w:val="24"/>
        </w:rPr>
        <w:t xml:space="preserve">                               </w:t>
      </w:r>
    </w:p>
    <w:p w:rsidR="00BF6E5D" w:rsidRPr="003D1197" w:rsidRDefault="00BF6E5D" w:rsidP="00BF6E5D">
      <w:pPr>
        <w:jc w:val="both"/>
        <w:rPr>
          <w:sz w:val="24"/>
        </w:rPr>
      </w:pPr>
      <w:r w:rsidRPr="003D1197">
        <w:rPr>
          <w:sz w:val="24"/>
        </w:rPr>
        <w:lastRenderedPageBreak/>
        <w:t>- Krajevna skupnost Livade. Sedež Krajevne skupnosti, Veluščkova ulica 8, Izola.</w:t>
      </w:r>
    </w:p>
    <w:p w:rsidR="00BF6E5D" w:rsidRPr="003D1197" w:rsidRDefault="00BF6E5D" w:rsidP="00BF6E5D">
      <w:pPr>
        <w:jc w:val="both"/>
        <w:rPr>
          <w:sz w:val="24"/>
        </w:rPr>
      </w:pPr>
      <w:r w:rsidRPr="003D1197">
        <w:rPr>
          <w:sz w:val="24"/>
        </w:rPr>
        <w:t xml:space="preserve">  Sestavljajo jo naslednji prostorski okoliši: 0016, 17, 18, 19, 20, 21, 22, 23, 25, 26, 27, </w:t>
      </w:r>
    </w:p>
    <w:p w:rsidR="00BF6E5D" w:rsidRPr="003D1197" w:rsidRDefault="00BF6E5D" w:rsidP="00BF6E5D">
      <w:pPr>
        <w:jc w:val="both"/>
        <w:rPr>
          <w:sz w:val="24"/>
        </w:rPr>
      </w:pPr>
      <w:r w:rsidRPr="003D1197">
        <w:rPr>
          <w:sz w:val="24"/>
        </w:rPr>
        <w:t xml:space="preserve">  28, 38, 39, 40, 41 in 42  (naselje Izola/šifra 004);</w:t>
      </w:r>
    </w:p>
    <w:p w:rsidR="00BF6E5D" w:rsidRPr="003D1197" w:rsidRDefault="00BF6E5D" w:rsidP="00BF6E5D">
      <w:pPr>
        <w:jc w:val="both"/>
        <w:rPr>
          <w:sz w:val="24"/>
        </w:rPr>
      </w:pPr>
      <w:r w:rsidRPr="003D1197">
        <w:rPr>
          <w:sz w:val="24"/>
        </w:rPr>
        <w:t xml:space="preserve">                                </w:t>
      </w:r>
    </w:p>
    <w:p w:rsidR="00BF6E5D" w:rsidRPr="003D1197" w:rsidRDefault="00BF6E5D" w:rsidP="00BF6E5D">
      <w:pPr>
        <w:jc w:val="both"/>
        <w:rPr>
          <w:sz w:val="24"/>
        </w:rPr>
      </w:pPr>
      <w:r w:rsidRPr="003D1197">
        <w:rPr>
          <w:sz w:val="24"/>
        </w:rPr>
        <w:t xml:space="preserve">- Krajevna skupnost Jagodje – Dobrava. Sedež Krajevne skupnosti Jagodje 24a, Jagodje. </w:t>
      </w:r>
    </w:p>
    <w:p w:rsidR="00BF6E5D" w:rsidRPr="003D1197" w:rsidRDefault="00BF6E5D" w:rsidP="00BF6E5D">
      <w:pPr>
        <w:jc w:val="both"/>
        <w:rPr>
          <w:sz w:val="24"/>
        </w:rPr>
      </w:pPr>
      <w:r w:rsidRPr="003D1197">
        <w:rPr>
          <w:sz w:val="24"/>
        </w:rPr>
        <w:t xml:space="preserve">  Sestavljajo jo naslednji prostorski okoliši: 0053, 54, 55, 56, 58, 59 (naselje Jagodje/</w:t>
      </w:r>
    </w:p>
    <w:p w:rsidR="00BF6E5D" w:rsidRPr="003D1197" w:rsidRDefault="00BF6E5D" w:rsidP="00BF6E5D">
      <w:pPr>
        <w:jc w:val="both"/>
        <w:rPr>
          <w:sz w:val="24"/>
        </w:rPr>
      </w:pPr>
      <w:r w:rsidRPr="003D1197">
        <w:rPr>
          <w:sz w:val="24"/>
        </w:rPr>
        <w:t xml:space="preserve">  šifra 005) in  0060 (naselje Dobrava/ šifra 003);</w:t>
      </w:r>
    </w:p>
    <w:p w:rsidR="00BF6E5D" w:rsidRPr="003D1197" w:rsidRDefault="00BF6E5D" w:rsidP="00BF6E5D">
      <w:pPr>
        <w:jc w:val="both"/>
        <w:rPr>
          <w:sz w:val="24"/>
        </w:rPr>
      </w:pPr>
      <w:r w:rsidRPr="003D1197">
        <w:rPr>
          <w:sz w:val="24"/>
        </w:rPr>
        <w:t xml:space="preserve">                                </w:t>
      </w:r>
    </w:p>
    <w:p w:rsidR="00BF6E5D" w:rsidRPr="003D1197" w:rsidRDefault="00BF6E5D" w:rsidP="00BF6E5D">
      <w:pPr>
        <w:jc w:val="both"/>
        <w:rPr>
          <w:sz w:val="24"/>
        </w:rPr>
      </w:pPr>
      <w:r w:rsidRPr="003D1197">
        <w:rPr>
          <w:sz w:val="24"/>
        </w:rPr>
        <w:t xml:space="preserve">- Krajevna skupnost Korte. Sedež Krajevne skupnosti, Korte 44, Korte. </w:t>
      </w:r>
    </w:p>
    <w:p w:rsidR="00BF6E5D" w:rsidRPr="003D1197" w:rsidRDefault="00BF6E5D" w:rsidP="00BF6E5D">
      <w:pPr>
        <w:jc w:val="both"/>
        <w:rPr>
          <w:sz w:val="24"/>
        </w:rPr>
      </w:pPr>
      <w:r w:rsidRPr="003D1197">
        <w:rPr>
          <w:sz w:val="24"/>
        </w:rPr>
        <w:t xml:space="preserve">  Sestavljajo jo naslednji prostorski okoliši: 0043 (naselje Baredi/ šifra 001), 0052 (naselje</w:t>
      </w:r>
    </w:p>
    <w:p w:rsidR="00BF6E5D" w:rsidRPr="003D1197" w:rsidRDefault="00BF6E5D" w:rsidP="00BF6E5D">
      <w:pPr>
        <w:jc w:val="both"/>
        <w:rPr>
          <w:sz w:val="24"/>
        </w:rPr>
      </w:pPr>
      <w:r w:rsidRPr="003D1197">
        <w:rPr>
          <w:sz w:val="24"/>
        </w:rPr>
        <w:t xml:space="preserve">  Cetore/ šifra 002), 0049, 50, 51 ( naselje Korte/šifra 006), 0047, 48 (naselje Malija/</w:t>
      </w:r>
    </w:p>
    <w:p w:rsidR="00BF6E5D" w:rsidRPr="003D1197" w:rsidRDefault="00BF6E5D" w:rsidP="00BF6E5D">
      <w:pPr>
        <w:jc w:val="both"/>
        <w:rPr>
          <w:sz w:val="24"/>
        </w:rPr>
      </w:pPr>
      <w:r w:rsidRPr="003D1197">
        <w:rPr>
          <w:sz w:val="24"/>
        </w:rPr>
        <w:t xml:space="preserve">  šifra 007), 0044, 45, 46 (naselje Šared/šifra 008) in 0062 (naselje </w:t>
      </w:r>
      <w:proofErr w:type="spellStart"/>
      <w:r w:rsidRPr="003D1197">
        <w:rPr>
          <w:sz w:val="24"/>
        </w:rPr>
        <w:t>Nožed</w:t>
      </w:r>
      <w:proofErr w:type="spellEnd"/>
      <w:r w:rsidRPr="003D1197">
        <w:rPr>
          <w:sz w:val="24"/>
        </w:rPr>
        <w:t>).«</w:t>
      </w:r>
    </w:p>
    <w:p w:rsidR="00FF0D62" w:rsidRPr="003D1197" w:rsidRDefault="00FF0D62" w:rsidP="00FF0D62">
      <w:pPr>
        <w:jc w:val="both"/>
        <w:rPr>
          <w:b/>
          <w:sz w:val="24"/>
        </w:rPr>
      </w:pPr>
    </w:p>
    <w:p w:rsidR="00FF0D62" w:rsidRDefault="00FF0D62" w:rsidP="00FF0D62">
      <w:pPr>
        <w:jc w:val="both"/>
        <w:rPr>
          <w:b/>
          <w:sz w:val="24"/>
        </w:rPr>
      </w:pPr>
      <w:r>
        <w:rPr>
          <w:b/>
          <w:sz w:val="24"/>
        </w:rPr>
        <w:t>Potek mej je prikazan v grafični prilogi (merilo 1:25000), ki je sestavni del tega statuta.</w:t>
      </w:r>
    </w:p>
    <w:p w:rsidR="00FF0D62" w:rsidRDefault="00FF0D62" w:rsidP="00FF0D62">
      <w:pPr>
        <w:jc w:val="both"/>
        <w:rPr>
          <w:b/>
          <w:sz w:val="24"/>
        </w:rPr>
      </w:pPr>
    </w:p>
    <w:p w:rsidR="00FF0D62" w:rsidRDefault="00232A53" w:rsidP="00B86699">
      <w:pPr>
        <w:jc w:val="both"/>
        <w:rPr>
          <w:b/>
          <w:sz w:val="24"/>
        </w:rPr>
      </w:pPr>
      <w:r>
        <w:rPr>
          <w:b/>
          <w:sz w:val="24"/>
        </w:rPr>
        <w:t>Občinski svet lahko</w:t>
      </w:r>
      <w:r w:rsidR="00FF0D62">
        <w:rPr>
          <w:b/>
          <w:sz w:val="24"/>
        </w:rPr>
        <w:t xml:space="preserve"> na način, ki ga določa zakon ter s spremembo statuta ustanovi ali ukine krajevno skupnost, spremeni njeno območje ali ime.</w:t>
      </w:r>
    </w:p>
    <w:p w:rsidR="00C401F8" w:rsidRDefault="00C401F8" w:rsidP="0050020E">
      <w:pPr>
        <w:jc w:val="both"/>
        <w:rPr>
          <w:b/>
          <w:sz w:val="24"/>
        </w:rPr>
      </w:pPr>
    </w:p>
    <w:p w:rsidR="00976AC9" w:rsidRDefault="00976AC9" w:rsidP="00976AC9">
      <w:pPr>
        <w:jc w:val="both"/>
        <w:rPr>
          <w:color w:val="FF0000"/>
          <w:sz w:val="24"/>
        </w:rPr>
      </w:pPr>
      <w:r>
        <w:rPr>
          <w:color w:val="000000" w:themeColor="text1"/>
          <w:sz w:val="24"/>
        </w:rPr>
        <w:t xml:space="preserve">                                                  </w:t>
      </w:r>
      <w:r>
        <w:rPr>
          <w:color w:val="FF0000"/>
          <w:sz w:val="24"/>
          <w:highlight w:val="yellow"/>
        </w:rPr>
        <w:t xml:space="preserve">OP. rdeči tisk je predlog dopolnitev za </w:t>
      </w:r>
      <w:proofErr w:type="spellStart"/>
      <w:r>
        <w:rPr>
          <w:color w:val="FF0000"/>
          <w:sz w:val="24"/>
          <w:highlight w:val="yellow"/>
        </w:rPr>
        <w:t>9.red.sejo</w:t>
      </w:r>
      <w:proofErr w:type="spellEnd"/>
      <w:r>
        <w:rPr>
          <w:color w:val="FF0000"/>
          <w:sz w:val="24"/>
          <w:highlight w:val="yellow"/>
        </w:rPr>
        <w:t xml:space="preserve"> SPK</w:t>
      </w:r>
    </w:p>
    <w:p w:rsidR="00C401F8" w:rsidRDefault="00C401F8" w:rsidP="0050020E">
      <w:pPr>
        <w:jc w:val="both"/>
        <w:rPr>
          <w:b/>
          <w:sz w:val="24"/>
        </w:rPr>
      </w:pPr>
    </w:p>
    <w:p w:rsidR="00B75560" w:rsidRDefault="00AA2E83" w:rsidP="00B75560">
      <w:pPr>
        <w:spacing w:line="240" w:lineRule="atLeast"/>
        <w:ind w:right="312"/>
        <w:jc w:val="center"/>
        <w:rPr>
          <w:snapToGrid w:val="0"/>
          <w:color w:val="FF0000"/>
          <w:sz w:val="24"/>
          <w:szCs w:val="24"/>
        </w:rPr>
      </w:pPr>
      <w:r>
        <w:rPr>
          <w:snapToGrid w:val="0"/>
          <w:color w:val="FF0000"/>
          <w:sz w:val="24"/>
          <w:szCs w:val="24"/>
        </w:rPr>
        <w:t xml:space="preserve"> </w:t>
      </w:r>
      <w:r w:rsidR="00B75560">
        <w:rPr>
          <w:snapToGrid w:val="0"/>
          <w:color w:val="FF0000"/>
          <w:sz w:val="24"/>
          <w:szCs w:val="24"/>
        </w:rPr>
        <w:t>»</w:t>
      </w:r>
      <w:proofErr w:type="spellStart"/>
      <w:r w:rsidR="00B75560">
        <w:rPr>
          <w:snapToGrid w:val="0"/>
          <w:color w:val="FF0000"/>
          <w:sz w:val="24"/>
          <w:szCs w:val="24"/>
        </w:rPr>
        <w:t>36.a</w:t>
      </w:r>
      <w:proofErr w:type="spellEnd"/>
      <w:r w:rsidR="00B75560">
        <w:rPr>
          <w:snapToGrid w:val="0"/>
          <w:color w:val="FF0000"/>
          <w:sz w:val="24"/>
          <w:szCs w:val="24"/>
        </w:rPr>
        <w:t xml:space="preserve"> člen</w:t>
      </w:r>
    </w:p>
    <w:p w:rsidR="0071169E" w:rsidRPr="0071169E" w:rsidRDefault="0071169E" w:rsidP="0071169E">
      <w:pPr>
        <w:spacing w:line="240" w:lineRule="atLeast"/>
        <w:ind w:right="312"/>
        <w:rPr>
          <w:snapToGrid w:val="0"/>
          <w:sz w:val="24"/>
          <w:szCs w:val="24"/>
        </w:rPr>
      </w:pPr>
    </w:p>
    <w:p w:rsidR="00771C32" w:rsidRDefault="0071169E" w:rsidP="00771C32">
      <w:pPr>
        <w:tabs>
          <w:tab w:val="left" w:pos="708"/>
          <w:tab w:val="center" w:pos="4536"/>
          <w:tab w:val="righ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»Člane stalnih delovnih teles</w:t>
      </w:r>
      <w:r w:rsidR="0086387F">
        <w:rPr>
          <w:sz w:val="24"/>
          <w:szCs w:val="24"/>
        </w:rPr>
        <w:t>,</w:t>
      </w:r>
      <w:r w:rsidR="0086387F">
        <w:rPr>
          <w:color w:val="FF0000"/>
          <w:sz w:val="24"/>
          <w:szCs w:val="24"/>
        </w:rPr>
        <w:t xml:space="preserve"> svetov javnih zavodov in javnih skladov ter skupščin in nadzornih svetov  javnih podjetij katerih je občina ustanoviteljica ali soustanoviteljica, </w:t>
      </w:r>
      <w:r w:rsidR="0086387F" w:rsidRPr="0086387F">
        <w:rPr>
          <w:color w:val="FF0000"/>
          <w:sz w:val="24"/>
          <w:szCs w:val="24"/>
        </w:rPr>
        <w:t xml:space="preserve">         </w:t>
      </w:r>
      <w:r w:rsidR="0086387F">
        <w:rPr>
          <w:sz w:val="24"/>
          <w:szCs w:val="24"/>
        </w:rPr>
        <w:t xml:space="preserve">                                                                               </w:t>
      </w:r>
      <w:r w:rsidR="005C1CBD">
        <w:rPr>
          <w:sz w:val="24"/>
          <w:szCs w:val="24"/>
        </w:rPr>
        <w:t>imenuje občinski svet na predlog Komisije za mandatna vprašanja</w:t>
      </w:r>
      <w:r w:rsidR="005C1CBD">
        <w:rPr>
          <w:b/>
          <w:sz w:val="24"/>
          <w:szCs w:val="24"/>
        </w:rPr>
        <w:t>,</w:t>
      </w:r>
      <w:r w:rsidR="005C1CBD">
        <w:rPr>
          <w:sz w:val="24"/>
          <w:szCs w:val="24"/>
        </w:rPr>
        <w:t xml:space="preserve"> volitve in imenovanja. </w:t>
      </w:r>
    </w:p>
    <w:p w:rsidR="00771C32" w:rsidRDefault="00771C32" w:rsidP="00771C32">
      <w:pPr>
        <w:tabs>
          <w:tab w:val="left" w:pos="708"/>
          <w:tab w:val="center" w:pos="4536"/>
          <w:tab w:val="right" w:pos="9072"/>
        </w:tabs>
        <w:jc w:val="both"/>
        <w:rPr>
          <w:sz w:val="24"/>
          <w:szCs w:val="24"/>
        </w:rPr>
      </w:pPr>
    </w:p>
    <w:p w:rsidR="00771C32" w:rsidRDefault="005C1CBD" w:rsidP="00771C32">
      <w:pPr>
        <w:tabs>
          <w:tab w:val="left" w:pos="708"/>
          <w:tab w:val="center" w:pos="4536"/>
          <w:tab w:val="right" w:pos="9072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Komisija </w:t>
      </w:r>
      <w:r>
        <w:rPr>
          <w:color w:val="000000" w:themeColor="text1"/>
          <w:sz w:val="24"/>
          <w:szCs w:val="24"/>
        </w:rPr>
        <w:t>mora</w:t>
      </w:r>
      <w:r w:rsidR="00771C32">
        <w:rPr>
          <w:color w:val="000000" w:themeColor="text1"/>
          <w:sz w:val="24"/>
          <w:szCs w:val="24"/>
        </w:rPr>
        <w:t xml:space="preserve"> </w:t>
      </w:r>
      <w:r w:rsidR="00771C32">
        <w:rPr>
          <w:color w:val="FF0000"/>
          <w:sz w:val="24"/>
          <w:szCs w:val="24"/>
        </w:rPr>
        <w:t xml:space="preserve">pri oblikovanju predlogov kandidatov iz predhodnega odstavka, </w:t>
      </w:r>
      <w:r w:rsidR="00771C3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upoštevati predloge </w:t>
      </w:r>
      <w:r>
        <w:rPr>
          <w:sz w:val="24"/>
          <w:szCs w:val="24"/>
        </w:rPr>
        <w:t>svetniških klubov</w:t>
      </w:r>
      <w:r w:rsidR="00771C32">
        <w:rPr>
          <w:color w:val="FF0000"/>
          <w:sz w:val="24"/>
          <w:szCs w:val="24"/>
        </w:rPr>
        <w:t>, strokovnost</w:t>
      </w:r>
      <w:r w:rsidR="00771C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in </w:t>
      </w:r>
      <w:r>
        <w:rPr>
          <w:sz w:val="24"/>
          <w:szCs w:val="24"/>
        </w:rPr>
        <w:t>proporcionalno zastopanost strank oz. list v občinskem svetu</w:t>
      </w:r>
      <w:r w:rsidRPr="00625A63">
        <w:rPr>
          <w:sz w:val="24"/>
          <w:szCs w:val="24"/>
          <w:highlight w:val="darkGray"/>
        </w:rPr>
        <w:t>.</w:t>
      </w:r>
      <w:r w:rsidR="00771C32" w:rsidRPr="00625A63">
        <w:rPr>
          <w:color w:val="FF0000"/>
          <w:sz w:val="24"/>
          <w:szCs w:val="24"/>
          <w:highlight w:val="darkGray"/>
        </w:rPr>
        <w:t xml:space="preserve"> </w:t>
      </w:r>
      <w:r w:rsidR="00985169" w:rsidRPr="00625A63">
        <w:rPr>
          <w:strike/>
          <w:color w:val="FF0000"/>
          <w:sz w:val="24"/>
          <w:szCs w:val="24"/>
          <w:highlight w:val="darkGray"/>
        </w:rPr>
        <w:t>Sklep občinskega sveta</w:t>
      </w:r>
      <w:r w:rsidR="00771C32" w:rsidRPr="00625A63">
        <w:rPr>
          <w:strike/>
          <w:color w:val="FF0000"/>
          <w:sz w:val="24"/>
          <w:szCs w:val="24"/>
          <w:highlight w:val="darkGray"/>
        </w:rPr>
        <w:t>, ki ne upošteva določila tega odstavka je ničen.</w:t>
      </w:r>
    </w:p>
    <w:p w:rsidR="00985169" w:rsidRDefault="00985169" w:rsidP="00FF0D62">
      <w:pPr>
        <w:ind w:left="5664" w:firstLine="708"/>
        <w:jc w:val="both"/>
        <w:rPr>
          <w:b/>
          <w:sz w:val="24"/>
        </w:rPr>
      </w:pPr>
    </w:p>
    <w:p w:rsidR="00015FE3" w:rsidRPr="00232A53" w:rsidRDefault="00015FE3" w:rsidP="00232A5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PREHODNE IN KONČNE DOLOČBE </w:t>
      </w:r>
    </w:p>
    <w:p w:rsidR="00015FE3" w:rsidRDefault="00015FE3" w:rsidP="00015FE3">
      <w:pPr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                                                 </w:t>
      </w:r>
    </w:p>
    <w:p w:rsidR="00015FE3" w:rsidRDefault="00015FE3" w:rsidP="00015FE3">
      <w:pPr>
        <w:jc w:val="center"/>
        <w:rPr>
          <w:color w:val="FF0000"/>
          <w:sz w:val="24"/>
        </w:rPr>
      </w:pPr>
      <w:r>
        <w:rPr>
          <w:color w:val="000000" w:themeColor="text1"/>
          <w:sz w:val="24"/>
        </w:rPr>
        <w:t xml:space="preserve">    </w:t>
      </w:r>
      <w:proofErr w:type="spellStart"/>
      <w:r>
        <w:rPr>
          <w:color w:val="FF0000"/>
          <w:sz w:val="24"/>
        </w:rPr>
        <w:t>23.a</w:t>
      </w:r>
      <w:proofErr w:type="spellEnd"/>
      <w:r>
        <w:rPr>
          <w:color w:val="FF0000"/>
          <w:sz w:val="24"/>
        </w:rPr>
        <w:t xml:space="preserve"> člen  </w:t>
      </w:r>
    </w:p>
    <w:p w:rsidR="00015FE3" w:rsidRDefault="00015FE3" w:rsidP="00015FE3">
      <w:pPr>
        <w:jc w:val="center"/>
        <w:rPr>
          <w:color w:val="FF0000"/>
          <w:sz w:val="24"/>
        </w:rPr>
      </w:pPr>
    </w:p>
    <w:p w:rsidR="00015FE3" w:rsidRDefault="00015FE3" w:rsidP="00015FE3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Z uveljavitvijo teh sprememb preneha mandat vsem članom delovnih teles občinskega sveta.</w:t>
      </w:r>
    </w:p>
    <w:p w:rsidR="0090095B" w:rsidRDefault="00015FE3" w:rsidP="00015FE3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Občinski svet ob upoštevanju določil </w:t>
      </w:r>
      <w:r w:rsidR="0090095B">
        <w:rPr>
          <w:color w:val="FF0000"/>
          <w:sz w:val="24"/>
          <w:szCs w:val="24"/>
        </w:rPr>
        <w:t>1</w:t>
      </w:r>
      <w:r>
        <w:rPr>
          <w:color w:val="FF0000"/>
          <w:sz w:val="24"/>
          <w:szCs w:val="24"/>
        </w:rPr>
        <w:t xml:space="preserve">. odstavka </w:t>
      </w:r>
      <w:proofErr w:type="spellStart"/>
      <w:r>
        <w:rPr>
          <w:color w:val="FF0000"/>
          <w:sz w:val="24"/>
          <w:szCs w:val="24"/>
        </w:rPr>
        <w:t>36.a</w:t>
      </w:r>
      <w:proofErr w:type="spellEnd"/>
      <w:r>
        <w:rPr>
          <w:color w:val="FF0000"/>
          <w:sz w:val="24"/>
          <w:szCs w:val="24"/>
        </w:rPr>
        <w:t xml:space="preserve"> člena v 45. dneh od prenehanja mandata sedanjim članom delovnih teles imenuje nove člane </w:t>
      </w:r>
      <w:r w:rsidR="009703DA">
        <w:rPr>
          <w:color w:val="FF0000"/>
          <w:sz w:val="24"/>
          <w:szCs w:val="24"/>
        </w:rPr>
        <w:t>z</w:t>
      </w:r>
      <w:r>
        <w:rPr>
          <w:color w:val="FF0000"/>
          <w:sz w:val="24"/>
          <w:szCs w:val="24"/>
        </w:rPr>
        <w:t xml:space="preserve"> mandatom , ki je enak mandatu sedanjemu občinskemu svetu.</w:t>
      </w:r>
    </w:p>
    <w:p w:rsidR="00015FE3" w:rsidRDefault="009703DA" w:rsidP="00015FE3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Z uveljavitvijo teh sprememb</w:t>
      </w:r>
      <w:r w:rsidR="00015FE3">
        <w:rPr>
          <w:color w:val="FF0000"/>
          <w:sz w:val="24"/>
          <w:szCs w:val="24"/>
        </w:rPr>
        <w:t xml:space="preserve"> </w:t>
      </w:r>
      <w:bookmarkStart w:id="0" w:name="_GoBack"/>
      <w:bookmarkEnd w:id="0"/>
      <w:r w:rsidR="00015FE3">
        <w:rPr>
          <w:color w:val="FF0000"/>
          <w:sz w:val="24"/>
          <w:szCs w:val="24"/>
        </w:rPr>
        <w:t>mandati članov svetov javnih zavodov, skupščin in nadzornih svetov</w:t>
      </w:r>
      <w:r>
        <w:rPr>
          <w:color w:val="FF0000"/>
          <w:sz w:val="24"/>
          <w:szCs w:val="24"/>
        </w:rPr>
        <w:t xml:space="preserve"> javnih podjetij</w:t>
      </w:r>
      <w:r w:rsidR="00015FE3">
        <w:rPr>
          <w:color w:val="FF0000"/>
          <w:sz w:val="24"/>
          <w:szCs w:val="24"/>
        </w:rPr>
        <w:t xml:space="preserve"> ostanejo do izteka posameznega mandata s tem, da se ob imenovanju novih članov upošteva določilo </w:t>
      </w:r>
      <w:proofErr w:type="spellStart"/>
      <w:r w:rsidR="00015FE3">
        <w:rPr>
          <w:color w:val="FF0000"/>
          <w:sz w:val="24"/>
          <w:szCs w:val="24"/>
        </w:rPr>
        <w:t>36.a</w:t>
      </w:r>
      <w:proofErr w:type="spellEnd"/>
      <w:r w:rsidR="00015FE3">
        <w:rPr>
          <w:color w:val="FF0000"/>
          <w:sz w:val="24"/>
          <w:szCs w:val="24"/>
        </w:rPr>
        <w:t xml:space="preserve"> člena ter v tem mandatu že imenovani člani.</w:t>
      </w:r>
    </w:p>
    <w:p w:rsidR="00015FE3" w:rsidRDefault="00015FE3" w:rsidP="00015FE3">
      <w:pPr>
        <w:autoSpaceDE w:val="0"/>
        <w:autoSpaceDN w:val="0"/>
        <w:adjustRightInd w:val="0"/>
        <w:jc w:val="center"/>
        <w:rPr>
          <w:color w:val="000000" w:themeColor="text1"/>
          <w:sz w:val="24"/>
        </w:rPr>
      </w:pPr>
    </w:p>
    <w:p w:rsidR="00015FE3" w:rsidRDefault="00015FE3" w:rsidP="00015FE3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24. člen</w:t>
      </w:r>
    </w:p>
    <w:p w:rsidR="00015FE3" w:rsidRDefault="00015FE3" w:rsidP="00015FE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15FE3" w:rsidRDefault="00015FE3" w:rsidP="00015FE3">
      <w:pPr>
        <w:autoSpaceDE w:val="0"/>
        <w:autoSpaceDN w:val="0"/>
        <w:adjustRightInd w:val="0"/>
        <w:jc w:val="both"/>
        <w:rPr>
          <w:strike/>
          <w:color w:val="FF0000"/>
          <w:sz w:val="24"/>
          <w:szCs w:val="24"/>
        </w:rPr>
      </w:pPr>
      <w:r>
        <w:rPr>
          <w:sz w:val="24"/>
          <w:szCs w:val="24"/>
        </w:rPr>
        <w:t xml:space="preserve">»Spremembe </w:t>
      </w:r>
      <w:r>
        <w:t xml:space="preserve">in dopolnitve </w:t>
      </w:r>
      <w:r>
        <w:rPr>
          <w:sz w:val="24"/>
          <w:szCs w:val="24"/>
        </w:rPr>
        <w:t xml:space="preserve">Statuta se objavijo v  Uradnih objavah Občine Izola in začnejo veljati petnajsti dan po objavi. </w:t>
      </w:r>
      <w:r>
        <w:rPr>
          <w:strike/>
          <w:color w:val="FF0000"/>
          <w:sz w:val="24"/>
          <w:szCs w:val="24"/>
        </w:rPr>
        <w:t xml:space="preserve">določbe 13. in 14. člena (36., </w:t>
      </w:r>
      <w:proofErr w:type="spellStart"/>
      <w:r>
        <w:rPr>
          <w:strike/>
          <w:color w:val="FF0000"/>
          <w:sz w:val="24"/>
          <w:szCs w:val="24"/>
        </w:rPr>
        <w:t>36.a</w:t>
      </w:r>
      <w:proofErr w:type="spellEnd"/>
      <w:r>
        <w:rPr>
          <w:strike/>
          <w:color w:val="FF0000"/>
          <w:sz w:val="24"/>
          <w:szCs w:val="24"/>
        </w:rPr>
        <w:t xml:space="preserve">, </w:t>
      </w:r>
      <w:proofErr w:type="spellStart"/>
      <w:r>
        <w:rPr>
          <w:strike/>
          <w:color w:val="FF0000"/>
          <w:sz w:val="24"/>
          <w:szCs w:val="24"/>
        </w:rPr>
        <w:t>36.b</w:t>
      </w:r>
      <w:proofErr w:type="spellEnd"/>
      <w:r>
        <w:rPr>
          <w:strike/>
          <w:color w:val="FF0000"/>
          <w:sz w:val="24"/>
          <w:szCs w:val="24"/>
        </w:rPr>
        <w:t xml:space="preserve">, </w:t>
      </w:r>
      <w:proofErr w:type="spellStart"/>
      <w:r>
        <w:rPr>
          <w:strike/>
          <w:color w:val="FF0000"/>
          <w:sz w:val="24"/>
          <w:szCs w:val="24"/>
        </w:rPr>
        <w:t>36.c</w:t>
      </w:r>
      <w:proofErr w:type="spellEnd"/>
      <w:r>
        <w:rPr>
          <w:strike/>
          <w:color w:val="FF0000"/>
          <w:sz w:val="24"/>
          <w:szCs w:val="24"/>
        </w:rPr>
        <w:t xml:space="preserve">, </w:t>
      </w:r>
      <w:proofErr w:type="spellStart"/>
      <w:r>
        <w:rPr>
          <w:strike/>
          <w:color w:val="FF0000"/>
          <w:sz w:val="24"/>
          <w:szCs w:val="24"/>
        </w:rPr>
        <w:t>36.d</w:t>
      </w:r>
      <w:proofErr w:type="spellEnd"/>
      <w:r>
        <w:rPr>
          <w:strike/>
          <w:color w:val="FF0000"/>
          <w:sz w:val="24"/>
          <w:szCs w:val="24"/>
        </w:rPr>
        <w:t xml:space="preserve">, </w:t>
      </w:r>
      <w:proofErr w:type="spellStart"/>
      <w:r>
        <w:rPr>
          <w:strike/>
          <w:color w:val="FF0000"/>
          <w:sz w:val="24"/>
          <w:szCs w:val="24"/>
        </w:rPr>
        <w:t>36.e</w:t>
      </w:r>
      <w:proofErr w:type="spellEnd"/>
      <w:r>
        <w:rPr>
          <w:strike/>
          <w:color w:val="FF0000"/>
          <w:sz w:val="24"/>
          <w:szCs w:val="24"/>
        </w:rPr>
        <w:t xml:space="preserve"> člen) pa se začnejo uporabljati po naslednjih volitvah Občinskega sveta. od  60 dni od   uveljavitve Statuta.«</w:t>
      </w:r>
    </w:p>
    <w:p w:rsidR="00015FE3" w:rsidRDefault="00015FE3" w:rsidP="00015FE3">
      <w:pPr>
        <w:autoSpaceDE w:val="0"/>
        <w:autoSpaceDN w:val="0"/>
        <w:adjustRightInd w:val="0"/>
        <w:jc w:val="both"/>
        <w:rPr>
          <w:strike/>
          <w:color w:val="FF0000"/>
          <w:sz w:val="24"/>
          <w:szCs w:val="24"/>
        </w:rPr>
      </w:pPr>
    </w:p>
    <w:p w:rsidR="009F71FB" w:rsidRDefault="009F71FB" w:rsidP="00232A53">
      <w:pPr>
        <w:ind w:left="5664"/>
        <w:jc w:val="both"/>
      </w:pPr>
    </w:p>
    <w:sectPr w:rsidR="009F71FB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3DA" w:rsidRDefault="009703DA">
      <w:r>
        <w:separator/>
      </w:r>
    </w:p>
  </w:endnote>
  <w:endnote w:type="continuationSeparator" w:id="0">
    <w:p w:rsidR="009703DA" w:rsidRDefault="0097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3DA" w:rsidRDefault="009703D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703DA" w:rsidRDefault="009703DA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3DA" w:rsidRDefault="009703D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73398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9703DA" w:rsidRDefault="009703DA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3DA" w:rsidRDefault="009703DA">
      <w:r>
        <w:separator/>
      </w:r>
    </w:p>
  </w:footnote>
  <w:footnote w:type="continuationSeparator" w:id="0">
    <w:p w:rsidR="009703DA" w:rsidRDefault="00970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3DA" w:rsidRPr="00C633AE" w:rsidRDefault="009703DA" w:rsidP="00DD30E1">
    <w:pPr>
      <w:pStyle w:val="Telobesedila"/>
      <w:jc w:val="center"/>
      <w:rPr>
        <w:u w:val="single"/>
      </w:rPr>
    </w:pPr>
    <w:r w:rsidRPr="00C633AE">
      <w:rPr>
        <w:u w:val="single"/>
      </w:rPr>
      <w:t xml:space="preserve">Neuradno prečiščeno besedilo </w:t>
    </w:r>
  </w:p>
  <w:p w:rsidR="009703DA" w:rsidRDefault="009703D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711EEC"/>
    <w:multiLevelType w:val="singleLevel"/>
    <w:tmpl w:val="07C20E2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">
    <w:nsid w:val="078C4480"/>
    <w:multiLevelType w:val="hybridMultilevel"/>
    <w:tmpl w:val="FCAAA56A"/>
    <w:lvl w:ilvl="0" w:tplc="A330F0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4D17BF"/>
    <w:multiLevelType w:val="hybridMultilevel"/>
    <w:tmpl w:val="B086AC4E"/>
    <w:lvl w:ilvl="0" w:tplc="46D005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Helv" w:hint="default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2F754D"/>
    <w:multiLevelType w:val="singleLevel"/>
    <w:tmpl w:val="0424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E812759"/>
    <w:multiLevelType w:val="singleLevel"/>
    <w:tmpl w:val="7A3A99C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2461652E"/>
    <w:multiLevelType w:val="singleLevel"/>
    <w:tmpl w:val="0424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A664F66"/>
    <w:multiLevelType w:val="hybridMultilevel"/>
    <w:tmpl w:val="83CC9DD0"/>
    <w:lvl w:ilvl="0" w:tplc="4536A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55ADD"/>
    <w:multiLevelType w:val="singleLevel"/>
    <w:tmpl w:val="0424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3FD381F"/>
    <w:multiLevelType w:val="singleLevel"/>
    <w:tmpl w:val="0424000F"/>
    <w:lvl w:ilvl="0">
      <w:start w:val="6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36F4151"/>
    <w:multiLevelType w:val="singleLevel"/>
    <w:tmpl w:val="14069F08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6265424"/>
    <w:multiLevelType w:val="hybridMultilevel"/>
    <w:tmpl w:val="3ED6F8C8"/>
    <w:lvl w:ilvl="0" w:tplc="4536A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B1605"/>
    <w:multiLevelType w:val="singleLevel"/>
    <w:tmpl w:val="0424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7F956BA"/>
    <w:multiLevelType w:val="singleLevel"/>
    <w:tmpl w:val="0424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CB02F2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D880D25"/>
    <w:multiLevelType w:val="singleLevel"/>
    <w:tmpl w:val="0424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F6B7FB0"/>
    <w:multiLevelType w:val="hybridMultilevel"/>
    <w:tmpl w:val="CD34F566"/>
    <w:lvl w:ilvl="0" w:tplc="4536A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0F5190"/>
    <w:multiLevelType w:val="singleLevel"/>
    <w:tmpl w:val="887684F0"/>
    <w:lvl w:ilvl="0">
      <w:start w:val="1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5B755AD9"/>
    <w:multiLevelType w:val="hybridMultilevel"/>
    <w:tmpl w:val="DC16B60E"/>
    <w:lvl w:ilvl="0" w:tplc="4536A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FC30BE"/>
    <w:multiLevelType w:val="singleLevel"/>
    <w:tmpl w:val="0424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2DB0C88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A5A134F"/>
    <w:multiLevelType w:val="hybridMultilevel"/>
    <w:tmpl w:val="E44E4AAA"/>
    <w:lvl w:ilvl="0" w:tplc="4536A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4"/>
          <w:u w:val="none"/>
        </w:rPr>
      </w:lvl>
    </w:lvlOverride>
  </w:num>
  <w:num w:numId="2">
    <w:abstractNumId w:val="1"/>
  </w:num>
  <w:num w:numId="3">
    <w:abstractNumId w:val="4"/>
  </w:num>
  <w:num w:numId="4">
    <w:abstractNumId w:val="15"/>
  </w:num>
  <w:num w:numId="5">
    <w:abstractNumId w:val="19"/>
  </w:num>
  <w:num w:numId="6">
    <w:abstractNumId w:val="8"/>
  </w:num>
  <w:num w:numId="7">
    <w:abstractNumId w:val="10"/>
  </w:num>
  <w:num w:numId="8">
    <w:abstractNumId w:val="14"/>
  </w:num>
  <w:num w:numId="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10">
    <w:abstractNumId w:val="12"/>
  </w:num>
  <w:num w:numId="11">
    <w:abstractNumId w:val="20"/>
  </w:num>
  <w:num w:numId="12">
    <w:abstractNumId w:val="17"/>
  </w:num>
  <w:num w:numId="13">
    <w:abstractNumId w:val="6"/>
  </w:num>
  <w:num w:numId="14">
    <w:abstractNumId w:val="13"/>
  </w:num>
  <w:num w:numId="15">
    <w:abstractNumId w:val="9"/>
  </w:num>
  <w:num w:numId="16">
    <w:abstractNumId w:val="3"/>
  </w:num>
  <w:num w:numId="17">
    <w:abstractNumId w:val="2"/>
  </w:num>
  <w:num w:numId="18">
    <w:abstractNumId w:val="5"/>
  </w:num>
  <w:num w:numId="19">
    <w:abstractNumId w:val="18"/>
  </w:num>
  <w:num w:numId="20">
    <w:abstractNumId w:val="11"/>
  </w:num>
  <w:num w:numId="21">
    <w:abstractNumId w:val="11"/>
  </w:num>
  <w:num w:numId="22">
    <w:abstractNumId w:val="5"/>
  </w:num>
  <w:num w:numId="23">
    <w:abstractNumId w:val="16"/>
  </w:num>
  <w:num w:numId="24">
    <w:abstractNumId w:val="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62"/>
    <w:rsid w:val="0001324E"/>
    <w:rsid w:val="00015FE3"/>
    <w:rsid w:val="0001631C"/>
    <w:rsid w:val="00063161"/>
    <w:rsid w:val="00080086"/>
    <w:rsid w:val="000923CA"/>
    <w:rsid w:val="000F6DDD"/>
    <w:rsid w:val="0011697C"/>
    <w:rsid w:val="00141044"/>
    <w:rsid w:val="001413C1"/>
    <w:rsid w:val="001454DB"/>
    <w:rsid w:val="001A2A8F"/>
    <w:rsid w:val="001A2E7E"/>
    <w:rsid w:val="001B0740"/>
    <w:rsid w:val="001B138A"/>
    <w:rsid w:val="001E0C8F"/>
    <w:rsid w:val="001F2185"/>
    <w:rsid w:val="001F7062"/>
    <w:rsid w:val="00202BDF"/>
    <w:rsid w:val="00232A53"/>
    <w:rsid w:val="00283CE0"/>
    <w:rsid w:val="002A5DFD"/>
    <w:rsid w:val="002B7235"/>
    <w:rsid w:val="002C401B"/>
    <w:rsid w:val="002D3259"/>
    <w:rsid w:val="003164FF"/>
    <w:rsid w:val="003575E2"/>
    <w:rsid w:val="00377258"/>
    <w:rsid w:val="003C0861"/>
    <w:rsid w:val="003C2AAC"/>
    <w:rsid w:val="003D1197"/>
    <w:rsid w:val="00410C4A"/>
    <w:rsid w:val="00416F4E"/>
    <w:rsid w:val="004341C5"/>
    <w:rsid w:val="004429A0"/>
    <w:rsid w:val="00445726"/>
    <w:rsid w:val="00451D21"/>
    <w:rsid w:val="004522AE"/>
    <w:rsid w:val="00477327"/>
    <w:rsid w:val="00486B75"/>
    <w:rsid w:val="0049571A"/>
    <w:rsid w:val="004B0C97"/>
    <w:rsid w:val="004B52F0"/>
    <w:rsid w:val="0050020E"/>
    <w:rsid w:val="00560B18"/>
    <w:rsid w:val="0058104E"/>
    <w:rsid w:val="00597950"/>
    <w:rsid w:val="005C1CBD"/>
    <w:rsid w:val="005C5B6A"/>
    <w:rsid w:val="00625A63"/>
    <w:rsid w:val="00641C5E"/>
    <w:rsid w:val="00673398"/>
    <w:rsid w:val="006A3BA3"/>
    <w:rsid w:val="006C5D4F"/>
    <w:rsid w:val="006D0510"/>
    <w:rsid w:val="007055B8"/>
    <w:rsid w:val="0071169E"/>
    <w:rsid w:val="007348DD"/>
    <w:rsid w:val="00735AFA"/>
    <w:rsid w:val="00761FDD"/>
    <w:rsid w:val="00771C32"/>
    <w:rsid w:val="00772B30"/>
    <w:rsid w:val="007837E4"/>
    <w:rsid w:val="00786C64"/>
    <w:rsid w:val="007A6BDC"/>
    <w:rsid w:val="007B47E4"/>
    <w:rsid w:val="007F55C2"/>
    <w:rsid w:val="00842E8B"/>
    <w:rsid w:val="008460F0"/>
    <w:rsid w:val="0086387F"/>
    <w:rsid w:val="008913C2"/>
    <w:rsid w:val="008B6014"/>
    <w:rsid w:val="008C468D"/>
    <w:rsid w:val="008F643B"/>
    <w:rsid w:val="0090095B"/>
    <w:rsid w:val="00905AFA"/>
    <w:rsid w:val="00920FB8"/>
    <w:rsid w:val="009446D4"/>
    <w:rsid w:val="0095450F"/>
    <w:rsid w:val="009703DA"/>
    <w:rsid w:val="00976AC9"/>
    <w:rsid w:val="00985169"/>
    <w:rsid w:val="009D2CFD"/>
    <w:rsid w:val="009E1D5C"/>
    <w:rsid w:val="009F61AF"/>
    <w:rsid w:val="009F71FB"/>
    <w:rsid w:val="00A10C94"/>
    <w:rsid w:val="00A33752"/>
    <w:rsid w:val="00A97CD5"/>
    <w:rsid w:val="00AA2E83"/>
    <w:rsid w:val="00B00BB7"/>
    <w:rsid w:val="00B21CE7"/>
    <w:rsid w:val="00B35322"/>
    <w:rsid w:val="00B3673C"/>
    <w:rsid w:val="00B50779"/>
    <w:rsid w:val="00B67A65"/>
    <w:rsid w:val="00B75560"/>
    <w:rsid w:val="00B86699"/>
    <w:rsid w:val="00BB1BF0"/>
    <w:rsid w:val="00BD1C87"/>
    <w:rsid w:val="00BF6E5D"/>
    <w:rsid w:val="00C01180"/>
    <w:rsid w:val="00C33642"/>
    <w:rsid w:val="00C401F8"/>
    <w:rsid w:val="00CA2E89"/>
    <w:rsid w:val="00D31721"/>
    <w:rsid w:val="00D37D1A"/>
    <w:rsid w:val="00D605F4"/>
    <w:rsid w:val="00D8696C"/>
    <w:rsid w:val="00D903E3"/>
    <w:rsid w:val="00D936ED"/>
    <w:rsid w:val="00DC1C84"/>
    <w:rsid w:val="00DD30E1"/>
    <w:rsid w:val="00DE0236"/>
    <w:rsid w:val="00DE6D26"/>
    <w:rsid w:val="00DE75B0"/>
    <w:rsid w:val="00DF1033"/>
    <w:rsid w:val="00E43F29"/>
    <w:rsid w:val="00E50A61"/>
    <w:rsid w:val="00E53FCE"/>
    <w:rsid w:val="00E75308"/>
    <w:rsid w:val="00E92B5B"/>
    <w:rsid w:val="00EC6C5A"/>
    <w:rsid w:val="00EF31ED"/>
    <w:rsid w:val="00F03069"/>
    <w:rsid w:val="00F140F4"/>
    <w:rsid w:val="00F244BC"/>
    <w:rsid w:val="00F44FA2"/>
    <w:rsid w:val="00F83F33"/>
    <w:rsid w:val="00FC3316"/>
    <w:rsid w:val="00FC3A06"/>
    <w:rsid w:val="00FE6C92"/>
    <w:rsid w:val="00FF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F0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F0D62"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avaden"/>
    <w:next w:val="Navaden"/>
    <w:link w:val="Naslov2Znak"/>
    <w:qFormat/>
    <w:rsid w:val="00FF0D62"/>
    <w:pPr>
      <w:keepNext/>
      <w:jc w:val="both"/>
      <w:outlineLvl w:val="1"/>
    </w:pPr>
    <w:rPr>
      <w:b/>
      <w:sz w:val="24"/>
    </w:rPr>
  </w:style>
  <w:style w:type="paragraph" w:styleId="Naslov4">
    <w:name w:val="heading 4"/>
    <w:basedOn w:val="Navaden"/>
    <w:next w:val="Navaden"/>
    <w:link w:val="Naslov4Znak"/>
    <w:qFormat/>
    <w:rsid w:val="00FF0D62"/>
    <w:pPr>
      <w:keepNext/>
      <w:outlineLvl w:val="3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F0D62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FF0D6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FF0D62"/>
    <w:rPr>
      <w:rFonts w:ascii="Arial" w:eastAsia="Times New Roman" w:hAnsi="Arial" w:cs="Times New Roman"/>
      <w:b/>
      <w:szCs w:val="20"/>
      <w:lang w:eastAsia="sl-SI"/>
    </w:rPr>
  </w:style>
  <w:style w:type="paragraph" w:styleId="Telobesedila">
    <w:name w:val="Body Text"/>
    <w:basedOn w:val="Navaden"/>
    <w:link w:val="TelobesedilaZnak"/>
    <w:rsid w:val="00FF0D62"/>
    <w:pPr>
      <w:jc w:val="both"/>
    </w:pPr>
    <w:rPr>
      <w:b/>
      <w:sz w:val="24"/>
    </w:rPr>
  </w:style>
  <w:style w:type="character" w:customStyle="1" w:styleId="TelobesedilaZnak">
    <w:name w:val="Telo besedila Znak"/>
    <w:basedOn w:val="Privzetapisavaodstavka"/>
    <w:link w:val="Telobesedila"/>
    <w:rsid w:val="00FF0D6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Telobesedila2">
    <w:name w:val="Body Text 2"/>
    <w:basedOn w:val="Navaden"/>
    <w:link w:val="Telobesedila2Znak"/>
    <w:rsid w:val="00FF0D62"/>
    <w:pPr>
      <w:jc w:val="both"/>
    </w:pPr>
    <w:rPr>
      <w:b/>
      <w:sz w:val="24"/>
      <w:u w:val="single"/>
    </w:rPr>
  </w:style>
  <w:style w:type="character" w:customStyle="1" w:styleId="Telobesedila2Znak">
    <w:name w:val="Telo besedila 2 Znak"/>
    <w:basedOn w:val="Privzetapisavaodstavka"/>
    <w:link w:val="Telobesedila2"/>
    <w:rsid w:val="00FF0D62"/>
    <w:rPr>
      <w:rFonts w:ascii="Times New Roman" w:eastAsia="Times New Roman" w:hAnsi="Times New Roman" w:cs="Times New Roman"/>
      <w:b/>
      <w:sz w:val="24"/>
      <w:szCs w:val="20"/>
      <w:u w:val="single"/>
      <w:lang w:eastAsia="sl-SI"/>
    </w:rPr>
  </w:style>
  <w:style w:type="paragraph" w:styleId="Noga">
    <w:name w:val="footer"/>
    <w:basedOn w:val="Navaden"/>
    <w:link w:val="NogaZnak"/>
    <w:rsid w:val="00FF0D6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F0D62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tevilkastrani">
    <w:name w:val="page number"/>
    <w:basedOn w:val="Privzetapisavaodstavka"/>
    <w:rsid w:val="00FF0D62"/>
  </w:style>
  <w:style w:type="paragraph" w:customStyle="1" w:styleId="Default">
    <w:name w:val="Default"/>
    <w:rsid w:val="00FF0D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customStyle="1" w:styleId="Znak">
    <w:name w:val="Znak"/>
    <w:basedOn w:val="Navaden"/>
    <w:rsid w:val="00FF0D62"/>
    <w:rPr>
      <w:rFonts w:ascii="Garamond" w:hAnsi="Garamond"/>
      <w:sz w:val="22"/>
    </w:rPr>
  </w:style>
  <w:style w:type="paragraph" w:styleId="Navadensplet">
    <w:name w:val="Normal (Web)"/>
    <w:basedOn w:val="Navaden"/>
    <w:rsid w:val="00FF0D62"/>
    <w:pPr>
      <w:spacing w:after="210"/>
    </w:pPr>
    <w:rPr>
      <w:color w:val="333333"/>
      <w:sz w:val="18"/>
      <w:szCs w:val="18"/>
    </w:rPr>
  </w:style>
  <w:style w:type="paragraph" w:styleId="Glava">
    <w:name w:val="header"/>
    <w:basedOn w:val="Navaden"/>
    <w:link w:val="GlavaZnak"/>
    <w:rsid w:val="00FF0D6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FF0D62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50020E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50020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F2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F0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F0D62"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avaden"/>
    <w:next w:val="Navaden"/>
    <w:link w:val="Naslov2Znak"/>
    <w:qFormat/>
    <w:rsid w:val="00FF0D62"/>
    <w:pPr>
      <w:keepNext/>
      <w:jc w:val="both"/>
      <w:outlineLvl w:val="1"/>
    </w:pPr>
    <w:rPr>
      <w:b/>
      <w:sz w:val="24"/>
    </w:rPr>
  </w:style>
  <w:style w:type="paragraph" w:styleId="Naslov4">
    <w:name w:val="heading 4"/>
    <w:basedOn w:val="Navaden"/>
    <w:next w:val="Navaden"/>
    <w:link w:val="Naslov4Znak"/>
    <w:qFormat/>
    <w:rsid w:val="00FF0D62"/>
    <w:pPr>
      <w:keepNext/>
      <w:outlineLvl w:val="3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F0D62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FF0D6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FF0D62"/>
    <w:rPr>
      <w:rFonts w:ascii="Arial" w:eastAsia="Times New Roman" w:hAnsi="Arial" w:cs="Times New Roman"/>
      <w:b/>
      <w:szCs w:val="20"/>
      <w:lang w:eastAsia="sl-SI"/>
    </w:rPr>
  </w:style>
  <w:style w:type="paragraph" w:styleId="Telobesedila">
    <w:name w:val="Body Text"/>
    <w:basedOn w:val="Navaden"/>
    <w:link w:val="TelobesedilaZnak"/>
    <w:rsid w:val="00FF0D62"/>
    <w:pPr>
      <w:jc w:val="both"/>
    </w:pPr>
    <w:rPr>
      <w:b/>
      <w:sz w:val="24"/>
    </w:rPr>
  </w:style>
  <w:style w:type="character" w:customStyle="1" w:styleId="TelobesedilaZnak">
    <w:name w:val="Telo besedila Znak"/>
    <w:basedOn w:val="Privzetapisavaodstavka"/>
    <w:link w:val="Telobesedila"/>
    <w:rsid w:val="00FF0D6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Telobesedila2">
    <w:name w:val="Body Text 2"/>
    <w:basedOn w:val="Navaden"/>
    <w:link w:val="Telobesedila2Znak"/>
    <w:rsid w:val="00FF0D62"/>
    <w:pPr>
      <w:jc w:val="both"/>
    </w:pPr>
    <w:rPr>
      <w:b/>
      <w:sz w:val="24"/>
      <w:u w:val="single"/>
    </w:rPr>
  </w:style>
  <w:style w:type="character" w:customStyle="1" w:styleId="Telobesedila2Znak">
    <w:name w:val="Telo besedila 2 Znak"/>
    <w:basedOn w:val="Privzetapisavaodstavka"/>
    <w:link w:val="Telobesedila2"/>
    <w:rsid w:val="00FF0D62"/>
    <w:rPr>
      <w:rFonts w:ascii="Times New Roman" w:eastAsia="Times New Roman" w:hAnsi="Times New Roman" w:cs="Times New Roman"/>
      <w:b/>
      <w:sz w:val="24"/>
      <w:szCs w:val="20"/>
      <w:u w:val="single"/>
      <w:lang w:eastAsia="sl-SI"/>
    </w:rPr>
  </w:style>
  <w:style w:type="paragraph" w:styleId="Noga">
    <w:name w:val="footer"/>
    <w:basedOn w:val="Navaden"/>
    <w:link w:val="NogaZnak"/>
    <w:rsid w:val="00FF0D6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F0D62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tevilkastrani">
    <w:name w:val="page number"/>
    <w:basedOn w:val="Privzetapisavaodstavka"/>
    <w:rsid w:val="00FF0D62"/>
  </w:style>
  <w:style w:type="paragraph" w:customStyle="1" w:styleId="Default">
    <w:name w:val="Default"/>
    <w:rsid w:val="00FF0D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customStyle="1" w:styleId="Znak">
    <w:name w:val="Znak"/>
    <w:basedOn w:val="Navaden"/>
    <w:rsid w:val="00FF0D62"/>
    <w:rPr>
      <w:rFonts w:ascii="Garamond" w:hAnsi="Garamond"/>
      <w:sz w:val="22"/>
    </w:rPr>
  </w:style>
  <w:style w:type="paragraph" w:styleId="Navadensplet">
    <w:name w:val="Normal (Web)"/>
    <w:basedOn w:val="Navaden"/>
    <w:rsid w:val="00FF0D62"/>
    <w:pPr>
      <w:spacing w:after="210"/>
    </w:pPr>
    <w:rPr>
      <w:color w:val="333333"/>
      <w:sz w:val="18"/>
      <w:szCs w:val="18"/>
    </w:rPr>
  </w:style>
  <w:style w:type="paragraph" w:styleId="Glava">
    <w:name w:val="header"/>
    <w:basedOn w:val="Navaden"/>
    <w:link w:val="GlavaZnak"/>
    <w:rsid w:val="00FF0D6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FF0D62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50020E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50020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F2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Branimir Kopše</dc:creator>
  <cp:lastModifiedBy>Desire Kralj</cp:lastModifiedBy>
  <cp:revision>8</cp:revision>
  <dcterms:created xsi:type="dcterms:W3CDTF">2015-11-03T07:40:00Z</dcterms:created>
  <dcterms:modified xsi:type="dcterms:W3CDTF">2015-11-11T17:45:00Z</dcterms:modified>
</cp:coreProperties>
</file>