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7460"/>
      </w:tblGrid>
      <w:tr w:rsidR="00D56975" w:rsidTr="00292824">
        <w:trPr>
          <w:trHeight w:val="259"/>
        </w:trPr>
        <w:tc>
          <w:tcPr>
            <w:tcW w:w="1056" w:type="dxa"/>
          </w:tcPr>
          <w:p w:rsidR="00D56975" w:rsidRDefault="00D56975" w:rsidP="00A07186">
            <w:pPr>
              <w:tabs>
                <w:tab w:val="left" w:pos="315"/>
              </w:tabs>
              <w:jc w:val="both"/>
            </w:pPr>
            <w:bookmarkStart w:id="0" w:name="_GoBack" w:colFirst="0" w:colLast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4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0" w:type="dxa"/>
          </w:tcPr>
          <w:p w:rsidR="00D56975" w:rsidRPr="00D56975" w:rsidRDefault="00D56975" w:rsidP="00D56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975">
              <w:rPr>
                <w:rFonts w:ascii="Times New Roman" w:hAnsi="Times New Roman" w:cs="Times New Roman"/>
              </w:rPr>
              <w:t>OBČINA IZOLA – COMUNE DI ISOLA</w:t>
            </w:r>
          </w:p>
          <w:p w:rsidR="00D56975" w:rsidRPr="00D56975" w:rsidRDefault="00D56975" w:rsidP="00D5697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 w:rsidRPr="00D56975">
              <w:rPr>
                <w:rFonts w:ascii="Times New Roman" w:hAnsi="Times New Roman" w:cs="Times New Roman"/>
                <w:iCs/>
                <w:lang w:val="it-IT"/>
              </w:rPr>
              <w:t>OBČINSKI SVET – CONSIGLIO COMUNALE</w:t>
            </w:r>
          </w:p>
          <w:p w:rsidR="00D56975" w:rsidRPr="00D56975" w:rsidRDefault="00D56975" w:rsidP="00D5697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Cs/>
                <w:lang w:val="it-IT"/>
              </w:rPr>
            </w:pPr>
            <w:proofErr w:type="spellStart"/>
            <w:r w:rsidRPr="00D56975">
              <w:rPr>
                <w:rFonts w:ascii="Times New Roman" w:hAnsi="Times New Roman" w:cs="Times New Roman"/>
                <w:b/>
                <w:iCs/>
                <w:lang w:val="it-IT"/>
              </w:rPr>
              <w:t>Statutarno</w:t>
            </w:r>
            <w:proofErr w:type="spellEnd"/>
            <w:r w:rsidRPr="00D56975">
              <w:rPr>
                <w:rFonts w:ascii="Times New Roman" w:hAnsi="Times New Roman" w:cs="Times New Roman"/>
                <w:b/>
                <w:iCs/>
                <w:lang w:val="it-IT"/>
              </w:rPr>
              <w:t>–</w:t>
            </w:r>
            <w:proofErr w:type="spellStart"/>
            <w:r w:rsidRPr="00D56975">
              <w:rPr>
                <w:rFonts w:ascii="Times New Roman" w:hAnsi="Times New Roman" w:cs="Times New Roman"/>
                <w:b/>
                <w:iCs/>
                <w:lang w:val="it-IT"/>
              </w:rPr>
              <w:t>pravna</w:t>
            </w:r>
            <w:proofErr w:type="spellEnd"/>
            <w:r w:rsidRPr="00D56975">
              <w:rPr>
                <w:rFonts w:ascii="Times New Roman" w:hAnsi="Times New Roman" w:cs="Times New Roman"/>
                <w:b/>
                <w:iCs/>
                <w:lang w:val="it-IT"/>
              </w:rPr>
              <w:t xml:space="preserve"> </w:t>
            </w:r>
            <w:proofErr w:type="spellStart"/>
            <w:r w:rsidRPr="00D56975">
              <w:rPr>
                <w:rFonts w:ascii="Times New Roman" w:hAnsi="Times New Roman" w:cs="Times New Roman"/>
                <w:b/>
                <w:iCs/>
                <w:lang w:val="it-IT"/>
              </w:rPr>
              <w:t>komisija</w:t>
            </w:r>
            <w:proofErr w:type="spellEnd"/>
            <w:r w:rsidRPr="00D56975">
              <w:rPr>
                <w:rFonts w:ascii="Times New Roman" w:hAnsi="Times New Roman" w:cs="Times New Roman"/>
                <w:b/>
                <w:iCs/>
                <w:lang w:val="it-IT"/>
              </w:rPr>
              <w:t xml:space="preserve"> - Commissione giuridico-statutaria </w:t>
            </w:r>
          </w:p>
          <w:p w:rsidR="00D56975" w:rsidRPr="00D56975" w:rsidRDefault="00D56975" w:rsidP="00D569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6975">
              <w:rPr>
                <w:rFonts w:ascii="Times New Roman" w:hAnsi="Times New Roman" w:cs="Times New Roman"/>
                <w:iCs/>
              </w:rPr>
              <w:t>Sončno nabrežje 8 – Riva del Sole 8</w:t>
            </w:r>
          </w:p>
          <w:p w:rsidR="00D56975" w:rsidRPr="00D56975" w:rsidRDefault="00D56975" w:rsidP="00D569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6975">
              <w:rPr>
                <w:rFonts w:ascii="Times New Roman" w:hAnsi="Times New Roman" w:cs="Times New Roman"/>
                <w:iCs/>
              </w:rPr>
              <w:t xml:space="preserve">6310 Izola – </w:t>
            </w:r>
            <w:proofErr w:type="spellStart"/>
            <w:r w:rsidRPr="00D56975">
              <w:rPr>
                <w:rFonts w:ascii="Times New Roman" w:hAnsi="Times New Roman" w:cs="Times New Roman"/>
                <w:iCs/>
              </w:rPr>
              <w:t>Isola</w:t>
            </w:r>
            <w:proofErr w:type="spellEnd"/>
          </w:p>
          <w:p w:rsidR="00D56975" w:rsidRPr="00D56975" w:rsidRDefault="00D56975" w:rsidP="00D569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6975">
              <w:rPr>
                <w:rFonts w:ascii="Times New Roman" w:hAnsi="Times New Roman" w:cs="Times New Roman"/>
                <w:iCs/>
              </w:rPr>
              <w:t>Tel: 05 66 00 100</w:t>
            </w:r>
          </w:p>
          <w:p w:rsidR="00D56975" w:rsidRPr="00D56975" w:rsidRDefault="00D56975" w:rsidP="00D569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6975">
              <w:rPr>
                <w:rFonts w:ascii="Times New Roman" w:hAnsi="Times New Roman" w:cs="Times New Roman"/>
                <w:iCs/>
              </w:rPr>
              <w:t xml:space="preserve">E-mail: </w:t>
            </w:r>
            <w:hyperlink r:id="rId6" w:history="1">
              <w:r w:rsidRPr="00D56975">
                <w:rPr>
                  <w:rStyle w:val="Hiperpovezava"/>
                  <w:rFonts w:ascii="Times New Roman" w:hAnsi="Times New Roman" w:cs="Times New Roman"/>
                  <w:iCs/>
                </w:rPr>
                <w:t>posta.oizola@izola.si</w:t>
              </w:r>
            </w:hyperlink>
          </w:p>
          <w:p w:rsidR="00D56975" w:rsidRDefault="00D56975" w:rsidP="00D5697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D56975">
              <w:rPr>
                <w:rFonts w:ascii="Times New Roman" w:hAnsi="Times New Roman" w:cs="Times New Roman"/>
                <w:iCs/>
              </w:rPr>
              <w:t>Web</w:t>
            </w:r>
            <w:proofErr w:type="spellEnd"/>
            <w:r w:rsidRPr="00D56975">
              <w:rPr>
                <w:rFonts w:ascii="Times New Roman" w:hAnsi="Times New Roman" w:cs="Times New Roman"/>
                <w:iCs/>
              </w:rPr>
              <w:t xml:space="preserve">: </w:t>
            </w:r>
            <w:hyperlink r:id="rId7" w:history="1">
              <w:r w:rsidRPr="00D56975">
                <w:rPr>
                  <w:rStyle w:val="Hiperpovezava"/>
                  <w:rFonts w:ascii="Times New Roman" w:hAnsi="Times New Roman" w:cs="Times New Roman"/>
                  <w:iCs/>
                </w:rPr>
                <w:t>http://www.izola.si/</w:t>
              </w:r>
            </w:hyperlink>
          </w:p>
        </w:tc>
      </w:tr>
      <w:bookmarkEnd w:id="0"/>
    </w:tbl>
    <w:p w:rsidR="00D56975" w:rsidRDefault="00D56975" w:rsidP="00DA45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548" w:rsidRPr="00E22C18" w:rsidRDefault="00DA4548" w:rsidP="00DA45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22C1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5B109A">
        <w:rPr>
          <w:rFonts w:ascii="Times New Roman" w:hAnsi="Times New Roman" w:cs="Times New Roman"/>
          <w:sz w:val="24"/>
          <w:szCs w:val="24"/>
        </w:rPr>
        <w:t>032-9/2018</w:t>
      </w:r>
    </w:p>
    <w:p w:rsidR="00DA4548" w:rsidRPr="000631DD" w:rsidRDefault="00DA4548" w:rsidP="0006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8">
        <w:rPr>
          <w:rFonts w:ascii="Times New Roman" w:hAnsi="Times New Roman" w:cs="Times New Roman"/>
          <w:sz w:val="24"/>
          <w:szCs w:val="24"/>
        </w:rPr>
        <w:t xml:space="preserve">Datum: </w:t>
      </w:r>
      <w:r w:rsidR="00A308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20. junij 2018</w:t>
      </w:r>
    </w:p>
    <w:p w:rsidR="005570EF" w:rsidRDefault="005570EF" w:rsidP="00DA454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4548" w:rsidRPr="00E22C18" w:rsidRDefault="00DA4548" w:rsidP="00DA454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ČLANOM OBČINSKEGA SVETA</w:t>
      </w:r>
    </w:p>
    <w:p w:rsidR="00DA4548" w:rsidRPr="000631DD" w:rsidRDefault="00DA4548" w:rsidP="00DA454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OBČINE IZOLA</w:t>
      </w:r>
    </w:p>
    <w:p w:rsidR="00DA4548" w:rsidRPr="00E22C18" w:rsidRDefault="00DA4548" w:rsidP="00DA454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4548" w:rsidRPr="00E22C18" w:rsidRDefault="00DA4548" w:rsidP="00DA45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E22C18">
        <w:rPr>
          <w:rFonts w:ascii="Times New Roman" w:hAnsi="Times New Roman" w:cs="Times New Roman"/>
          <w:sz w:val="24"/>
          <w:szCs w:val="24"/>
        </w:rPr>
        <w:t xml:space="preserve"> </w:t>
      </w:r>
      <w:r w:rsidRPr="00E22C18">
        <w:rPr>
          <w:rFonts w:ascii="Times New Roman" w:hAnsi="Times New Roman" w:cs="Times New Roman"/>
          <w:bCs/>
          <w:sz w:val="24"/>
          <w:szCs w:val="24"/>
        </w:rPr>
        <w:t>Odlok</w:t>
      </w:r>
      <w:r w:rsidRPr="00E22C18">
        <w:rPr>
          <w:rFonts w:ascii="Times New Roman" w:hAnsi="Times New Roman" w:cs="Times New Roman"/>
          <w:sz w:val="24"/>
          <w:szCs w:val="24"/>
        </w:rPr>
        <w:t xml:space="preserve"> o </w:t>
      </w: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razveljavitvi</w:t>
      </w:r>
      <w:r w:rsidRPr="00E22C18">
        <w:rPr>
          <w:rFonts w:ascii="Times New Roman" w:hAnsi="Times New Roman" w:cs="Times New Roman"/>
          <w:sz w:val="24"/>
          <w:szCs w:val="24"/>
        </w:rPr>
        <w:t xml:space="preserve"> Odloka o </w:t>
      </w:r>
      <w:r w:rsidRPr="00DC1ECD">
        <w:rPr>
          <w:rFonts w:ascii="Times New Roman" w:hAnsi="Times New Roman"/>
          <w:sz w:val="24"/>
          <w:szCs w:val="24"/>
        </w:rPr>
        <w:t>ustanovitvi, delovnem podr</w:t>
      </w:r>
      <w:r>
        <w:rPr>
          <w:rFonts w:ascii="Times New Roman" w:hAnsi="Times New Roman"/>
          <w:sz w:val="24"/>
          <w:szCs w:val="24"/>
        </w:rPr>
        <w:t>očju in sestavi delovnih teles Občinskega sveta Občine I</w:t>
      </w:r>
      <w:r w:rsidRPr="00DC1ECD">
        <w:rPr>
          <w:rFonts w:ascii="Times New Roman" w:hAnsi="Times New Roman"/>
          <w:sz w:val="24"/>
          <w:szCs w:val="24"/>
        </w:rPr>
        <w:t>zola</w:t>
      </w:r>
      <w:r>
        <w:rPr>
          <w:rFonts w:ascii="Times New Roman" w:hAnsi="Times New Roman"/>
          <w:sz w:val="24"/>
          <w:szCs w:val="24"/>
        </w:rPr>
        <w:t xml:space="preserve"> </w:t>
      </w:r>
      <w:r w:rsidR="00840262">
        <w:rPr>
          <w:rFonts w:ascii="Times New Roman" w:hAnsi="Times New Roman" w:cs="Times New Roman"/>
          <w:sz w:val="24"/>
          <w:szCs w:val="24"/>
        </w:rPr>
        <w:t>–</w:t>
      </w:r>
      <w:r w:rsidRPr="00E22C18">
        <w:rPr>
          <w:rFonts w:ascii="Times New Roman" w:hAnsi="Times New Roman" w:cs="Times New Roman"/>
          <w:sz w:val="24"/>
          <w:szCs w:val="24"/>
        </w:rPr>
        <w:t xml:space="preserve"> prva obravnava s predlogom za skrajšani postopek</w:t>
      </w:r>
    </w:p>
    <w:p w:rsidR="00DA4548" w:rsidRPr="00E22C1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4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Obrazložitev:</w:t>
      </w:r>
    </w:p>
    <w:p w:rsidR="00DA4548" w:rsidRDefault="00DE69DC" w:rsidP="00DA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DC">
        <w:rPr>
          <w:rFonts w:ascii="Times New Roman" w:hAnsi="Times New Roman" w:cs="Times New Roman"/>
          <w:sz w:val="24"/>
          <w:szCs w:val="24"/>
        </w:rPr>
        <w:t>Občinski svet Občine Izola</w:t>
      </w:r>
      <w:r>
        <w:rPr>
          <w:rFonts w:ascii="Times New Roman" w:hAnsi="Times New Roman" w:cs="Times New Roman"/>
          <w:sz w:val="24"/>
          <w:szCs w:val="24"/>
        </w:rPr>
        <w:t xml:space="preserve"> je na 25. redni seji</w:t>
      </w:r>
      <w:r w:rsidR="00840262">
        <w:rPr>
          <w:rFonts w:ascii="Times New Roman" w:hAnsi="Times New Roman" w:cs="Times New Roman"/>
          <w:sz w:val="24"/>
          <w:szCs w:val="24"/>
        </w:rPr>
        <w:t>, dne 25. 2. 2018,</w:t>
      </w:r>
      <w:r>
        <w:rPr>
          <w:rFonts w:ascii="Times New Roman" w:hAnsi="Times New Roman" w:cs="Times New Roman"/>
          <w:sz w:val="24"/>
          <w:szCs w:val="24"/>
        </w:rPr>
        <w:t xml:space="preserve"> sprejel spremembe in dopolnitve Statuta Občine Izola, na </w:t>
      </w:r>
      <w:r w:rsidR="007D126A">
        <w:rPr>
          <w:rFonts w:ascii="Times New Roman" w:hAnsi="Times New Roman" w:cs="Times New Roman"/>
          <w:sz w:val="24"/>
          <w:szCs w:val="24"/>
        </w:rPr>
        <w:t>28. redni seji</w:t>
      </w:r>
      <w:r w:rsidR="00840262">
        <w:rPr>
          <w:rFonts w:ascii="Times New Roman" w:hAnsi="Times New Roman" w:cs="Times New Roman"/>
          <w:sz w:val="24"/>
          <w:szCs w:val="24"/>
        </w:rPr>
        <w:t>, dne 24. 5. 2018,</w:t>
      </w:r>
      <w:r w:rsidR="007D126A">
        <w:rPr>
          <w:rFonts w:ascii="Times New Roman" w:hAnsi="Times New Roman" w:cs="Times New Roman"/>
          <w:sz w:val="24"/>
          <w:szCs w:val="24"/>
        </w:rPr>
        <w:t xml:space="preserve"> pa še spremembe in dopolnitve Poslovnika Občinskega sveta Občine Izola.</w:t>
      </w:r>
    </w:p>
    <w:p w:rsidR="007D126A" w:rsidRDefault="007D126A" w:rsidP="00DA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26A" w:rsidRDefault="007D126A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oba akta je Občinski svet smiselno –</w:t>
      </w:r>
      <w:r w:rsidR="000E1C16">
        <w:rPr>
          <w:rFonts w:ascii="Times New Roman" w:hAnsi="Times New Roman" w:cs="Times New Roman"/>
          <w:sz w:val="24"/>
          <w:szCs w:val="24"/>
        </w:rPr>
        <w:t xml:space="preserve"> usklajeno z značajem Statuta kot </w:t>
      </w:r>
      <w:r w:rsidR="009D43E1">
        <w:rPr>
          <w:rFonts w:ascii="Times New Roman" w:hAnsi="Times New Roman" w:cs="Times New Roman"/>
          <w:sz w:val="24"/>
          <w:szCs w:val="24"/>
        </w:rPr>
        <w:t>splošnega</w:t>
      </w:r>
      <w:r w:rsidR="000E1C16">
        <w:rPr>
          <w:rFonts w:ascii="Times New Roman" w:hAnsi="Times New Roman" w:cs="Times New Roman"/>
          <w:sz w:val="24"/>
          <w:szCs w:val="24"/>
        </w:rPr>
        <w:t xml:space="preserve"> akta občine in v skladu s postopkovnimi značilnostmi poslovnika</w:t>
      </w:r>
      <w:r w:rsidR="008402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prenesel vsa določila Odloka o </w:t>
      </w:r>
      <w:r w:rsidRPr="00DC1ECD">
        <w:rPr>
          <w:rFonts w:ascii="Times New Roman" w:hAnsi="Times New Roman"/>
          <w:sz w:val="24"/>
          <w:szCs w:val="24"/>
        </w:rPr>
        <w:t>ustanovitvi, delovnem podr</w:t>
      </w:r>
      <w:r>
        <w:rPr>
          <w:rFonts w:ascii="Times New Roman" w:hAnsi="Times New Roman"/>
          <w:sz w:val="24"/>
          <w:szCs w:val="24"/>
        </w:rPr>
        <w:t>očju in sestavi delovnih teles Občinskega sveta Občine I</w:t>
      </w:r>
      <w:r w:rsidRPr="00DC1ECD">
        <w:rPr>
          <w:rFonts w:ascii="Times New Roman" w:hAnsi="Times New Roman"/>
          <w:sz w:val="24"/>
          <w:szCs w:val="24"/>
        </w:rPr>
        <w:t>zola</w:t>
      </w:r>
      <w:r>
        <w:rPr>
          <w:rFonts w:ascii="Times New Roman" w:hAnsi="Times New Roman"/>
          <w:sz w:val="24"/>
          <w:szCs w:val="24"/>
        </w:rPr>
        <w:t xml:space="preserve"> </w:t>
      </w:r>
      <w:r w:rsidR="00D2436F" w:rsidRPr="00D2436F">
        <w:rPr>
          <w:rFonts w:ascii="Times New Roman" w:hAnsi="Times New Roman"/>
          <w:sz w:val="24"/>
          <w:szCs w:val="24"/>
        </w:rPr>
        <w:t>(Uradne objave, št. 9/1999, 3/2003, 3/2007 in 23/2010)</w:t>
      </w:r>
      <w:r w:rsidR="000E1C16">
        <w:rPr>
          <w:rFonts w:ascii="Times New Roman" w:hAnsi="Times New Roman"/>
          <w:sz w:val="24"/>
          <w:szCs w:val="24"/>
        </w:rPr>
        <w:t xml:space="preserve">. S tem je navedeni Odlok </w:t>
      </w:r>
      <w:r w:rsidR="000E1C16">
        <w:rPr>
          <w:rFonts w:ascii="Times New Roman" w:hAnsi="Times New Roman" w:cs="Times New Roman"/>
          <w:sz w:val="24"/>
          <w:szCs w:val="24"/>
        </w:rPr>
        <w:t xml:space="preserve">o </w:t>
      </w:r>
      <w:r w:rsidR="000E1C16" w:rsidRPr="00DC1ECD">
        <w:rPr>
          <w:rFonts w:ascii="Times New Roman" w:hAnsi="Times New Roman"/>
          <w:sz w:val="24"/>
          <w:szCs w:val="24"/>
        </w:rPr>
        <w:t>ustanovitvi, delovnem podr</w:t>
      </w:r>
      <w:r w:rsidR="000E1C16">
        <w:rPr>
          <w:rFonts w:ascii="Times New Roman" w:hAnsi="Times New Roman"/>
          <w:sz w:val="24"/>
          <w:szCs w:val="24"/>
        </w:rPr>
        <w:t xml:space="preserve">očju in sestavi delovnih teles Občinskega sveta popolnoma izpraznjen in </w:t>
      </w:r>
      <w:r w:rsidR="00C86E6B">
        <w:rPr>
          <w:rFonts w:ascii="Times New Roman" w:hAnsi="Times New Roman"/>
          <w:sz w:val="24"/>
          <w:szCs w:val="24"/>
        </w:rPr>
        <w:t xml:space="preserve">zato </w:t>
      </w:r>
      <w:r w:rsidR="000E1C16">
        <w:rPr>
          <w:rFonts w:ascii="Times New Roman" w:hAnsi="Times New Roman"/>
          <w:sz w:val="24"/>
          <w:szCs w:val="24"/>
        </w:rPr>
        <w:t xml:space="preserve">nepotreben. </w:t>
      </w:r>
    </w:p>
    <w:p w:rsidR="000E1C16" w:rsidRDefault="000E1C16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C16" w:rsidRDefault="000E1C16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Zaradi navedenega se j</w:t>
      </w:r>
      <w:r w:rsidR="00087C94">
        <w:rPr>
          <w:rFonts w:ascii="Times New Roman" w:hAnsi="Times New Roman"/>
          <w:sz w:val="24"/>
          <w:szCs w:val="24"/>
        </w:rPr>
        <w:t>e Statutarno – pravna komisija O</w:t>
      </w:r>
      <w:r>
        <w:rPr>
          <w:rFonts w:ascii="Times New Roman" w:hAnsi="Times New Roman"/>
          <w:sz w:val="24"/>
          <w:szCs w:val="24"/>
        </w:rPr>
        <w:t>bčinskega sveta v skladu s svojimi pristojnostmi</w:t>
      </w:r>
      <w:r w:rsidR="00C86E6B">
        <w:rPr>
          <w:rFonts w:ascii="Times New Roman" w:hAnsi="Times New Roman"/>
          <w:sz w:val="24"/>
          <w:szCs w:val="24"/>
        </w:rPr>
        <w:t>, ki jih določata 4.</w:t>
      </w:r>
      <w:r w:rsidR="00B60EF2">
        <w:rPr>
          <w:rFonts w:ascii="Times New Roman" w:hAnsi="Times New Roman"/>
          <w:sz w:val="24"/>
          <w:szCs w:val="24"/>
        </w:rPr>
        <w:t xml:space="preserve"> </w:t>
      </w:r>
      <w:r w:rsidR="00C86E6B">
        <w:rPr>
          <w:rFonts w:ascii="Times New Roman" w:hAnsi="Times New Roman"/>
          <w:sz w:val="24"/>
          <w:szCs w:val="24"/>
        </w:rPr>
        <w:t xml:space="preserve">in 5. alineja 94.f člena Poslovnika </w:t>
      </w:r>
      <w:r>
        <w:rPr>
          <w:rFonts w:ascii="Times New Roman" w:hAnsi="Times New Roman"/>
          <w:sz w:val="24"/>
          <w:szCs w:val="24"/>
        </w:rPr>
        <w:t>d</w:t>
      </w:r>
      <w:r w:rsidR="00C86E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ločila </w:t>
      </w:r>
      <w:r w:rsidR="00C86E6B">
        <w:rPr>
          <w:rFonts w:ascii="Times New Roman" w:hAnsi="Times New Roman"/>
          <w:sz w:val="24"/>
          <w:szCs w:val="24"/>
        </w:rPr>
        <w:t xml:space="preserve">predlog besedila </w:t>
      </w:r>
      <w:r w:rsidR="00C86E6B" w:rsidRPr="00E22C18">
        <w:rPr>
          <w:rFonts w:ascii="Times New Roman" w:hAnsi="Times New Roman" w:cs="Times New Roman"/>
          <w:bCs/>
          <w:sz w:val="24"/>
          <w:szCs w:val="24"/>
        </w:rPr>
        <w:t>Odlok</w:t>
      </w:r>
      <w:r w:rsidR="00C86E6B" w:rsidRPr="00E22C18">
        <w:rPr>
          <w:rFonts w:ascii="Times New Roman" w:hAnsi="Times New Roman" w:cs="Times New Roman"/>
          <w:sz w:val="24"/>
          <w:szCs w:val="24"/>
        </w:rPr>
        <w:t xml:space="preserve"> o </w:t>
      </w:r>
      <w:r w:rsidR="00C86E6B"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razveljavitvi</w:t>
      </w:r>
      <w:r w:rsidR="00C86E6B" w:rsidRPr="00E22C18">
        <w:rPr>
          <w:rFonts w:ascii="Times New Roman" w:hAnsi="Times New Roman" w:cs="Times New Roman"/>
          <w:sz w:val="24"/>
          <w:szCs w:val="24"/>
        </w:rPr>
        <w:t xml:space="preserve"> Odloka o </w:t>
      </w:r>
      <w:r w:rsidR="00C86E6B" w:rsidRPr="00DC1ECD">
        <w:rPr>
          <w:rFonts w:ascii="Times New Roman" w:hAnsi="Times New Roman"/>
          <w:sz w:val="24"/>
          <w:szCs w:val="24"/>
        </w:rPr>
        <w:t>ustanovitvi, delovnem podr</w:t>
      </w:r>
      <w:r w:rsidR="00C86E6B">
        <w:rPr>
          <w:rFonts w:ascii="Times New Roman" w:hAnsi="Times New Roman"/>
          <w:sz w:val="24"/>
          <w:szCs w:val="24"/>
        </w:rPr>
        <w:t>očju in sestavi delovnih teles Občinskega sveta Občine I</w:t>
      </w:r>
      <w:r w:rsidR="00C86E6B" w:rsidRPr="00DC1ECD">
        <w:rPr>
          <w:rFonts w:ascii="Times New Roman" w:hAnsi="Times New Roman"/>
          <w:sz w:val="24"/>
          <w:szCs w:val="24"/>
        </w:rPr>
        <w:t>zola</w:t>
      </w:r>
      <w:r w:rsidR="00C86E6B">
        <w:rPr>
          <w:rFonts w:ascii="Times New Roman" w:hAnsi="Times New Roman"/>
          <w:sz w:val="24"/>
          <w:szCs w:val="24"/>
        </w:rPr>
        <w:t xml:space="preserve"> in ga predlaga Občinskemu svetu Občine Izola v razpravo in sprejem.</w:t>
      </w:r>
    </w:p>
    <w:p w:rsidR="00C86E6B" w:rsidRDefault="00C86E6B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548" w:rsidRPr="000631DD" w:rsidRDefault="005570EF" w:rsidP="00D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Statutarno</w:t>
      </w:r>
      <w:r w:rsidR="00C86E6B">
        <w:rPr>
          <w:rFonts w:ascii="Times New Roman" w:hAnsi="Times New Roman"/>
          <w:sz w:val="24"/>
          <w:szCs w:val="24"/>
        </w:rPr>
        <w:t xml:space="preserve"> – pravna komisija predlaga Občinskemu svetu, da navedeni odlok obravnava po skrajšanem postopku, saj je kratek in zelo enostaven </w:t>
      </w:r>
      <w:r w:rsidR="00B60EF2">
        <w:rPr>
          <w:rFonts w:ascii="Times New Roman" w:hAnsi="Times New Roman"/>
          <w:sz w:val="24"/>
          <w:szCs w:val="24"/>
        </w:rPr>
        <w:t>ter</w:t>
      </w:r>
      <w:r w:rsidR="00C86E6B">
        <w:rPr>
          <w:rFonts w:ascii="Times New Roman" w:hAnsi="Times New Roman"/>
          <w:sz w:val="24"/>
          <w:szCs w:val="24"/>
        </w:rPr>
        <w:t xml:space="preserve"> ga sprejme.</w:t>
      </w:r>
    </w:p>
    <w:p w:rsidR="00DA4548" w:rsidRPr="00E22C1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548" w:rsidRPr="00E22C18" w:rsidRDefault="00DA4548" w:rsidP="00DA454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E22C18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Finančne posledice:</w:t>
      </w:r>
    </w:p>
    <w:p w:rsidR="00DA4548" w:rsidRPr="00E22C18" w:rsidRDefault="00DA4548" w:rsidP="00DA4548">
      <w:pPr>
        <w:pStyle w:val="Navadensplet"/>
        <w:spacing w:after="0"/>
        <w:jc w:val="both"/>
        <w:rPr>
          <w:color w:val="auto"/>
          <w:sz w:val="24"/>
          <w:szCs w:val="24"/>
        </w:rPr>
      </w:pPr>
      <w:r w:rsidRPr="00E22C18">
        <w:rPr>
          <w:color w:val="auto"/>
          <w:sz w:val="24"/>
          <w:szCs w:val="24"/>
        </w:rPr>
        <w:t>Sprejem predlaganega odloka ne bo</w:t>
      </w:r>
      <w:r>
        <w:rPr>
          <w:color w:val="auto"/>
          <w:sz w:val="24"/>
          <w:szCs w:val="24"/>
        </w:rPr>
        <w:t xml:space="preserve"> vplival na obremenitev občinskega</w:t>
      </w:r>
      <w:r w:rsidRPr="00E22C18">
        <w:rPr>
          <w:color w:val="auto"/>
          <w:sz w:val="24"/>
          <w:szCs w:val="24"/>
        </w:rPr>
        <w:t xml:space="preserve"> proračun</w:t>
      </w:r>
      <w:r>
        <w:rPr>
          <w:color w:val="auto"/>
          <w:sz w:val="24"/>
          <w:szCs w:val="24"/>
        </w:rPr>
        <w:t>a</w:t>
      </w:r>
      <w:r w:rsidRPr="00E22C18">
        <w:rPr>
          <w:color w:val="auto"/>
          <w:sz w:val="24"/>
          <w:szCs w:val="24"/>
        </w:rPr>
        <w:t>.</w:t>
      </w:r>
    </w:p>
    <w:p w:rsidR="00DA4548" w:rsidRPr="00E22C18" w:rsidRDefault="00DA4548" w:rsidP="00DA4548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18">
        <w:rPr>
          <w:rFonts w:ascii="Times New Roman" w:hAnsi="Times New Roman" w:cs="Times New Roman"/>
          <w:sz w:val="24"/>
          <w:szCs w:val="24"/>
        </w:rPr>
        <w:tab/>
      </w:r>
    </w:p>
    <w:p w:rsidR="00DA4548" w:rsidRPr="005570EF" w:rsidRDefault="00DA4548" w:rsidP="00DA45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22C18">
        <w:rPr>
          <w:rFonts w:ascii="Times New Roman" w:hAnsi="Times New Roman" w:cs="Times New Roman"/>
          <w:b/>
          <w:sz w:val="24"/>
          <w:szCs w:val="24"/>
        </w:rPr>
        <w:t>Predlog sklepa:</w:t>
      </w:r>
      <w:r w:rsidRPr="00E22C18">
        <w:rPr>
          <w:rFonts w:ascii="Times New Roman" w:hAnsi="Times New Roman" w:cs="Times New Roman"/>
          <w:sz w:val="24"/>
          <w:szCs w:val="24"/>
        </w:rPr>
        <w:t xml:space="preserve"> </w:t>
      </w:r>
      <w:r w:rsidRPr="005570E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 osnovi podane obrazložitve Občinskemu svetu predlagamo, da sprejme Odlok o razveljavitvi </w:t>
      </w:r>
      <w:r w:rsidRPr="005570EF">
        <w:rPr>
          <w:rFonts w:ascii="Times New Roman" w:eastAsia="Times New Roman" w:hAnsi="Times New Roman"/>
          <w:b/>
          <w:color w:val="1A1A1A"/>
          <w:spacing w:val="4"/>
          <w:sz w:val="24"/>
          <w:szCs w:val="24"/>
          <w:lang w:eastAsia="sl-SI"/>
        </w:rPr>
        <w:t xml:space="preserve">Odloka o </w:t>
      </w:r>
      <w:r w:rsidRPr="005570EF">
        <w:rPr>
          <w:rFonts w:ascii="Times New Roman" w:hAnsi="Times New Roman"/>
          <w:b/>
          <w:sz w:val="24"/>
          <w:szCs w:val="24"/>
        </w:rPr>
        <w:t xml:space="preserve">ustanovitvi, delovnem področju in sestavi delovnih teles Občinskega sveta Občine Izola </w:t>
      </w:r>
      <w:r w:rsidR="001D08A1" w:rsidRPr="005570EF">
        <w:rPr>
          <w:rFonts w:ascii="Times New Roman" w:hAnsi="Times New Roman"/>
          <w:b/>
          <w:sz w:val="24"/>
          <w:szCs w:val="24"/>
        </w:rPr>
        <w:t>(Uradne objave, št. 9/1999, 3/2003, 3/2007 in 23/2010)</w:t>
      </w:r>
      <w:r w:rsidRPr="005570E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po skrajšanem postopku.</w:t>
      </w:r>
    </w:p>
    <w:p w:rsidR="005570EF" w:rsidRDefault="005570EF" w:rsidP="00DA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4548" w:rsidRDefault="00DA4548" w:rsidP="00DA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Obrazložitev pripravil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E22C18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0631DD" w:rsidRPr="00063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5570EF">
        <w:rPr>
          <w:rFonts w:ascii="Times New Roman" w:hAnsi="Times New Roman" w:cs="Times New Roman"/>
          <w:bCs/>
          <w:sz w:val="24"/>
          <w:szCs w:val="24"/>
        </w:rPr>
        <w:t>Predsednica</w:t>
      </w:r>
      <w:r w:rsidR="000631DD">
        <w:rPr>
          <w:rFonts w:ascii="Times New Roman" w:hAnsi="Times New Roman" w:cs="Times New Roman"/>
          <w:bCs/>
          <w:sz w:val="24"/>
          <w:szCs w:val="24"/>
        </w:rPr>
        <w:tab/>
      </w:r>
      <w:r w:rsidR="005570E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Statutarno – pravna komisija</w:t>
      </w:r>
      <w:r w:rsidR="000631DD" w:rsidRPr="000631DD">
        <w:rPr>
          <w:rFonts w:ascii="Times New Roman" w:hAnsi="Times New Roman" w:cs="Times New Roman"/>
          <w:sz w:val="24"/>
          <w:szCs w:val="24"/>
        </w:rPr>
        <w:t xml:space="preserve"> </w:t>
      </w:r>
      <w:r w:rsidR="005570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70EF" w:rsidRPr="005570EF">
        <w:rPr>
          <w:rFonts w:ascii="Times New Roman" w:hAnsi="Times New Roman" w:cs="Times New Roman"/>
          <w:b/>
          <w:sz w:val="24"/>
          <w:szCs w:val="24"/>
        </w:rPr>
        <w:t>Breda PEČAN</w:t>
      </w:r>
    </w:p>
    <w:p w:rsidR="00B34D2F" w:rsidRPr="000631DD" w:rsidRDefault="00C86E6B" w:rsidP="000631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Občinske</w:t>
      </w:r>
      <w:r w:rsidR="00DA45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 sveta Občine </w:t>
      </w:r>
      <w:r w:rsidR="000631DD">
        <w:rPr>
          <w:rFonts w:ascii="Times New Roman" w:eastAsia="Times New Roman" w:hAnsi="Times New Roman" w:cs="Times New Roman"/>
          <w:sz w:val="24"/>
          <w:szCs w:val="24"/>
          <w:lang w:eastAsia="sl-SI"/>
        </w:rPr>
        <w:t>Izola</w:t>
      </w:r>
      <w:r w:rsidR="000631DD" w:rsidRPr="000631DD">
        <w:rPr>
          <w:rFonts w:ascii="Times New Roman" w:hAnsi="Times New Roman" w:cs="Times New Roman"/>
          <w:sz w:val="24"/>
          <w:szCs w:val="24"/>
        </w:rPr>
        <w:t xml:space="preserve"> </w:t>
      </w:r>
      <w:r w:rsidR="000631DD">
        <w:rPr>
          <w:rFonts w:ascii="Times New Roman" w:hAnsi="Times New Roman" w:cs="Times New Roman"/>
          <w:sz w:val="24"/>
          <w:szCs w:val="24"/>
        </w:rPr>
        <w:tab/>
      </w:r>
      <w:r w:rsidR="000631DD">
        <w:rPr>
          <w:rFonts w:ascii="Times New Roman" w:hAnsi="Times New Roman" w:cs="Times New Roman"/>
          <w:sz w:val="24"/>
          <w:szCs w:val="24"/>
        </w:rPr>
        <w:tab/>
      </w:r>
      <w:r w:rsidR="000631DD">
        <w:rPr>
          <w:rFonts w:ascii="Times New Roman" w:hAnsi="Times New Roman" w:cs="Times New Roman"/>
          <w:sz w:val="24"/>
          <w:szCs w:val="24"/>
        </w:rPr>
        <w:tab/>
      </w:r>
      <w:r w:rsidR="000631D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B34D2F" w:rsidRPr="000631DD" w:rsidSect="00115E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48"/>
    <w:rsid w:val="000631DD"/>
    <w:rsid w:val="00087C94"/>
    <w:rsid w:val="000E1C16"/>
    <w:rsid w:val="000E4F21"/>
    <w:rsid w:val="00115E3A"/>
    <w:rsid w:val="001A729D"/>
    <w:rsid w:val="001D08A1"/>
    <w:rsid w:val="00292824"/>
    <w:rsid w:val="00360871"/>
    <w:rsid w:val="004510D1"/>
    <w:rsid w:val="005570EF"/>
    <w:rsid w:val="005B109A"/>
    <w:rsid w:val="007D126A"/>
    <w:rsid w:val="00840262"/>
    <w:rsid w:val="008C0EC3"/>
    <w:rsid w:val="009D43E1"/>
    <w:rsid w:val="00A3083F"/>
    <w:rsid w:val="00B26E02"/>
    <w:rsid w:val="00B34D2F"/>
    <w:rsid w:val="00B60EF2"/>
    <w:rsid w:val="00C86E6B"/>
    <w:rsid w:val="00D2436F"/>
    <w:rsid w:val="00D56975"/>
    <w:rsid w:val="00DA4548"/>
    <w:rsid w:val="00D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1C856EE"/>
  <w14:defaultImageDpi w14:val="300"/>
  <w15:docId w15:val="{1F06DE01-DC4C-4AAC-BBA1-30C00F9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548"/>
    <w:pPr>
      <w:spacing w:after="200" w:line="276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4548"/>
    <w:pPr>
      <w:ind w:left="720"/>
      <w:contextualSpacing/>
    </w:pPr>
  </w:style>
  <w:style w:type="paragraph" w:styleId="Navadensplet">
    <w:name w:val="Normal (Web)"/>
    <w:basedOn w:val="Navaden"/>
    <w:rsid w:val="00DA4548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Hiperpovezava">
    <w:name w:val="Hyperlink"/>
    <w:rsid w:val="00DA454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71"/>
    <w:rPr>
      <w:rFonts w:ascii="Segoe UI" w:eastAsiaTheme="minorHAns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Pečan</dc:creator>
  <cp:keywords/>
  <dc:description/>
  <cp:lastModifiedBy>Vesna Rebec</cp:lastModifiedBy>
  <cp:revision>18</cp:revision>
  <cp:lastPrinted>2018-06-21T13:56:00Z</cp:lastPrinted>
  <dcterms:created xsi:type="dcterms:W3CDTF">2018-06-12T20:24:00Z</dcterms:created>
  <dcterms:modified xsi:type="dcterms:W3CDTF">2018-06-21T14:10:00Z</dcterms:modified>
</cp:coreProperties>
</file>