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86"/>
        <w:gridCol w:w="8168"/>
      </w:tblGrid>
      <w:tr w:rsidR="00723703">
        <w:tc>
          <w:tcPr>
            <w:tcW w:w="1044" w:type="dxa"/>
          </w:tcPr>
          <w:p w:rsidR="00723703" w:rsidRDefault="00F95583" w:rsidP="0072370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1905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8" w:type="dxa"/>
          </w:tcPr>
          <w:p w:rsidR="00723703" w:rsidRPr="001B49EE" w:rsidRDefault="00723703" w:rsidP="00723703">
            <w:pPr>
              <w:rPr>
                <w:lang w:val="it-IT"/>
              </w:rPr>
            </w:pPr>
            <w:r w:rsidRPr="001B49EE">
              <w:rPr>
                <w:lang w:val="it-IT"/>
              </w:rPr>
              <w:t>OBČINA IZOLA – COMUNE DI ISOLA</w:t>
            </w:r>
            <w:r w:rsidR="00ED589E">
              <w:rPr>
                <w:lang w:val="it-IT"/>
              </w:rPr>
              <w:t xml:space="preserve">                        </w:t>
            </w:r>
            <w:r w:rsidR="008455F5">
              <w:rPr>
                <w:lang w:val="it-IT"/>
              </w:rPr>
              <w:t xml:space="preserve"> </w:t>
            </w:r>
          </w:p>
          <w:p w:rsidR="00723703" w:rsidRDefault="00723703" w:rsidP="00723703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723703" w:rsidRPr="009B6338" w:rsidRDefault="00723703" w:rsidP="00723703">
            <w:pPr>
              <w:rPr>
                <w:b/>
                <w:sz w:val="20"/>
                <w:szCs w:val="20"/>
                <w:lang w:val="it-IT"/>
              </w:rPr>
            </w:pPr>
            <w:proofErr w:type="spellStart"/>
            <w:r w:rsidRPr="009B6338">
              <w:rPr>
                <w:b/>
                <w:sz w:val="20"/>
                <w:szCs w:val="20"/>
                <w:lang w:val="it-IT"/>
              </w:rPr>
              <w:t>Komisija</w:t>
            </w:r>
            <w:proofErr w:type="spellEnd"/>
            <w:r w:rsidRPr="009B6338">
              <w:rPr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9B6338">
              <w:rPr>
                <w:b/>
                <w:sz w:val="20"/>
                <w:szCs w:val="20"/>
                <w:lang w:val="it-IT"/>
              </w:rPr>
              <w:t>mandat</w:t>
            </w:r>
            <w:r w:rsidR="009B6338" w:rsidRPr="009B6338">
              <w:rPr>
                <w:b/>
                <w:sz w:val="20"/>
                <w:szCs w:val="20"/>
                <w:lang w:val="it-IT"/>
              </w:rPr>
              <w:t>n</w:t>
            </w:r>
            <w:r w:rsidRPr="009B6338">
              <w:rPr>
                <w:b/>
                <w:sz w:val="20"/>
                <w:szCs w:val="20"/>
                <w:lang w:val="it-IT"/>
              </w:rPr>
              <w:t>a</w:t>
            </w:r>
            <w:proofErr w:type="spellEnd"/>
            <w:r w:rsidRPr="009B6338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B6338">
              <w:rPr>
                <w:b/>
                <w:sz w:val="20"/>
                <w:szCs w:val="20"/>
                <w:lang w:val="it-IT"/>
              </w:rPr>
              <w:t>vprašanja</w:t>
            </w:r>
            <w:proofErr w:type="spellEnd"/>
            <w:r w:rsidRPr="009B6338">
              <w:rPr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9B6338">
              <w:rPr>
                <w:b/>
                <w:sz w:val="20"/>
                <w:szCs w:val="20"/>
                <w:lang w:val="it-IT"/>
              </w:rPr>
              <w:t>volitve</w:t>
            </w:r>
            <w:proofErr w:type="spellEnd"/>
            <w:r w:rsidRPr="009B6338">
              <w:rPr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9B6338">
              <w:rPr>
                <w:b/>
                <w:sz w:val="20"/>
                <w:szCs w:val="20"/>
                <w:lang w:val="it-IT"/>
              </w:rPr>
              <w:t>imenovanja</w:t>
            </w:r>
            <w:proofErr w:type="spellEnd"/>
          </w:p>
          <w:p w:rsidR="00723703" w:rsidRPr="009B6338" w:rsidRDefault="00723703" w:rsidP="00723703">
            <w:pPr>
              <w:rPr>
                <w:b/>
                <w:lang w:val="it-IT"/>
              </w:rPr>
            </w:pPr>
            <w:r w:rsidRPr="009B6338">
              <w:rPr>
                <w:b/>
                <w:sz w:val="20"/>
                <w:szCs w:val="20"/>
                <w:lang w:val="it-IT"/>
              </w:rPr>
              <w:t>Commissione per le questioni dei mandati, le elezioni e le nomine</w:t>
            </w:r>
          </w:p>
          <w:p w:rsidR="00723703" w:rsidRPr="001B49EE" w:rsidRDefault="00723703" w:rsidP="00723703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1B49EE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1B49EE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B49EE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1B49EE">
              <w:rPr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723703" w:rsidRPr="001B49EE" w:rsidRDefault="00723703" w:rsidP="00723703">
            <w:pPr>
              <w:rPr>
                <w:i/>
                <w:iCs/>
                <w:sz w:val="20"/>
                <w:szCs w:val="20"/>
                <w:lang w:val="it-IT"/>
              </w:rPr>
            </w:pPr>
            <w:r w:rsidRPr="001B49EE">
              <w:rPr>
                <w:i/>
                <w:iCs/>
                <w:sz w:val="20"/>
                <w:szCs w:val="20"/>
                <w:lang w:val="it-IT"/>
              </w:rPr>
              <w:t>6310 Izola – Isola</w:t>
            </w:r>
          </w:p>
          <w:p w:rsidR="00723703" w:rsidRPr="001B49EE" w:rsidRDefault="00723703" w:rsidP="00723703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1B49EE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1B49EE">
              <w:rPr>
                <w:i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723703" w:rsidRPr="001B49EE" w:rsidRDefault="00723703" w:rsidP="00723703">
            <w:pPr>
              <w:rPr>
                <w:i/>
                <w:iCs/>
                <w:sz w:val="20"/>
                <w:szCs w:val="20"/>
                <w:lang w:val="it-IT"/>
              </w:rPr>
            </w:pPr>
            <w:r w:rsidRPr="001B49EE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1B49EE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723703" w:rsidRDefault="00723703" w:rsidP="00723703">
            <w:pPr>
              <w:jc w:val="both"/>
              <w:rPr>
                <w:i/>
                <w:iCs/>
                <w:sz w:val="20"/>
                <w:szCs w:val="20"/>
              </w:rPr>
            </w:pPr>
            <w:r w:rsidRPr="004B7815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4B7815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723703" w:rsidRDefault="00723703" w:rsidP="00723703"/>
    <w:p w:rsidR="00723703" w:rsidRDefault="00A808C1" w:rsidP="00723703">
      <w:r>
        <w:t>Številka: 014-__</w:t>
      </w:r>
      <w:r w:rsidR="00723703">
        <w:t>/20</w:t>
      </w:r>
      <w:r>
        <w:t>21</w:t>
      </w:r>
    </w:p>
    <w:p w:rsidR="00723703" w:rsidRDefault="00723703" w:rsidP="00723703">
      <w:r>
        <w:t xml:space="preserve">Datum:   </w:t>
      </w:r>
      <w:r w:rsidR="00A808C1">
        <w:t>__________</w:t>
      </w:r>
    </w:p>
    <w:p w:rsidR="00723703" w:rsidRDefault="00723703" w:rsidP="00723703"/>
    <w:p w:rsidR="00723703" w:rsidRDefault="00723703" w:rsidP="008E21AC">
      <w:pPr>
        <w:jc w:val="both"/>
      </w:pPr>
      <w:r>
        <w:t xml:space="preserve">Na podlagi 36. člena Zakona o uresničevanju javnega interesa za kulturo (Uradni list RS, št. 77/07 – </w:t>
      </w:r>
      <w:r w:rsidR="009B6338">
        <w:t>UPB1</w:t>
      </w:r>
      <w:r w:rsidR="00253625">
        <w:t xml:space="preserve">, </w:t>
      </w:r>
      <w:hyperlink r:id="rId8" w:tgtFrame="_blank" w:tooltip="Zakon o spremembah in dopolnitvah Zakona o uresničevanju javnega interesa za kulturo" w:history="1">
        <w:r w:rsidR="00253625" w:rsidRPr="00253625">
          <w:rPr>
            <w:rStyle w:val="Hiperpovezava"/>
            <w:bCs/>
            <w:color w:val="626060"/>
            <w:u w:val="none"/>
            <w:shd w:val="clear" w:color="auto" w:fill="FFFFFF"/>
          </w:rPr>
          <w:t>56/08</w:t>
        </w:r>
      </w:hyperlink>
      <w:r w:rsidR="00253625" w:rsidRPr="00253625">
        <w:rPr>
          <w:bCs/>
          <w:color w:val="626060"/>
          <w:shd w:val="clear" w:color="auto" w:fill="FFFFFF"/>
        </w:rPr>
        <w:t>, </w:t>
      </w:r>
      <w:hyperlink r:id="rId9" w:tgtFrame="_blank" w:tooltip="Zakon o spremembah in dopolnitvah Zakona o uresničevanju javnega interesa za kulturo" w:history="1">
        <w:r w:rsidR="00253625" w:rsidRPr="00253625">
          <w:rPr>
            <w:rStyle w:val="Hiperpovezava"/>
            <w:bCs/>
            <w:color w:val="626060"/>
            <w:u w:val="none"/>
            <w:shd w:val="clear" w:color="auto" w:fill="FFFFFF"/>
          </w:rPr>
          <w:t>4/10</w:t>
        </w:r>
      </w:hyperlink>
      <w:r w:rsidR="00253625" w:rsidRPr="00253625">
        <w:rPr>
          <w:bCs/>
          <w:color w:val="626060"/>
          <w:shd w:val="clear" w:color="auto" w:fill="FFFFFF"/>
        </w:rPr>
        <w:t>, </w:t>
      </w:r>
      <w:hyperlink r:id="rId10" w:tgtFrame="_blank" w:tooltip="Zakon o spremembah in dopolnitvah Zakona o uresničevanju javnega interesa za kulturo" w:history="1">
        <w:r w:rsidR="00253625" w:rsidRPr="00253625">
          <w:rPr>
            <w:rStyle w:val="Hiperpovezava"/>
            <w:bCs/>
            <w:color w:val="626060"/>
            <w:u w:val="none"/>
            <w:shd w:val="clear" w:color="auto" w:fill="FFFFFF"/>
          </w:rPr>
          <w:t>20/11</w:t>
        </w:r>
      </w:hyperlink>
      <w:r w:rsidR="00253625" w:rsidRPr="00253625">
        <w:rPr>
          <w:bCs/>
          <w:color w:val="626060"/>
          <w:shd w:val="clear" w:color="auto" w:fill="FFFFFF"/>
        </w:rPr>
        <w:t>, </w:t>
      </w:r>
      <w:hyperlink r:id="rId11" w:tgtFrame="_blank" w:tooltip="Zakon o spremembah in dopolnitvah Zakona o uresničevanju javnega interesa za kulturo" w:history="1">
        <w:r w:rsidR="00253625" w:rsidRPr="00253625">
          <w:rPr>
            <w:rStyle w:val="Hiperpovezava"/>
            <w:bCs/>
            <w:color w:val="626060"/>
            <w:u w:val="none"/>
            <w:shd w:val="clear" w:color="auto" w:fill="FFFFFF"/>
          </w:rPr>
          <w:t>111/13</w:t>
        </w:r>
      </w:hyperlink>
      <w:r w:rsidR="00253625" w:rsidRPr="00253625">
        <w:rPr>
          <w:bCs/>
          <w:color w:val="626060"/>
          <w:shd w:val="clear" w:color="auto" w:fill="FFFFFF"/>
        </w:rPr>
        <w:t>, </w:t>
      </w:r>
      <w:hyperlink r:id="rId12" w:tgtFrame="_blank" w:tooltip="Zakon o spremembah in dopolnitvah Zakona o uresničevanju javnega interesa za kulturo" w:history="1">
        <w:r w:rsidR="00253625" w:rsidRPr="00253625">
          <w:rPr>
            <w:rStyle w:val="Hiperpovezava"/>
            <w:bCs/>
            <w:color w:val="626060"/>
            <w:u w:val="none"/>
            <w:shd w:val="clear" w:color="auto" w:fill="FFFFFF"/>
          </w:rPr>
          <w:t>68/16</w:t>
        </w:r>
      </w:hyperlink>
      <w:r w:rsidR="00253625" w:rsidRPr="00253625">
        <w:rPr>
          <w:bCs/>
          <w:color w:val="626060"/>
          <w:shd w:val="clear" w:color="auto" w:fill="FFFFFF"/>
        </w:rPr>
        <w:t>, </w:t>
      </w:r>
      <w:hyperlink r:id="rId13" w:tgtFrame="_blank" w:tooltip="Zakon o spremembah in dopolnitvah Zakona o uresničevanju javnega interesa za kulturo" w:history="1">
        <w:r w:rsidR="00253625" w:rsidRPr="00253625">
          <w:rPr>
            <w:rStyle w:val="Hiperpovezava"/>
            <w:bCs/>
            <w:color w:val="626060"/>
            <w:u w:val="none"/>
            <w:shd w:val="clear" w:color="auto" w:fill="FFFFFF"/>
          </w:rPr>
          <w:t>61/17</w:t>
        </w:r>
      </w:hyperlink>
      <w:r w:rsidR="00253625" w:rsidRPr="00253625">
        <w:rPr>
          <w:bCs/>
          <w:color w:val="626060"/>
          <w:shd w:val="clear" w:color="auto" w:fill="FFFFFF"/>
        </w:rPr>
        <w:t> in </w:t>
      </w:r>
      <w:hyperlink r:id="rId14" w:tgtFrame="_blank" w:tooltip="Zakon o nevladnih organizacijah" w:history="1">
        <w:r w:rsidR="00253625" w:rsidRPr="00253625">
          <w:rPr>
            <w:rStyle w:val="Hiperpovezava"/>
            <w:bCs/>
            <w:color w:val="626060"/>
            <w:u w:val="none"/>
            <w:shd w:val="clear" w:color="auto" w:fill="FFFFFF"/>
          </w:rPr>
          <w:t>21/18</w:t>
        </w:r>
      </w:hyperlink>
      <w:r w:rsidR="00253625" w:rsidRPr="00253625">
        <w:rPr>
          <w:bCs/>
          <w:color w:val="626060"/>
          <w:shd w:val="clear" w:color="auto" w:fill="FFFFFF"/>
        </w:rPr>
        <w:t xml:space="preserve"> – </w:t>
      </w:r>
      <w:proofErr w:type="spellStart"/>
      <w:r w:rsidR="00253625" w:rsidRPr="00253625">
        <w:rPr>
          <w:bCs/>
          <w:color w:val="626060"/>
          <w:shd w:val="clear" w:color="auto" w:fill="FFFFFF"/>
        </w:rPr>
        <w:t>ZNOrg</w:t>
      </w:r>
      <w:proofErr w:type="spellEnd"/>
      <w:r>
        <w:t xml:space="preserve">), </w:t>
      </w:r>
      <w:r w:rsidR="00CA130D">
        <w:t>94</w:t>
      </w:r>
      <w:r w:rsidR="003C7242">
        <w:t>.</w:t>
      </w:r>
      <w:r w:rsidR="00CA130D">
        <w:t>e</w:t>
      </w:r>
      <w:r w:rsidR="00CA130D" w:rsidRPr="00263976">
        <w:t xml:space="preserve"> </w:t>
      </w:r>
      <w:r w:rsidR="00A63B56" w:rsidRPr="00422021">
        <w:t xml:space="preserve">in </w:t>
      </w:r>
      <w:r w:rsidR="00A63B56" w:rsidRPr="00422021">
        <w:rPr>
          <w:color w:val="000000" w:themeColor="text1"/>
        </w:rPr>
        <w:t>147.</w:t>
      </w:r>
      <w:r w:rsidR="00A63B56" w:rsidRPr="0012737E">
        <w:rPr>
          <w:color w:val="000000" w:themeColor="text1"/>
        </w:rPr>
        <w:t xml:space="preserve"> </w:t>
      </w:r>
      <w:r w:rsidR="00CA130D" w:rsidRPr="00263976">
        <w:t>člena</w:t>
      </w:r>
      <w:r w:rsidR="00CA130D" w:rsidRPr="00D907F3">
        <w:t xml:space="preserve"> </w:t>
      </w:r>
      <w:r w:rsidR="00CA130D">
        <w:t xml:space="preserve">Poslovnika Občinskega sveta </w:t>
      </w:r>
      <w:r w:rsidR="00CA130D" w:rsidRPr="00D907F3">
        <w:t xml:space="preserve">Občine Izola (Uradne objave Občine Izola, št. </w:t>
      </w:r>
      <w:r w:rsidR="00CA130D">
        <w:t xml:space="preserve">15/18 - </w:t>
      </w:r>
      <w:r w:rsidR="00CA130D" w:rsidRPr="00C52A16">
        <w:t>uradno prečiščeno besedilo</w:t>
      </w:r>
      <w:r w:rsidR="00CA130D">
        <w:t xml:space="preserve"> in 5/21</w:t>
      </w:r>
      <w:r w:rsidR="00CA130D" w:rsidRPr="00C52A16">
        <w:t>)</w:t>
      </w:r>
      <w:r>
        <w:t xml:space="preserve">, </w:t>
      </w:r>
      <w:smartTag w:uri="urn:schemas-microsoft-com:office:smarttags" w:element="metricconverter">
        <w:smartTagPr>
          <w:attr w:name="ProductID" w:val="11. in"/>
        </w:smartTagPr>
        <w:r>
          <w:t>11. in</w:t>
        </w:r>
      </w:smartTag>
      <w:r>
        <w:t xml:space="preserve"> 13. člena Odloka o ustanovitvi javnega zavoda Center za kulturo, šport in prireditve Izola </w:t>
      </w:r>
      <w:r w:rsidR="00885B45" w:rsidRPr="00D907F3">
        <w:t>(U</w:t>
      </w:r>
      <w:r w:rsidR="00885B45">
        <w:t>radne objave Občine Izola, št. 9/17</w:t>
      </w:r>
      <w:r w:rsidR="00885B45" w:rsidRPr="00D907F3">
        <w:t xml:space="preserve"> – uradno prečiščeno besedilo)</w:t>
      </w:r>
      <w:r>
        <w:t xml:space="preserve"> je Komisija za mandatna vprašanja, volitve in imenovanja Občine Izola na </w:t>
      </w:r>
      <w:r w:rsidR="00D252EC">
        <w:t>_______</w:t>
      </w:r>
      <w:r w:rsidR="00291C2A">
        <w:t>. redni</w:t>
      </w:r>
      <w:r>
        <w:t xml:space="preserve"> seji</w:t>
      </w:r>
      <w:r w:rsidR="00291C2A">
        <w:t>,</w:t>
      </w:r>
      <w:r>
        <w:t xml:space="preserve"> dne</w:t>
      </w:r>
      <w:r w:rsidR="00291C2A">
        <w:t xml:space="preserve"> </w:t>
      </w:r>
      <w:r w:rsidR="00D252EC">
        <w:t>_________</w:t>
      </w:r>
      <w:r w:rsidR="00291C2A">
        <w:t>,</w:t>
      </w:r>
      <w:r>
        <w:t xml:space="preserve"> sprejela naslednji</w:t>
      </w:r>
    </w:p>
    <w:p w:rsidR="00E7346C" w:rsidRDefault="00E7346C" w:rsidP="00723703">
      <w:pPr>
        <w:jc w:val="center"/>
        <w:rPr>
          <w:b/>
        </w:rPr>
      </w:pPr>
    </w:p>
    <w:p w:rsidR="00723703" w:rsidRPr="00A858FB" w:rsidRDefault="00723703" w:rsidP="00723703">
      <w:pPr>
        <w:jc w:val="center"/>
        <w:rPr>
          <w:b/>
        </w:rPr>
      </w:pPr>
      <w:r w:rsidRPr="00A858FB">
        <w:rPr>
          <w:b/>
        </w:rPr>
        <w:t>S  K  L  E  P</w:t>
      </w:r>
    </w:p>
    <w:p w:rsidR="00723703" w:rsidRDefault="00723703" w:rsidP="00723703"/>
    <w:p w:rsidR="00723703" w:rsidRDefault="00723703" w:rsidP="00723703">
      <w:pPr>
        <w:jc w:val="center"/>
      </w:pPr>
      <w:r>
        <w:t>1.</w:t>
      </w:r>
    </w:p>
    <w:p w:rsidR="00A76A7B" w:rsidRDefault="00A76A7B" w:rsidP="009A0D5C">
      <w:pPr>
        <w:autoSpaceDE w:val="0"/>
        <w:autoSpaceDN w:val="0"/>
        <w:adjustRightInd w:val="0"/>
        <w:jc w:val="both"/>
      </w:pPr>
      <w:r w:rsidRPr="00FD7E27">
        <w:t xml:space="preserve">Komisija za mandatna vprašanja, volitve in imenovanja ugotavlja, </w:t>
      </w:r>
      <w:r w:rsidR="000671C6" w:rsidRPr="00FD7E27">
        <w:t xml:space="preserve">da </w:t>
      </w:r>
      <w:r w:rsidRPr="00FD7E27">
        <w:t>na podlagi sklepa Sveta Centra za kulturo, šport in prireditve</w:t>
      </w:r>
      <w:r w:rsidR="0017583E">
        <w:t xml:space="preserve"> št. O</w:t>
      </w:r>
      <w:bookmarkStart w:id="0" w:name="_GoBack"/>
      <w:bookmarkEnd w:id="0"/>
      <w:r w:rsidR="00E068E5">
        <w:t>25/2021,</w:t>
      </w:r>
      <w:r w:rsidRPr="00FD7E27">
        <w:t xml:space="preserve"> z</w:t>
      </w:r>
      <w:r w:rsidR="004A5AF6">
        <w:t xml:space="preserve"> dne 25. 1. </w:t>
      </w:r>
      <w:r w:rsidRPr="00FD7E27">
        <w:t xml:space="preserve">2021, </w:t>
      </w:r>
      <w:r w:rsidR="00011E19">
        <w:t xml:space="preserve">sedanji direktorici, </w:t>
      </w:r>
      <w:r w:rsidR="004A5AF6">
        <w:t>Zvonki Radojevič</w:t>
      </w:r>
      <w:r w:rsidR="00011E19">
        <w:t>,</w:t>
      </w:r>
      <w:r w:rsidR="004A5AF6">
        <w:t xml:space="preserve"> dne, 31. </w:t>
      </w:r>
      <w:r w:rsidRPr="00FD7E27">
        <w:t>3.</w:t>
      </w:r>
      <w:r w:rsidR="004A5AF6">
        <w:t xml:space="preserve"> </w:t>
      </w:r>
      <w:r w:rsidRPr="00FD7E27">
        <w:t>2021</w:t>
      </w:r>
      <w:r w:rsidR="000671C6">
        <w:t>,</w:t>
      </w:r>
      <w:r w:rsidRPr="00FD7E27">
        <w:t xml:space="preserve"> preneha mandat poslovno - programske direktorice javnega zavoda Center za kulturo, šport in prireditve Izola</w:t>
      </w:r>
    </w:p>
    <w:p w:rsidR="009A0D5C" w:rsidRDefault="009A0D5C" w:rsidP="009A0D5C">
      <w:pPr>
        <w:autoSpaceDE w:val="0"/>
        <w:autoSpaceDN w:val="0"/>
        <w:adjustRightInd w:val="0"/>
        <w:jc w:val="both"/>
      </w:pPr>
    </w:p>
    <w:p w:rsidR="00723703" w:rsidRDefault="00D84FE9" w:rsidP="00723703">
      <w:pPr>
        <w:jc w:val="center"/>
      </w:pPr>
      <w:r>
        <w:t>2</w:t>
      </w:r>
      <w:r w:rsidR="00723703">
        <w:t>.</w:t>
      </w:r>
    </w:p>
    <w:p w:rsidR="00723703" w:rsidRDefault="00723703" w:rsidP="00723703">
      <w:pPr>
        <w:jc w:val="both"/>
      </w:pPr>
      <w:r>
        <w:t xml:space="preserve">V skladu z 11. členom Odloka o ustanovitvi javnega zavoda Center za kulturo, šport in prireditve Izola </w:t>
      </w:r>
      <w:r w:rsidR="002752DD" w:rsidRPr="00D907F3">
        <w:t>(U</w:t>
      </w:r>
      <w:r w:rsidR="002752DD">
        <w:t>radne objave Občine Izola, št. 9/17</w:t>
      </w:r>
      <w:r w:rsidR="002752DD" w:rsidRPr="00D907F3">
        <w:t xml:space="preserve"> – uradno prečiščeno besedilo)</w:t>
      </w:r>
      <w:r>
        <w:t xml:space="preserve"> in </w:t>
      </w:r>
      <w:r w:rsidRPr="00361C8D">
        <w:t>2</w:t>
      </w:r>
      <w:r>
        <w:t>2</w:t>
      </w:r>
      <w:r w:rsidRPr="00361C8D">
        <w:t>. členom Statuta javnega zavoda »Center za kulturo, šport in prireditve Izola« (Svet JZ CKŠP</w:t>
      </w:r>
      <w:r>
        <w:t xml:space="preserve"> Izola z dne 4.4.2008) se razpiše prosta dela in naloge poslovno – programskega direktorja Centra.</w:t>
      </w:r>
    </w:p>
    <w:p w:rsidR="00723703" w:rsidRDefault="00723703" w:rsidP="00723703">
      <w:pPr>
        <w:jc w:val="both"/>
      </w:pPr>
    </w:p>
    <w:p w:rsidR="00723703" w:rsidRDefault="00723703" w:rsidP="00723703">
      <w:pPr>
        <w:jc w:val="both"/>
      </w:pPr>
      <w:r>
        <w:t>Delovno razmerje poslovno – programskega direktorja se sklene za določen čas, in sicer za čas trajanja mandata.</w:t>
      </w:r>
    </w:p>
    <w:p w:rsidR="00723703" w:rsidRDefault="00723703" w:rsidP="00723703">
      <w:pPr>
        <w:jc w:val="both"/>
      </w:pPr>
    </w:p>
    <w:p w:rsidR="00723703" w:rsidRDefault="00723703" w:rsidP="00723703">
      <w:pPr>
        <w:jc w:val="center"/>
      </w:pPr>
      <w:r>
        <w:t>3.</w:t>
      </w:r>
    </w:p>
    <w:p w:rsidR="00B11E23" w:rsidRDefault="00723703" w:rsidP="00723703">
      <w:pPr>
        <w:jc w:val="both"/>
      </w:pPr>
      <w:r>
        <w:t>Javni razpis, ki je sestavni del tega sklepa</w:t>
      </w:r>
      <w:r w:rsidR="00A95D58">
        <w:t xml:space="preserve"> in </w:t>
      </w:r>
      <w:r>
        <w:t xml:space="preserve">se objavi </w:t>
      </w:r>
      <w:r w:rsidR="00F44596">
        <w:t xml:space="preserve">na spletni strani Občine Izola </w:t>
      </w:r>
      <w:r w:rsidR="00F44596" w:rsidRPr="00AA658F">
        <w:rPr>
          <w:b/>
          <w:u w:val="single"/>
        </w:rPr>
        <w:t>http://www.izola.si/</w:t>
      </w:r>
      <w:r w:rsidR="00A95D58">
        <w:rPr>
          <w:b/>
          <w:u w:val="single"/>
        </w:rPr>
        <w:t>.</w:t>
      </w:r>
      <w:r w:rsidR="00F44596">
        <w:t xml:space="preserve"> </w:t>
      </w:r>
    </w:p>
    <w:p w:rsidR="006E66B3" w:rsidRDefault="006E66B3" w:rsidP="00723703">
      <w:pPr>
        <w:jc w:val="both"/>
      </w:pPr>
    </w:p>
    <w:p w:rsidR="00723703" w:rsidRDefault="008868E4" w:rsidP="00723703">
      <w:pPr>
        <w:jc w:val="both"/>
      </w:pPr>
      <w:r>
        <w:t>Obvestilo</w:t>
      </w:r>
      <w:r w:rsidR="00F44596" w:rsidRPr="001A5245">
        <w:t xml:space="preserve"> o objavljen</w:t>
      </w:r>
      <w:r>
        <w:t>em javnem razpisu pa se objavi</w:t>
      </w:r>
      <w:r w:rsidR="00F44596" w:rsidRPr="001A5245">
        <w:t xml:space="preserve"> v </w:t>
      </w:r>
      <w:r w:rsidR="00723703" w:rsidRPr="002752DD">
        <w:rPr>
          <w:highlight w:val="lightGray"/>
        </w:rPr>
        <w:t>Primorskih novicah in v Mandraču</w:t>
      </w:r>
      <w:r w:rsidR="00723703" w:rsidRPr="001A5245">
        <w:t>.</w:t>
      </w:r>
    </w:p>
    <w:p w:rsidR="008C07AF" w:rsidRDefault="008C07AF" w:rsidP="00723703">
      <w:pPr>
        <w:jc w:val="both"/>
      </w:pPr>
    </w:p>
    <w:p w:rsidR="00723703" w:rsidRDefault="00723703" w:rsidP="00723703">
      <w:pPr>
        <w:jc w:val="center"/>
      </w:pPr>
      <w:r>
        <w:t>4.</w:t>
      </w:r>
    </w:p>
    <w:p w:rsidR="00723703" w:rsidRDefault="00723703" w:rsidP="00723703">
      <w:pPr>
        <w:jc w:val="both"/>
      </w:pPr>
      <w:r>
        <w:t xml:space="preserve">Predlog za imenovanje poslovno – programskega direktorja bo komisija posredovala občinskemu svetu </w:t>
      </w:r>
      <w:r w:rsidR="001716D8">
        <w:t xml:space="preserve">v obravnavo </w:t>
      </w:r>
      <w:r>
        <w:t xml:space="preserve">po pridobitvi predhodnega mnenja sveta Centra in obeh programskih svetov Centra. </w:t>
      </w:r>
    </w:p>
    <w:p w:rsidR="00723703" w:rsidRDefault="00723703" w:rsidP="00723703">
      <w:pPr>
        <w:jc w:val="both"/>
      </w:pPr>
    </w:p>
    <w:p w:rsidR="00723703" w:rsidRDefault="00723703" w:rsidP="00723703">
      <w:pPr>
        <w:jc w:val="center"/>
      </w:pPr>
      <w:r>
        <w:t>5.</w:t>
      </w:r>
    </w:p>
    <w:p w:rsidR="00723703" w:rsidRDefault="00723703" w:rsidP="00723703">
      <w:pPr>
        <w:jc w:val="both"/>
      </w:pPr>
      <w:r>
        <w:t>Ta sklep velja takoj.</w:t>
      </w:r>
    </w:p>
    <w:p w:rsidR="00723703" w:rsidRDefault="00723703" w:rsidP="00723703">
      <w:pPr>
        <w:jc w:val="both"/>
      </w:pPr>
    </w:p>
    <w:p w:rsidR="00723703" w:rsidRDefault="00723703" w:rsidP="00723703">
      <w:pPr>
        <w:jc w:val="both"/>
      </w:pPr>
    </w:p>
    <w:p w:rsidR="00723703" w:rsidRDefault="00723703" w:rsidP="00723703">
      <w:pPr>
        <w:jc w:val="both"/>
      </w:pPr>
    </w:p>
    <w:p w:rsidR="002752DD" w:rsidRPr="0001496A" w:rsidRDefault="002752DD" w:rsidP="002752DD">
      <w:pPr>
        <w:jc w:val="both"/>
        <w:rPr>
          <w:b/>
          <w:bCs/>
          <w:i/>
        </w:rPr>
      </w:pPr>
      <w:r>
        <w:rPr>
          <w:b/>
          <w:bCs/>
          <w:i/>
        </w:rPr>
        <w:t>Predlog p</w:t>
      </w:r>
      <w:r w:rsidRPr="0001496A">
        <w:rPr>
          <w:b/>
          <w:bCs/>
          <w:i/>
        </w:rPr>
        <w:t>ripravila:</w:t>
      </w:r>
    </w:p>
    <w:p w:rsidR="002752DD" w:rsidRPr="0001496A" w:rsidRDefault="002752DD" w:rsidP="002752DD">
      <w:pPr>
        <w:jc w:val="both"/>
        <w:rPr>
          <w:b/>
          <w:bCs/>
          <w:i/>
        </w:rPr>
      </w:pPr>
      <w:r w:rsidRPr="0001496A">
        <w:rPr>
          <w:b/>
          <w:bCs/>
          <w:i/>
        </w:rPr>
        <w:t>Vesna  Rebec</w:t>
      </w:r>
    </w:p>
    <w:p w:rsidR="002752DD" w:rsidRPr="00D907F3" w:rsidRDefault="002752DD" w:rsidP="002752DD">
      <w:pPr>
        <w:ind w:left="4248"/>
        <w:rPr>
          <w:b/>
        </w:rPr>
      </w:pPr>
      <w:r>
        <w:rPr>
          <w:b/>
        </w:rPr>
        <w:t xml:space="preserve">      </w:t>
      </w:r>
      <w:r w:rsidR="00DA2D49">
        <w:rPr>
          <w:b/>
        </w:rPr>
        <w:t xml:space="preserve">              </w:t>
      </w:r>
      <w:r>
        <w:rPr>
          <w:b/>
        </w:rPr>
        <w:t xml:space="preserve"> </w:t>
      </w:r>
      <w:r w:rsidRPr="00D907F3">
        <w:rPr>
          <w:b/>
        </w:rPr>
        <w:t>Komisija za mandatna vprašanja,</w:t>
      </w:r>
    </w:p>
    <w:p w:rsidR="002752DD" w:rsidRPr="00D907F3" w:rsidRDefault="002752DD" w:rsidP="002752DD">
      <w:pPr>
        <w:ind w:left="4248"/>
        <w:rPr>
          <w:b/>
        </w:rPr>
      </w:pPr>
      <w:r w:rsidRPr="00D907F3">
        <w:rPr>
          <w:b/>
        </w:rPr>
        <w:t xml:space="preserve">           </w:t>
      </w:r>
      <w:r>
        <w:rPr>
          <w:b/>
        </w:rPr>
        <w:t xml:space="preserve">      </w:t>
      </w:r>
      <w:r w:rsidR="00DA2D49">
        <w:rPr>
          <w:b/>
        </w:rPr>
        <w:t xml:space="preserve">             </w:t>
      </w:r>
      <w:r w:rsidRPr="00D907F3">
        <w:rPr>
          <w:b/>
        </w:rPr>
        <w:t>volitve in imenovanja</w:t>
      </w:r>
    </w:p>
    <w:p w:rsidR="002752DD" w:rsidRPr="00C757FF" w:rsidRDefault="002752DD" w:rsidP="002752DD">
      <w:pPr>
        <w:ind w:left="4248" w:firstLine="708"/>
        <w:rPr>
          <w:b/>
        </w:rPr>
      </w:pPr>
      <w:r w:rsidRPr="00B10422">
        <w:rPr>
          <w:b/>
        </w:rPr>
        <w:t xml:space="preserve">             </w:t>
      </w:r>
      <w:r w:rsidR="00DA2D49">
        <w:rPr>
          <w:b/>
        </w:rPr>
        <w:t xml:space="preserve">          </w:t>
      </w:r>
      <w:r w:rsidRPr="00B10422">
        <w:rPr>
          <w:b/>
        </w:rPr>
        <w:t xml:space="preserve"> </w:t>
      </w:r>
      <w:r w:rsidR="0017583E">
        <w:rPr>
          <w:b/>
        </w:rPr>
        <w:t xml:space="preserve">    </w:t>
      </w:r>
      <w:r w:rsidRPr="00B10422">
        <w:rPr>
          <w:b/>
        </w:rPr>
        <w:t>P</w:t>
      </w:r>
      <w:r w:rsidRPr="00C757FF">
        <w:rPr>
          <w:b/>
        </w:rPr>
        <w:t xml:space="preserve">redsednik </w:t>
      </w:r>
    </w:p>
    <w:p w:rsidR="002752DD" w:rsidRDefault="002752DD" w:rsidP="002752DD">
      <w:pPr>
        <w:ind w:left="4248"/>
        <w:rPr>
          <w:b/>
        </w:rPr>
      </w:pPr>
      <w:r>
        <w:rPr>
          <w:b/>
        </w:rPr>
        <w:t xml:space="preserve">                       </w:t>
      </w:r>
      <w:r w:rsidR="00DA2D49">
        <w:rPr>
          <w:b/>
        </w:rPr>
        <w:t xml:space="preserve">        </w:t>
      </w:r>
      <w:r w:rsidR="0017583E">
        <w:rPr>
          <w:b/>
        </w:rPr>
        <w:t xml:space="preserve">      </w:t>
      </w:r>
      <w:r>
        <w:rPr>
          <w:b/>
        </w:rPr>
        <w:t>Vlado M A R I Ć</w:t>
      </w:r>
    </w:p>
    <w:p w:rsidR="002752DD" w:rsidRDefault="002752DD" w:rsidP="002752DD">
      <w:pPr>
        <w:rPr>
          <w:b/>
        </w:rPr>
      </w:pPr>
    </w:p>
    <w:p w:rsidR="00723703" w:rsidRDefault="00723703" w:rsidP="002752DD">
      <w:pPr>
        <w:jc w:val="both"/>
      </w:pPr>
    </w:p>
    <w:p w:rsidR="00723703" w:rsidRPr="007A1D9E" w:rsidRDefault="007A1D9E">
      <w:pPr>
        <w:rPr>
          <w:b/>
        </w:rPr>
      </w:pPr>
      <w:r w:rsidRPr="007A1D9E">
        <w:rPr>
          <w:b/>
        </w:rPr>
        <w:t>Sklep prejmejo:</w:t>
      </w:r>
    </w:p>
    <w:p w:rsidR="00723703" w:rsidRDefault="00C24741" w:rsidP="00723703">
      <w:pPr>
        <w:numPr>
          <w:ilvl w:val="0"/>
          <w:numId w:val="1"/>
        </w:numPr>
      </w:pPr>
      <w:r>
        <w:t xml:space="preserve">JZ </w:t>
      </w:r>
      <w:r w:rsidR="00723703">
        <w:t>Cent</w:t>
      </w:r>
      <w:r>
        <w:t>e</w:t>
      </w:r>
      <w:r w:rsidR="00723703">
        <w:t>r za kulturo, šport in prireditve</w:t>
      </w:r>
    </w:p>
    <w:p w:rsidR="00723703" w:rsidRDefault="00723703" w:rsidP="00723703">
      <w:pPr>
        <w:ind w:firstLine="360"/>
      </w:pPr>
      <w:r>
        <w:t>Izola, Kraška 1, Izola</w:t>
      </w:r>
      <w:r w:rsidR="007E2F60">
        <w:t xml:space="preserve"> – po elektronski pošti</w:t>
      </w:r>
      <w:r>
        <w:t>,</w:t>
      </w:r>
    </w:p>
    <w:p w:rsidR="00723703" w:rsidRDefault="00723703" w:rsidP="00723703">
      <w:pPr>
        <w:numPr>
          <w:ilvl w:val="0"/>
          <w:numId w:val="1"/>
        </w:numPr>
      </w:pPr>
      <w:r>
        <w:t>Uradu za družbene dejavnosti</w:t>
      </w:r>
      <w:r w:rsidR="007E2F60">
        <w:t xml:space="preserve"> </w:t>
      </w:r>
      <w:r w:rsidR="007E2F60">
        <w:t>– po elektronski pošti</w:t>
      </w:r>
      <w:r>
        <w:t>,</w:t>
      </w:r>
    </w:p>
    <w:p w:rsidR="00723703" w:rsidRDefault="008701B0" w:rsidP="00723703">
      <w:pPr>
        <w:numPr>
          <w:ilvl w:val="0"/>
          <w:numId w:val="1"/>
        </w:numPr>
      </w:pPr>
      <w:r>
        <w:t>V dokumentarno gradivo</w:t>
      </w:r>
      <w:r w:rsidR="007A1D9E">
        <w:t>.</w:t>
      </w:r>
    </w:p>
    <w:p w:rsidR="00BC5488" w:rsidRDefault="00BC5488"/>
    <w:sectPr w:rsidR="00BC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7D7E"/>
    <w:multiLevelType w:val="hybridMultilevel"/>
    <w:tmpl w:val="640EE6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A606C"/>
    <w:multiLevelType w:val="hybridMultilevel"/>
    <w:tmpl w:val="B9B60E1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03"/>
    <w:rsid w:val="00011E19"/>
    <w:rsid w:val="00050A16"/>
    <w:rsid w:val="000671C6"/>
    <w:rsid w:val="00084597"/>
    <w:rsid w:val="001053D6"/>
    <w:rsid w:val="00120BC3"/>
    <w:rsid w:val="0015301F"/>
    <w:rsid w:val="00161D22"/>
    <w:rsid w:val="001716D8"/>
    <w:rsid w:val="0017583E"/>
    <w:rsid w:val="001878E3"/>
    <w:rsid w:val="001946CA"/>
    <w:rsid w:val="001A5245"/>
    <w:rsid w:val="00253625"/>
    <w:rsid w:val="002752DD"/>
    <w:rsid w:val="00291C2A"/>
    <w:rsid w:val="0038606C"/>
    <w:rsid w:val="003A2787"/>
    <w:rsid w:val="003B62D9"/>
    <w:rsid w:val="003C7242"/>
    <w:rsid w:val="00422021"/>
    <w:rsid w:val="004564CF"/>
    <w:rsid w:val="004A2A86"/>
    <w:rsid w:val="004A5AF6"/>
    <w:rsid w:val="004A6CE2"/>
    <w:rsid w:val="00520202"/>
    <w:rsid w:val="00535719"/>
    <w:rsid w:val="00553AFC"/>
    <w:rsid w:val="005E603E"/>
    <w:rsid w:val="006347CA"/>
    <w:rsid w:val="0063631D"/>
    <w:rsid w:val="00645EA3"/>
    <w:rsid w:val="006522BC"/>
    <w:rsid w:val="006C2375"/>
    <w:rsid w:val="006C3CC7"/>
    <w:rsid w:val="006E66B3"/>
    <w:rsid w:val="006F6762"/>
    <w:rsid w:val="006F736F"/>
    <w:rsid w:val="00723703"/>
    <w:rsid w:val="007565C6"/>
    <w:rsid w:val="007A1D9E"/>
    <w:rsid w:val="007A3C06"/>
    <w:rsid w:val="007E0E5B"/>
    <w:rsid w:val="007E2F60"/>
    <w:rsid w:val="008170FC"/>
    <w:rsid w:val="00832ECF"/>
    <w:rsid w:val="0084063D"/>
    <w:rsid w:val="008455F5"/>
    <w:rsid w:val="008701B0"/>
    <w:rsid w:val="008777DD"/>
    <w:rsid w:val="00885B45"/>
    <w:rsid w:val="008868E4"/>
    <w:rsid w:val="008A4D5A"/>
    <w:rsid w:val="008B2A2C"/>
    <w:rsid w:val="008C07AF"/>
    <w:rsid w:val="008E21AC"/>
    <w:rsid w:val="00925FA5"/>
    <w:rsid w:val="009263CF"/>
    <w:rsid w:val="009A0D5C"/>
    <w:rsid w:val="009B6338"/>
    <w:rsid w:val="00A00CA2"/>
    <w:rsid w:val="00A63B56"/>
    <w:rsid w:val="00A76A7B"/>
    <w:rsid w:val="00A808C1"/>
    <w:rsid w:val="00A95D58"/>
    <w:rsid w:val="00B11E23"/>
    <w:rsid w:val="00B13B3F"/>
    <w:rsid w:val="00BA11E8"/>
    <w:rsid w:val="00BC5488"/>
    <w:rsid w:val="00C168A1"/>
    <w:rsid w:val="00C24741"/>
    <w:rsid w:val="00C9213B"/>
    <w:rsid w:val="00CA130D"/>
    <w:rsid w:val="00CB19DA"/>
    <w:rsid w:val="00CC25F0"/>
    <w:rsid w:val="00CE0B58"/>
    <w:rsid w:val="00D00450"/>
    <w:rsid w:val="00D252EC"/>
    <w:rsid w:val="00D47E65"/>
    <w:rsid w:val="00D6239C"/>
    <w:rsid w:val="00D75DB9"/>
    <w:rsid w:val="00D84FE9"/>
    <w:rsid w:val="00DA2D49"/>
    <w:rsid w:val="00E068E5"/>
    <w:rsid w:val="00E460C3"/>
    <w:rsid w:val="00E7346C"/>
    <w:rsid w:val="00ED589E"/>
    <w:rsid w:val="00F14CC9"/>
    <w:rsid w:val="00F44596"/>
    <w:rsid w:val="00F95583"/>
    <w:rsid w:val="00FA2B20"/>
    <w:rsid w:val="00F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8209A"/>
  <w15:docId w15:val="{84F387BF-B12D-4F2D-A5B3-BC9A8FA3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23703"/>
    <w:rPr>
      <w:color w:val="0000FF"/>
      <w:u w:val="single"/>
    </w:rPr>
  </w:style>
  <w:style w:type="paragraph" w:customStyle="1" w:styleId="Znak">
    <w:name w:val="Znak"/>
    <w:basedOn w:val="Navaden"/>
    <w:rsid w:val="001053D6"/>
    <w:rPr>
      <w:rFonts w:ascii="Garamond" w:hAnsi="Garamond"/>
      <w:sz w:val="22"/>
      <w:szCs w:val="20"/>
    </w:rPr>
  </w:style>
  <w:style w:type="paragraph" w:customStyle="1" w:styleId="Znak0">
    <w:name w:val=" Znak"/>
    <w:basedOn w:val="Navaden"/>
    <w:rsid w:val="00CA130D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344" TargetMode="External"/><Relationship Id="rId13" Type="http://schemas.openxmlformats.org/officeDocument/2006/relationships/hyperlink" Target="http://www.uradni-list.si/1/objava.jsp?sop=2017-01-29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6-01-29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3-01-413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1-01-0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0129" TargetMode="External"/><Relationship Id="rId14" Type="http://schemas.openxmlformats.org/officeDocument/2006/relationships/hyperlink" Target="http://www.uradni-list.si/1/objava.jsp?sop=2018-01-08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3924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Rebec</dc:creator>
  <cp:lastModifiedBy>Vesna Rebec</cp:lastModifiedBy>
  <cp:revision>43</cp:revision>
  <cp:lastPrinted>2009-06-22T07:23:00Z</cp:lastPrinted>
  <dcterms:created xsi:type="dcterms:W3CDTF">2016-02-02T14:04:00Z</dcterms:created>
  <dcterms:modified xsi:type="dcterms:W3CDTF">2021-02-24T10:56:00Z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-1794680591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vesna.rebec@izola.si</vt:lpwstr>
  </property>
  <property fmtid="{D5CDD505-2E9C-101B-9397-08002B2CF9AE}" pid="6" name="_AuthorEmailDisplayName">
    <vt:lpwstr>Vesna Rebec</vt:lpwstr>
  </property>
</Properties>
</file>