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1146"/>
        <w:gridCol w:w="8142"/>
      </w:tblGrid>
      <w:tr w:rsidR="009127E2">
        <w:tc>
          <w:tcPr>
            <w:tcW w:w="1146" w:type="dxa"/>
            <w:shd w:val="clear" w:color="auto" w:fill="auto"/>
          </w:tcPr>
          <w:p w:rsidR="009127E2" w:rsidRDefault="00B30A20">
            <w:pPr>
              <w:pStyle w:val="Naslov1"/>
            </w:pPr>
            <w:r>
              <w:rPr>
                <w:noProof/>
              </w:rPr>
              <w:drawing>
                <wp:anchor distT="0" distB="6350" distL="114300" distR="122555" simplePos="0" relativeHeight="2" behindDoc="0" locked="0" layoutInCell="1" allowOverlap="1">
                  <wp:simplePos x="0" y="0"/>
                  <wp:positionH relativeFrom="page">
                    <wp:posOffset>27940</wp:posOffset>
                  </wp:positionH>
                  <wp:positionV relativeFrom="page">
                    <wp:posOffset>8890</wp:posOffset>
                  </wp:positionV>
                  <wp:extent cx="582295" cy="698500"/>
                  <wp:effectExtent l="0" t="0" r="0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1" w:type="dxa"/>
            <w:shd w:val="clear" w:color="auto" w:fill="auto"/>
          </w:tcPr>
          <w:p w:rsidR="009127E2" w:rsidRDefault="00B3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OBČINA IZOLA </w:t>
            </w:r>
          </w:p>
          <w:p w:rsidR="009127E2" w:rsidRDefault="00B30A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SVET KRAJEVNE SKUPNOSTI</w:t>
            </w:r>
            <w:r>
              <w:rPr>
                <w:sz w:val="22"/>
                <w:szCs w:val="22"/>
              </w:rPr>
              <w:t xml:space="preserve"> KORTE</w:t>
            </w:r>
          </w:p>
          <w:p w:rsidR="009127E2" w:rsidRDefault="00B30A20">
            <w:pPr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Korte</w:t>
            </w:r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44</w:t>
            </w:r>
            <w:r>
              <w:rPr>
                <w:b w:val="0"/>
                <w:i/>
                <w:iCs/>
                <w:sz w:val="20"/>
                <w:szCs w:val="20"/>
                <w:lang w:val="it-IT"/>
              </w:rPr>
              <w:tab/>
            </w:r>
          </w:p>
          <w:p w:rsidR="009127E2" w:rsidRDefault="00B30A20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</w:p>
          <w:p w:rsidR="009127E2" w:rsidRDefault="00B30A20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: 05 64 21 </w:t>
            </w:r>
            <w:proofErr w:type="gram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170,  Fax</w:t>
            </w:r>
            <w:proofErr w:type="gram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>: 05 64 21 170</w:t>
            </w:r>
          </w:p>
          <w:p w:rsidR="009127E2" w:rsidRDefault="00B30A20"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>
              <w:r>
                <w:rPr>
                  <w:rStyle w:val="Spletnapovezava"/>
                  <w:b w:val="0"/>
                  <w:i/>
                  <w:sz w:val="20"/>
                  <w:szCs w:val="20"/>
                </w:rPr>
                <w:t>ks.korte@siol.net</w:t>
              </w:r>
            </w:hyperlink>
          </w:p>
          <w:p w:rsidR="009127E2" w:rsidRDefault="00B30A20">
            <w:pPr>
              <w:jc w:val="both"/>
              <w:rPr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  <w:szCs w:val="20"/>
                <w:lang w:val="en-GB"/>
              </w:rPr>
              <w:t>Web: www.izola.si</w:t>
            </w:r>
          </w:p>
        </w:tc>
      </w:tr>
    </w:tbl>
    <w:p w:rsidR="009127E2" w:rsidRDefault="009127E2"/>
    <w:p w:rsidR="009127E2" w:rsidRDefault="009127E2"/>
    <w:p w:rsidR="009127E2" w:rsidRDefault="009127E2"/>
    <w:p w:rsidR="009127E2" w:rsidRDefault="00B30A20">
      <w:r>
        <w:t xml:space="preserve">Številka: </w:t>
      </w:r>
      <w:r w:rsidR="00774E47">
        <w:t xml:space="preserve">   011-8/2018-3</w:t>
      </w:r>
    </w:p>
    <w:p w:rsidR="009127E2" w:rsidRDefault="00B30A20">
      <w:r>
        <w:t xml:space="preserve">Datum: </w:t>
      </w:r>
      <w:r w:rsidR="00E36982">
        <w:t>14.3.2018</w:t>
      </w:r>
    </w:p>
    <w:p w:rsidR="009127E2" w:rsidRDefault="009127E2"/>
    <w:p w:rsidR="009127E2" w:rsidRDefault="009127E2"/>
    <w:p w:rsidR="009127E2" w:rsidRDefault="00B30A20">
      <w:pPr>
        <w:ind w:left="2124" w:firstLine="708"/>
      </w:pPr>
      <w:r>
        <w:t>Z A P I S N I K</w:t>
      </w:r>
    </w:p>
    <w:p w:rsidR="009127E2" w:rsidRDefault="009127E2"/>
    <w:p w:rsidR="009127E2" w:rsidRDefault="00E36982">
      <w:r>
        <w:t>34</w:t>
      </w:r>
      <w:r w:rsidR="00B30A20">
        <w:t xml:space="preserve">. redne seje Sveta Krajevne skupnosti Korte, ki je bila </w:t>
      </w:r>
      <w:r>
        <w:t>12.3.2018</w:t>
      </w:r>
      <w:r w:rsidR="009D5A7E">
        <w:t xml:space="preserve"> </w:t>
      </w:r>
      <w:r>
        <w:t xml:space="preserve"> ob 18.</w:t>
      </w:r>
      <w:r w:rsidR="00B30A20">
        <w:t xml:space="preserve"> uri v pisarni KS Korte zadružnega doma Korte.</w:t>
      </w:r>
    </w:p>
    <w:p w:rsidR="009127E2" w:rsidRDefault="009127E2">
      <w:pPr>
        <w:rPr>
          <w:u w:val="single"/>
        </w:rPr>
      </w:pPr>
    </w:p>
    <w:p w:rsidR="009127E2" w:rsidRDefault="00B30A20">
      <w:pPr>
        <w:rPr>
          <w:b w:val="0"/>
        </w:rPr>
      </w:pPr>
      <w:r>
        <w:rPr>
          <w:b w:val="0"/>
          <w:u w:val="single"/>
        </w:rPr>
        <w:t>Prisotni člani:</w:t>
      </w:r>
      <w:r>
        <w:rPr>
          <w:b w:val="0"/>
        </w:rPr>
        <w:t xml:space="preserve"> Edi Grbec</w:t>
      </w:r>
      <w:r w:rsidR="00E36982">
        <w:rPr>
          <w:b w:val="0"/>
        </w:rPr>
        <w:t xml:space="preserve">, Marino </w:t>
      </w:r>
      <w:proofErr w:type="spellStart"/>
      <w:r w:rsidR="00E36982">
        <w:rPr>
          <w:b w:val="0"/>
        </w:rPr>
        <w:t>Kleva</w:t>
      </w:r>
      <w:proofErr w:type="spellEnd"/>
      <w:r w:rsidR="00E36982">
        <w:rPr>
          <w:b w:val="0"/>
        </w:rPr>
        <w:t xml:space="preserve">, Marko </w:t>
      </w:r>
      <w:proofErr w:type="spellStart"/>
      <w:r w:rsidR="00E36982">
        <w:rPr>
          <w:b w:val="0"/>
        </w:rPr>
        <w:t>Marancin</w:t>
      </w:r>
      <w:proofErr w:type="spellEnd"/>
      <w:r w:rsidR="00E36982">
        <w:rPr>
          <w:b w:val="0"/>
        </w:rPr>
        <w:t xml:space="preserve">, Rozana Prešern, Katica </w:t>
      </w:r>
      <w:proofErr w:type="spellStart"/>
      <w:r w:rsidR="00E36982">
        <w:rPr>
          <w:b w:val="0"/>
        </w:rPr>
        <w:t>Guzič</w:t>
      </w:r>
      <w:proofErr w:type="spellEnd"/>
      <w:r w:rsidR="00E36982">
        <w:rPr>
          <w:b w:val="0"/>
        </w:rPr>
        <w:t>,</w:t>
      </w:r>
    </w:p>
    <w:p w:rsidR="00E36982" w:rsidRDefault="00E36982">
      <w:pPr>
        <w:rPr>
          <w:b w:val="0"/>
        </w:rPr>
      </w:pPr>
      <w:r>
        <w:rPr>
          <w:b w:val="0"/>
        </w:rPr>
        <w:t xml:space="preserve">                        Edvard Kleva</w:t>
      </w:r>
      <w:r w:rsidR="00677CD0">
        <w:rPr>
          <w:b w:val="0"/>
        </w:rPr>
        <w:t xml:space="preserve"> ;</w:t>
      </w:r>
    </w:p>
    <w:p w:rsidR="009127E2" w:rsidRDefault="00B30A20">
      <w:pPr>
        <w:rPr>
          <w:b w:val="0"/>
        </w:rPr>
      </w:pPr>
      <w:r>
        <w:rPr>
          <w:b w:val="0"/>
          <w:u w:val="single"/>
        </w:rPr>
        <w:t>Odsotni člani</w:t>
      </w:r>
      <w:r>
        <w:rPr>
          <w:b w:val="0"/>
        </w:rPr>
        <w:t>:</w:t>
      </w:r>
      <w:r w:rsidR="00E36982">
        <w:rPr>
          <w:b w:val="0"/>
        </w:rPr>
        <w:t xml:space="preserve"> Matej Korenika, Nataša Cerin in Valter </w:t>
      </w:r>
      <w:proofErr w:type="spellStart"/>
      <w:r w:rsidR="00E36982">
        <w:rPr>
          <w:b w:val="0"/>
        </w:rPr>
        <w:t>Jugovac</w:t>
      </w:r>
      <w:proofErr w:type="spellEnd"/>
      <w:r>
        <w:rPr>
          <w:b w:val="0"/>
        </w:rPr>
        <w:t xml:space="preserve"> </w:t>
      </w:r>
    </w:p>
    <w:p w:rsidR="009127E2" w:rsidRDefault="00B30A20">
      <w:pPr>
        <w:rPr>
          <w:b w:val="0"/>
          <w:u w:val="single"/>
        </w:rPr>
      </w:pPr>
      <w:r>
        <w:rPr>
          <w:b w:val="0"/>
          <w:u w:val="single"/>
        </w:rPr>
        <w:t>Ostali prisotni:</w:t>
      </w:r>
      <w:r w:rsidR="00E36982">
        <w:rPr>
          <w:b w:val="0"/>
        </w:rPr>
        <w:t xml:space="preserve"> Mirjam Mlekuž poslovni sekretar II/V</w:t>
      </w:r>
    </w:p>
    <w:p w:rsidR="009127E2" w:rsidRDefault="009127E2">
      <w:pPr>
        <w:rPr>
          <w:b w:val="0"/>
          <w:u w:val="single"/>
        </w:rPr>
      </w:pPr>
    </w:p>
    <w:p w:rsidR="00E36982" w:rsidRDefault="00B30A20">
      <w:pPr>
        <w:rPr>
          <w:b w:val="0"/>
        </w:rPr>
      </w:pPr>
      <w:r>
        <w:rPr>
          <w:b w:val="0"/>
        </w:rPr>
        <w:t>Sejo je vodil predsednik Sveta  Edi Grbec.</w:t>
      </w:r>
    </w:p>
    <w:p w:rsidR="009127E2" w:rsidRDefault="00E36982">
      <w:pPr>
        <w:rPr>
          <w:b w:val="0"/>
        </w:rPr>
      </w:pPr>
      <w:r>
        <w:rPr>
          <w:b w:val="0"/>
        </w:rPr>
        <w:t>Predsednik je ugotovil, da je Svet KS sklepčen, saj je prisotnih šest ( 6) članov od devetih (9).</w:t>
      </w:r>
      <w:r w:rsidR="00B30A20">
        <w:rPr>
          <w:b w:val="0"/>
        </w:rPr>
        <w:t xml:space="preserve"> </w:t>
      </w:r>
    </w:p>
    <w:p w:rsidR="009127E2" w:rsidRDefault="00E36982">
      <w:pPr>
        <w:rPr>
          <w:b w:val="0"/>
        </w:rPr>
      </w:pPr>
      <w:r>
        <w:rPr>
          <w:b w:val="0"/>
        </w:rPr>
        <w:t>O</w:t>
      </w:r>
      <w:r w:rsidR="00B30A20">
        <w:rPr>
          <w:b w:val="0"/>
        </w:rPr>
        <w:t>dprl</w:t>
      </w:r>
      <w:r>
        <w:rPr>
          <w:b w:val="0"/>
        </w:rPr>
        <w:t xml:space="preserve"> je </w:t>
      </w:r>
      <w:r w:rsidR="00B30A20">
        <w:rPr>
          <w:b w:val="0"/>
        </w:rPr>
        <w:t xml:space="preserve"> ra</w:t>
      </w:r>
      <w:r>
        <w:rPr>
          <w:b w:val="0"/>
        </w:rPr>
        <w:t>zpravo o dnevnem redu ter predlagal, da se dnevni red v 1. točki razširi in se obravnava zapisnike 31.,32., in 33. redne seje .</w:t>
      </w:r>
    </w:p>
    <w:p w:rsidR="009127E2" w:rsidRDefault="009127E2">
      <w:pPr>
        <w:rPr>
          <w:b w:val="0"/>
        </w:rPr>
      </w:pPr>
    </w:p>
    <w:p w:rsidR="009127E2" w:rsidRDefault="00B30A20">
      <w:pPr>
        <w:rPr>
          <w:b w:val="0"/>
        </w:rPr>
      </w:pPr>
      <w:r>
        <w:rPr>
          <w:b w:val="0"/>
        </w:rPr>
        <w:t>Člani Sveta so se s predlaganim strinjali in soglasno sprejeli sledeči:</w:t>
      </w:r>
    </w:p>
    <w:p w:rsidR="009127E2" w:rsidRDefault="009127E2">
      <w:pPr>
        <w:rPr>
          <w:b w:val="0"/>
        </w:rPr>
      </w:pPr>
    </w:p>
    <w:p w:rsidR="009127E2" w:rsidRDefault="009127E2"/>
    <w:p w:rsidR="009127E2" w:rsidRDefault="00B30A20">
      <w:r>
        <w:t>D N E V N I     R E D :</w:t>
      </w:r>
    </w:p>
    <w:p w:rsidR="009127E2" w:rsidRDefault="009127E2"/>
    <w:p w:rsidR="00E57DB8" w:rsidRPr="00E57DB8" w:rsidRDefault="00E57DB8" w:rsidP="00E57D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57DB8">
        <w:rPr>
          <w:rFonts w:ascii="Tms Rmn" w:hAnsi="Tms Rmn" w:cs="Tms Rmn"/>
          <w:color w:val="000000"/>
        </w:rPr>
        <w:t>P</w:t>
      </w:r>
      <w:r w:rsidR="00E36982">
        <w:rPr>
          <w:rFonts w:ascii="Tms Rmn" w:hAnsi="Tms Rmn" w:cs="Tms Rmn"/>
          <w:color w:val="000000"/>
        </w:rPr>
        <w:t>regled in potrditev zapisnika 31</w:t>
      </w:r>
      <w:r w:rsidRPr="00E57DB8">
        <w:rPr>
          <w:rFonts w:ascii="Tms Rmn" w:hAnsi="Tms Rmn" w:cs="Tms Rmn"/>
          <w:color w:val="000000"/>
        </w:rPr>
        <w:t>.</w:t>
      </w:r>
      <w:r w:rsidR="00E36982">
        <w:rPr>
          <w:rFonts w:ascii="Tms Rmn" w:hAnsi="Tms Rmn" w:cs="Tms Rmn"/>
          <w:color w:val="000000"/>
        </w:rPr>
        <w:t>,32, in 33.</w:t>
      </w:r>
      <w:r w:rsidRPr="00E57DB8">
        <w:rPr>
          <w:rFonts w:ascii="Tms Rmn" w:hAnsi="Tms Rmn" w:cs="Tms Rmn"/>
          <w:color w:val="000000"/>
        </w:rPr>
        <w:t xml:space="preserve"> redne seje;</w:t>
      </w:r>
    </w:p>
    <w:p w:rsidR="00E57DB8" w:rsidRPr="00E36982" w:rsidRDefault="00E36982" w:rsidP="00E57D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ms Rmn" w:hAnsi="Tms Rmn" w:cs="Tms Rmn"/>
          <w:color w:val="000000"/>
        </w:rPr>
        <w:t xml:space="preserve">Vloge krajanov </w:t>
      </w:r>
    </w:p>
    <w:p w:rsidR="00E36982" w:rsidRPr="00E57DB8" w:rsidRDefault="00E36982" w:rsidP="00E57D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ms Rmn" w:hAnsi="Tms Rmn" w:cs="Tms Rmn"/>
          <w:color w:val="000000"/>
        </w:rPr>
        <w:t>Razno</w:t>
      </w:r>
    </w:p>
    <w:p w:rsidR="009127E2" w:rsidRDefault="009127E2"/>
    <w:p w:rsidR="009127E2" w:rsidRDefault="009127E2"/>
    <w:p w:rsidR="009127E2" w:rsidRDefault="009127E2"/>
    <w:p w:rsidR="009127E2" w:rsidRDefault="00B30A20">
      <w:pPr>
        <w:pBdr>
          <w:bottom w:val="single" w:sz="4" w:space="1" w:color="00000A"/>
        </w:pBdr>
        <w:jc w:val="both"/>
      </w:pPr>
      <w:r>
        <w:t>K točki 1</w:t>
      </w:r>
    </w:p>
    <w:p w:rsidR="009127E2" w:rsidRDefault="00B30A20">
      <w:pPr>
        <w:jc w:val="both"/>
      </w:pPr>
      <w:r>
        <w:rPr>
          <w:b w:val="0"/>
        </w:rPr>
        <w:tab/>
      </w:r>
      <w:r w:rsidR="00E36982">
        <w:t>Potrditev zapisnika 31., 32. In 33. redne seje</w:t>
      </w:r>
    </w:p>
    <w:p w:rsidR="009127E2" w:rsidRDefault="009127E2">
      <w:pPr>
        <w:jc w:val="both"/>
        <w:outlineLvl w:val="0"/>
        <w:rPr>
          <w:b w:val="0"/>
        </w:rPr>
      </w:pPr>
    </w:p>
    <w:p w:rsidR="009127E2" w:rsidRDefault="00B30A20">
      <w:pPr>
        <w:jc w:val="both"/>
        <w:rPr>
          <w:rFonts w:ascii="Tms Rmn" w:hAnsi="Tms Rmn" w:cs="Tms Rmn"/>
          <w:b w:val="0"/>
          <w:color w:val="000000"/>
        </w:rPr>
      </w:pPr>
      <w:r>
        <w:rPr>
          <w:b w:val="0"/>
        </w:rPr>
        <w:t xml:space="preserve">Predsednik je odprl razpravo o zapisniku </w:t>
      </w:r>
      <w:r w:rsidR="00E36982">
        <w:rPr>
          <w:rFonts w:ascii="Tms Rmn" w:hAnsi="Tms Rmn" w:cs="Tms Rmn"/>
          <w:b w:val="0"/>
          <w:color w:val="000000"/>
        </w:rPr>
        <w:t>31.</w:t>
      </w:r>
      <w:r w:rsidR="0096789D">
        <w:rPr>
          <w:rFonts w:ascii="Tms Rmn" w:hAnsi="Tms Rmn" w:cs="Tms Rmn"/>
          <w:b w:val="0"/>
          <w:color w:val="000000"/>
        </w:rPr>
        <w:t>, 32, in 33</w:t>
      </w:r>
      <w:r w:rsidR="00E36982">
        <w:rPr>
          <w:rFonts w:ascii="Tms Rmn" w:hAnsi="Tms Rmn" w:cs="Tms Rmn"/>
          <w:b w:val="0"/>
          <w:color w:val="000000"/>
        </w:rPr>
        <w:t xml:space="preserve"> redne seje </w:t>
      </w:r>
      <w:r>
        <w:rPr>
          <w:rFonts w:ascii="Tms Rmn" w:hAnsi="Tms Rmn" w:cs="Tms Rmn"/>
          <w:b w:val="0"/>
          <w:color w:val="000000"/>
        </w:rPr>
        <w:t>.</w:t>
      </w:r>
    </w:p>
    <w:p w:rsidR="009127E2" w:rsidRDefault="00B30A20">
      <w:pPr>
        <w:jc w:val="both"/>
        <w:rPr>
          <w:b w:val="0"/>
          <w:color w:val="000000"/>
        </w:rPr>
      </w:pPr>
      <w:r>
        <w:rPr>
          <w:b w:val="0"/>
        </w:rPr>
        <w:t xml:space="preserve">Ker ni bilo razpravljavcev, je predsednik dal na glasovanje potrditev </w:t>
      </w:r>
      <w:r w:rsidR="0096789D">
        <w:rPr>
          <w:b w:val="0"/>
        </w:rPr>
        <w:t>vseh treh zapisnikov</w:t>
      </w:r>
      <w:r w:rsidR="00E36982">
        <w:rPr>
          <w:rFonts w:ascii="Tms Rmn" w:hAnsi="Tms Rmn" w:cs="Tms Rmn"/>
          <w:b w:val="0"/>
          <w:color w:val="000000"/>
        </w:rPr>
        <w:t xml:space="preserve">. </w:t>
      </w:r>
    </w:p>
    <w:p w:rsidR="009127E2" w:rsidRDefault="009127E2">
      <w:pPr>
        <w:rPr>
          <w:b w:val="0"/>
        </w:rPr>
      </w:pPr>
    </w:p>
    <w:p w:rsidR="009127E2" w:rsidRPr="006E4936" w:rsidRDefault="00B30A20" w:rsidP="003512FF">
      <w:r w:rsidRPr="006E4936">
        <w:t>Zapisnik</w:t>
      </w:r>
      <w:r w:rsidR="0096789D" w:rsidRPr="006E4936">
        <w:t xml:space="preserve">i so </w:t>
      </w:r>
      <w:r w:rsidRPr="006E4936">
        <w:t xml:space="preserve">  bili soglasno potrjen</w:t>
      </w:r>
      <w:r w:rsidR="0096789D" w:rsidRPr="006E4936">
        <w:t>i</w:t>
      </w:r>
      <w:r w:rsidRPr="006E4936">
        <w:t>.</w:t>
      </w:r>
    </w:p>
    <w:p w:rsidR="0096789D" w:rsidRDefault="0096789D" w:rsidP="003512FF">
      <w:pPr>
        <w:rPr>
          <w:b w:val="0"/>
        </w:rPr>
      </w:pPr>
    </w:p>
    <w:p w:rsidR="00C657A6" w:rsidRDefault="00C657A6" w:rsidP="003512FF">
      <w:pPr>
        <w:rPr>
          <w:b w:val="0"/>
        </w:rPr>
      </w:pPr>
    </w:p>
    <w:p w:rsidR="0096789D" w:rsidRDefault="0096789D" w:rsidP="003512FF">
      <w:pPr>
        <w:rPr>
          <w:b w:val="0"/>
        </w:rPr>
      </w:pPr>
    </w:p>
    <w:p w:rsidR="009127E2" w:rsidRPr="003512FF" w:rsidRDefault="00B30A20" w:rsidP="003512FF">
      <w:pPr>
        <w:pBdr>
          <w:bottom w:val="single" w:sz="4" w:space="1" w:color="auto"/>
        </w:pBdr>
        <w:jc w:val="both"/>
      </w:pPr>
      <w:r w:rsidRPr="003512FF">
        <w:lastRenderedPageBreak/>
        <w:t>K točki 2</w:t>
      </w:r>
    </w:p>
    <w:p w:rsidR="0085645A" w:rsidRDefault="00B30A20" w:rsidP="0096789D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 w:val="0"/>
          <w:color w:val="000000"/>
        </w:rPr>
        <w:tab/>
      </w:r>
      <w:r w:rsidR="0096789D">
        <w:rPr>
          <w:rFonts w:ascii="Tms Rmn" w:hAnsi="Tms Rmn" w:cs="Tms Rmn"/>
          <w:bCs/>
          <w:color w:val="000000"/>
        </w:rPr>
        <w:t>Vloge krajanov</w:t>
      </w:r>
    </w:p>
    <w:p w:rsidR="0096789D" w:rsidRDefault="0096789D" w:rsidP="0096789D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</w:p>
    <w:p w:rsidR="0096789D" w:rsidRDefault="00A0247C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 w:rsidRPr="006E4936">
        <w:rPr>
          <w:rFonts w:ascii="Tms Rmn" w:hAnsi="Tms Rmn" w:cs="Tms Rmn"/>
          <w:bCs/>
          <w:color w:val="000000"/>
        </w:rPr>
        <w:t>1</w:t>
      </w:r>
      <w:r>
        <w:rPr>
          <w:rFonts w:ascii="Tms Rmn" w:hAnsi="Tms Rmn" w:cs="Tms Rmn"/>
          <w:b w:val="0"/>
          <w:bCs/>
          <w:color w:val="000000"/>
        </w:rPr>
        <w:t>.</w:t>
      </w:r>
      <w:r w:rsidR="0096789D">
        <w:rPr>
          <w:rFonts w:ascii="Tms Rmn" w:hAnsi="Tms Rmn" w:cs="Tms Rmn"/>
          <w:b w:val="0"/>
          <w:bCs/>
          <w:color w:val="000000"/>
        </w:rPr>
        <w:t>Predsednik je naštel vloge krajanov, ki naprošajo Krajevno skupnost za gramoz. Člani Sveta so se po krajši razpravi soglasno strinjali, da se na JP Komunalo Izola naslovi dopis s seznamom in naročilnico za sledeče odseke:</w:t>
      </w:r>
    </w:p>
    <w:p w:rsidR="0096789D" w:rsidRDefault="0096789D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96789D" w:rsidRDefault="0096789D" w:rsidP="0096789D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 xml:space="preserve">- </w:t>
      </w:r>
      <w:proofErr w:type="spellStart"/>
      <w:r w:rsidRPr="0096789D">
        <w:rPr>
          <w:rFonts w:ascii="Tms Rmn" w:hAnsi="Tms Rmn" w:cs="Tms Rmn"/>
          <w:b w:val="0"/>
          <w:bCs/>
          <w:color w:val="000000"/>
        </w:rPr>
        <w:t>Grbiči</w:t>
      </w:r>
      <w:proofErr w:type="spellEnd"/>
      <w:r w:rsidRPr="0096789D">
        <w:rPr>
          <w:rFonts w:ascii="Tms Rmn" w:hAnsi="Tms Rmn" w:cs="Tms Rmn"/>
          <w:b w:val="0"/>
          <w:bCs/>
          <w:color w:val="000000"/>
        </w:rPr>
        <w:t xml:space="preserve"> ravni del in med hišami</w:t>
      </w:r>
    </w:p>
    <w:p w:rsidR="0096789D" w:rsidRPr="0096789D" w:rsidRDefault="0096789D" w:rsidP="0096789D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 xml:space="preserve">- </w:t>
      </w:r>
      <w:proofErr w:type="spellStart"/>
      <w:r w:rsidRPr="0096789D">
        <w:rPr>
          <w:rFonts w:ascii="Tms Rmn" w:hAnsi="Tms Rmn" w:cs="Tms Rmn"/>
          <w:b w:val="0"/>
          <w:bCs/>
          <w:color w:val="000000"/>
        </w:rPr>
        <w:t>Vežnaver</w:t>
      </w:r>
      <w:proofErr w:type="spellEnd"/>
      <w:r w:rsidRPr="0096789D">
        <w:rPr>
          <w:rFonts w:ascii="Tms Rmn" w:hAnsi="Tms Rmn" w:cs="Tms Rmn"/>
          <w:b w:val="0"/>
          <w:bCs/>
          <w:color w:val="000000"/>
        </w:rPr>
        <w:t xml:space="preserve"> </w:t>
      </w:r>
      <w:proofErr w:type="spellStart"/>
      <w:r w:rsidRPr="0096789D">
        <w:rPr>
          <w:rFonts w:ascii="Tms Rmn" w:hAnsi="Tms Rmn" w:cs="Tms Rmn"/>
          <w:b w:val="0"/>
          <w:bCs/>
          <w:color w:val="000000"/>
        </w:rPr>
        <w:t>Auguštin</w:t>
      </w:r>
      <w:proofErr w:type="spellEnd"/>
      <w:r w:rsidRPr="0096789D">
        <w:rPr>
          <w:rFonts w:ascii="Tms Rmn" w:hAnsi="Tms Rmn" w:cs="Tms Rmn"/>
          <w:b w:val="0"/>
          <w:bCs/>
          <w:color w:val="000000"/>
        </w:rPr>
        <w:t>, Nožed 6</w:t>
      </w:r>
    </w:p>
    <w:p w:rsidR="0096789D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 xml:space="preserve">- Šime </w:t>
      </w:r>
      <w:proofErr w:type="spellStart"/>
      <w:r>
        <w:rPr>
          <w:rFonts w:ascii="Tms Rmn" w:hAnsi="Tms Rmn" w:cs="Tms Rmn"/>
          <w:b w:val="0"/>
          <w:bCs/>
          <w:color w:val="000000"/>
        </w:rPr>
        <w:t>Čulina</w:t>
      </w:r>
      <w:proofErr w:type="spellEnd"/>
      <w:r>
        <w:rPr>
          <w:rFonts w:ascii="Tms Rmn" w:hAnsi="Tms Rmn" w:cs="Tms Rmn"/>
          <w:b w:val="0"/>
          <w:bCs/>
          <w:color w:val="000000"/>
        </w:rPr>
        <w:t>, dostop do kmetijskih zemljišč na Šaredu 3290,3291 in 3292</w:t>
      </w:r>
    </w:p>
    <w:p w:rsid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>- Marjetka Lavrenčič</w:t>
      </w:r>
      <w:r w:rsidR="00A0247C">
        <w:rPr>
          <w:rFonts w:ascii="Tms Rmn" w:hAnsi="Tms Rmn" w:cs="Tms Rmn"/>
          <w:b w:val="0"/>
          <w:bCs/>
          <w:color w:val="000000"/>
        </w:rPr>
        <w:t>, Šared 3c</w:t>
      </w:r>
    </w:p>
    <w:p w:rsid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 xml:space="preserve">- </w:t>
      </w:r>
      <w:proofErr w:type="spellStart"/>
      <w:r>
        <w:rPr>
          <w:rFonts w:ascii="Tms Rmn" w:hAnsi="Tms Rmn" w:cs="Tms Rmn"/>
          <w:b w:val="0"/>
          <w:bCs/>
          <w:color w:val="000000"/>
        </w:rPr>
        <w:t>Sergaš</w:t>
      </w:r>
      <w:proofErr w:type="spellEnd"/>
      <w:r>
        <w:rPr>
          <w:rFonts w:ascii="Tms Rmn" w:hAnsi="Tms Rmn" w:cs="Tms Rmn"/>
          <w:b w:val="0"/>
          <w:bCs/>
          <w:color w:val="000000"/>
        </w:rPr>
        <w:t>, Božič, Kocina 46 e</w:t>
      </w:r>
    </w:p>
    <w:p w:rsid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>Člani Sveta KS so soglasno sprejeli</w:t>
      </w:r>
    </w:p>
    <w:p w:rsid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 w:rsidRPr="00FA0F6B">
        <w:rPr>
          <w:rFonts w:ascii="Tms Rmn" w:hAnsi="Tms Rmn" w:cs="Tms Rmn"/>
          <w:bCs/>
          <w:color w:val="000000"/>
        </w:rPr>
        <w:t>SKLEP:</w:t>
      </w:r>
    </w:p>
    <w:p w:rsid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Na JP Komunala Izola se naslovi dopis s seznamom in naročilnico za dovoz gramoza in sicer za sledeče odseke:</w:t>
      </w:r>
    </w:p>
    <w:p w:rsidR="00FA0F6B" w:rsidRPr="00FA0F6B" w:rsidRDefault="00FA0F6B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 w:rsidRPr="00FA0F6B">
        <w:rPr>
          <w:rFonts w:ascii="Tms Rmn" w:hAnsi="Tms Rmn" w:cs="Tms Rmn"/>
          <w:b w:val="0"/>
          <w:bCs/>
          <w:color w:val="000000"/>
        </w:rPr>
        <w:t xml:space="preserve">- </w:t>
      </w:r>
      <w:proofErr w:type="spellStart"/>
      <w:r w:rsidRPr="00FA0F6B">
        <w:rPr>
          <w:rFonts w:ascii="Tms Rmn" w:hAnsi="Tms Rmn" w:cs="Tms Rmn"/>
          <w:bCs/>
          <w:color w:val="000000"/>
        </w:rPr>
        <w:t>Grbiči</w:t>
      </w:r>
      <w:proofErr w:type="spellEnd"/>
      <w:r w:rsidRPr="00FA0F6B">
        <w:rPr>
          <w:rFonts w:ascii="Tms Rmn" w:hAnsi="Tms Rmn" w:cs="Tms Rmn"/>
          <w:bCs/>
          <w:color w:val="000000"/>
        </w:rPr>
        <w:t xml:space="preserve"> ravni del in med hišami</w:t>
      </w:r>
    </w:p>
    <w:p w:rsidR="00FA0F6B" w:rsidRPr="00FA0F6B" w:rsidRDefault="00FA0F6B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 w:rsidRPr="00FA0F6B">
        <w:rPr>
          <w:rFonts w:ascii="Tms Rmn" w:hAnsi="Tms Rmn" w:cs="Tms Rmn"/>
          <w:bCs/>
          <w:color w:val="000000"/>
        </w:rPr>
        <w:t xml:space="preserve">- </w:t>
      </w:r>
      <w:proofErr w:type="spellStart"/>
      <w:r w:rsidRPr="00FA0F6B">
        <w:rPr>
          <w:rFonts w:ascii="Tms Rmn" w:hAnsi="Tms Rmn" w:cs="Tms Rmn"/>
          <w:bCs/>
          <w:color w:val="000000"/>
        </w:rPr>
        <w:t>Vežnaver</w:t>
      </w:r>
      <w:proofErr w:type="spellEnd"/>
      <w:r w:rsidRPr="00FA0F6B">
        <w:rPr>
          <w:rFonts w:ascii="Tms Rmn" w:hAnsi="Tms Rmn" w:cs="Tms Rmn"/>
          <w:bCs/>
          <w:color w:val="000000"/>
        </w:rPr>
        <w:t xml:space="preserve"> </w:t>
      </w:r>
      <w:proofErr w:type="spellStart"/>
      <w:r w:rsidRPr="00FA0F6B">
        <w:rPr>
          <w:rFonts w:ascii="Tms Rmn" w:hAnsi="Tms Rmn" w:cs="Tms Rmn"/>
          <w:bCs/>
          <w:color w:val="000000"/>
        </w:rPr>
        <w:t>Auguštin</w:t>
      </w:r>
      <w:proofErr w:type="spellEnd"/>
      <w:r w:rsidRPr="00FA0F6B">
        <w:rPr>
          <w:rFonts w:ascii="Tms Rmn" w:hAnsi="Tms Rmn" w:cs="Tms Rmn"/>
          <w:bCs/>
          <w:color w:val="000000"/>
        </w:rPr>
        <w:t>, Nožed 6</w:t>
      </w:r>
    </w:p>
    <w:p w:rsidR="00FA0F6B" w:rsidRPr="00FA0F6B" w:rsidRDefault="00FA0F6B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 w:rsidRPr="00FA0F6B">
        <w:rPr>
          <w:rFonts w:ascii="Tms Rmn" w:hAnsi="Tms Rmn" w:cs="Tms Rmn"/>
          <w:bCs/>
          <w:color w:val="000000"/>
        </w:rPr>
        <w:t xml:space="preserve">- Šime </w:t>
      </w:r>
      <w:proofErr w:type="spellStart"/>
      <w:r w:rsidRPr="00FA0F6B">
        <w:rPr>
          <w:rFonts w:ascii="Tms Rmn" w:hAnsi="Tms Rmn" w:cs="Tms Rmn"/>
          <w:bCs/>
          <w:color w:val="000000"/>
        </w:rPr>
        <w:t>Čulina</w:t>
      </w:r>
      <w:proofErr w:type="spellEnd"/>
      <w:r w:rsidRPr="00FA0F6B">
        <w:rPr>
          <w:rFonts w:ascii="Tms Rmn" w:hAnsi="Tms Rmn" w:cs="Tms Rmn"/>
          <w:bCs/>
          <w:color w:val="000000"/>
        </w:rPr>
        <w:t>, dostop do kmetijskih zemljišč na Šaredu 3290,3291 in 3292</w:t>
      </w:r>
    </w:p>
    <w:p w:rsidR="00FA0F6B" w:rsidRPr="00FA0F6B" w:rsidRDefault="00FA0F6B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 w:rsidRPr="00FA0F6B">
        <w:rPr>
          <w:rFonts w:ascii="Tms Rmn" w:hAnsi="Tms Rmn" w:cs="Tms Rmn"/>
          <w:bCs/>
          <w:color w:val="000000"/>
        </w:rPr>
        <w:t>- Marjetka Lavrenčič</w:t>
      </w:r>
      <w:r w:rsidR="00A0247C">
        <w:rPr>
          <w:rFonts w:ascii="Tms Rmn" w:hAnsi="Tms Rmn" w:cs="Tms Rmn"/>
          <w:bCs/>
          <w:color w:val="000000"/>
        </w:rPr>
        <w:t>, Šared 3c</w:t>
      </w:r>
    </w:p>
    <w:p w:rsidR="00FA0F6B" w:rsidRDefault="00FA0F6B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 w:rsidRPr="00FA0F6B">
        <w:rPr>
          <w:rFonts w:ascii="Tms Rmn" w:hAnsi="Tms Rmn" w:cs="Tms Rmn"/>
          <w:bCs/>
          <w:color w:val="000000"/>
        </w:rPr>
        <w:t xml:space="preserve">- </w:t>
      </w:r>
      <w:proofErr w:type="spellStart"/>
      <w:r w:rsidRPr="00FA0F6B">
        <w:rPr>
          <w:rFonts w:ascii="Tms Rmn" w:hAnsi="Tms Rmn" w:cs="Tms Rmn"/>
          <w:bCs/>
          <w:color w:val="000000"/>
        </w:rPr>
        <w:t>Sergaš</w:t>
      </w:r>
      <w:proofErr w:type="spellEnd"/>
      <w:r w:rsidRPr="00FA0F6B">
        <w:rPr>
          <w:rFonts w:ascii="Tms Rmn" w:hAnsi="Tms Rmn" w:cs="Tms Rmn"/>
          <w:bCs/>
          <w:color w:val="000000"/>
        </w:rPr>
        <w:t>, Božič, Kocina 46 e</w:t>
      </w:r>
    </w:p>
    <w:p w:rsidR="00FA0F6B" w:rsidRDefault="00FA0F6B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</w:p>
    <w:p w:rsidR="00FA0F6B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 w:rsidRPr="006E4936">
        <w:rPr>
          <w:rFonts w:ascii="Tms Rmn" w:hAnsi="Tms Rmn" w:cs="Tms Rmn"/>
          <w:bCs/>
          <w:color w:val="000000"/>
        </w:rPr>
        <w:t>2</w:t>
      </w:r>
      <w:r>
        <w:rPr>
          <w:rFonts w:ascii="Tms Rmn" w:hAnsi="Tms Rmn" w:cs="Tms Rmn"/>
          <w:b w:val="0"/>
          <w:bCs/>
          <w:color w:val="000000"/>
        </w:rPr>
        <w:t>.</w:t>
      </w:r>
      <w:r w:rsidR="00FA0F6B">
        <w:rPr>
          <w:rFonts w:ascii="Tms Rmn" w:hAnsi="Tms Rmn" w:cs="Tms Rmn"/>
          <w:b w:val="0"/>
          <w:bCs/>
          <w:color w:val="000000"/>
        </w:rPr>
        <w:t>Člani Sve</w:t>
      </w:r>
      <w:r w:rsidR="00C01533">
        <w:rPr>
          <w:rFonts w:ascii="Tms Rmn" w:hAnsi="Tms Rmn" w:cs="Tms Rmn"/>
          <w:b w:val="0"/>
          <w:bCs/>
          <w:color w:val="000000"/>
        </w:rPr>
        <w:t xml:space="preserve">ta so se seznanili s </w:t>
      </w:r>
      <w:r w:rsidR="00FA0F6B">
        <w:rPr>
          <w:rFonts w:ascii="Tms Rmn" w:hAnsi="Tms Rmn" w:cs="Tms Rmn"/>
          <w:b w:val="0"/>
          <w:bCs/>
          <w:color w:val="000000"/>
        </w:rPr>
        <w:t xml:space="preserve"> pritožbo, ki jo je poslal Lino Tul glede zarisanega parkirnega mesta za invalide v neposredni bližini njegovega domovanja.</w:t>
      </w:r>
    </w:p>
    <w:p w:rsidR="00FA0F6B" w:rsidRDefault="00FA0F6B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 xml:space="preserve">Ker je predmetno situacijo Občina Izola že pred leti zaključila, </w:t>
      </w:r>
      <w:r w:rsidR="00C01533">
        <w:rPr>
          <w:rFonts w:ascii="Tms Rmn" w:hAnsi="Tms Rmn" w:cs="Tms Rmn"/>
          <w:b w:val="0"/>
          <w:bCs/>
          <w:color w:val="000000"/>
        </w:rPr>
        <w:t xml:space="preserve">se člani Sveta strinjajo, da se </w:t>
      </w:r>
      <w:proofErr w:type="spellStart"/>
      <w:r w:rsidR="00C01533">
        <w:rPr>
          <w:rFonts w:ascii="Tms Rmn" w:hAnsi="Tms Rmn" w:cs="Tms Rmn"/>
          <w:b w:val="0"/>
          <w:bCs/>
          <w:color w:val="000000"/>
        </w:rPr>
        <w:t>Linu</w:t>
      </w:r>
      <w:proofErr w:type="spellEnd"/>
      <w:r w:rsidR="00C01533">
        <w:rPr>
          <w:rFonts w:ascii="Tms Rmn" w:hAnsi="Tms Rmn" w:cs="Tms Rmn"/>
          <w:b w:val="0"/>
          <w:bCs/>
          <w:color w:val="000000"/>
        </w:rPr>
        <w:t xml:space="preserve"> Tulu poda negativno mnenje na njegovo pritožbo.</w:t>
      </w:r>
    </w:p>
    <w:p w:rsidR="00C01533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C01533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 xml:space="preserve">Člani Sveta KS so soglasno sprejeli </w:t>
      </w:r>
    </w:p>
    <w:p w:rsidR="00C01533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C01533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SKLEP:</w:t>
      </w:r>
    </w:p>
    <w:p w:rsidR="00C01533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Člani Sveta KS Korte so se seznanili s pritožbo Lina Tula glede zarisanega parkirnega prostora za invalide v bližini njegovega domovanja in dajejo na pritožbo negativno mnenje.</w:t>
      </w:r>
    </w:p>
    <w:p w:rsidR="00C01533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</w:p>
    <w:p w:rsidR="00C01533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 w:rsidRPr="00E4001D">
        <w:rPr>
          <w:rFonts w:ascii="Tms Rmn" w:hAnsi="Tms Rmn" w:cs="Tms Rmn"/>
          <w:bCs/>
          <w:color w:val="000000"/>
        </w:rPr>
        <w:t>3</w:t>
      </w:r>
      <w:r>
        <w:rPr>
          <w:rFonts w:ascii="Tms Rmn" w:hAnsi="Tms Rmn" w:cs="Tms Rmn"/>
          <w:b w:val="0"/>
          <w:bCs/>
          <w:color w:val="000000"/>
        </w:rPr>
        <w:t>.</w:t>
      </w:r>
      <w:r w:rsidR="00C01533">
        <w:rPr>
          <w:rFonts w:ascii="Tms Rmn" w:hAnsi="Tms Rmn" w:cs="Tms Rmn"/>
          <w:b w:val="0"/>
          <w:bCs/>
          <w:color w:val="000000"/>
        </w:rPr>
        <w:t xml:space="preserve">Glede odkupa dela ceste na parc. št. 496 k.o. Dvori ( </w:t>
      </w:r>
      <w:proofErr w:type="spellStart"/>
      <w:r w:rsidR="00C01533">
        <w:rPr>
          <w:rFonts w:ascii="Tms Rmn" w:hAnsi="Tms Rmn" w:cs="Tms Rmn"/>
          <w:b w:val="0"/>
          <w:bCs/>
          <w:color w:val="000000"/>
        </w:rPr>
        <w:t>Radojkovič</w:t>
      </w:r>
      <w:proofErr w:type="spellEnd"/>
      <w:r w:rsidR="00C01533">
        <w:rPr>
          <w:rFonts w:ascii="Tms Rmn" w:hAnsi="Tms Rmn" w:cs="Tms Rmn"/>
          <w:b w:val="0"/>
          <w:bCs/>
          <w:color w:val="000000"/>
        </w:rPr>
        <w:t xml:space="preserve"> </w:t>
      </w:r>
      <w:proofErr w:type="spellStart"/>
      <w:r w:rsidR="00C01533">
        <w:rPr>
          <w:rFonts w:ascii="Tms Rmn" w:hAnsi="Tms Rmn" w:cs="Tms Rmn"/>
          <w:b w:val="0"/>
          <w:bCs/>
          <w:color w:val="000000"/>
        </w:rPr>
        <w:t>Klaudio</w:t>
      </w:r>
      <w:proofErr w:type="spellEnd"/>
      <w:r w:rsidR="00C01533">
        <w:rPr>
          <w:rFonts w:ascii="Tms Rmn" w:hAnsi="Tms Rmn" w:cs="Tms Rmn"/>
          <w:b w:val="0"/>
          <w:bCs/>
          <w:color w:val="000000"/>
        </w:rPr>
        <w:t xml:space="preserve">), daje KS Korte </w:t>
      </w:r>
      <w:r w:rsidR="00677CD0">
        <w:rPr>
          <w:rFonts w:ascii="Tms Rmn" w:hAnsi="Tms Rmn" w:cs="Tms Rmn"/>
          <w:b w:val="0"/>
          <w:bCs/>
          <w:color w:val="000000"/>
        </w:rPr>
        <w:t xml:space="preserve">na predmetno situacijo </w:t>
      </w:r>
      <w:r w:rsidR="00C01533">
        <w:rPr>
          <w:rFonts w:ascii="Tms Rmn" w:hAnsi="Tms Rmn" w:cs="Tms Rmn"/>
          <w:b w:val="0"/>
          <w:bCs/>
          <w:color w:val="000000"/>
        </w:rPr>
        <w:t>pozitivno mnenje.</w:t>
      </w: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>Člani Sveta KS so soglasno sprejeli</w:t>
      </w: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SKLEP:</w:t>
      </w:r>
    </w:p>
    <w:p w:rsidR="00A0247C" w:rsidRP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 w:rsidRPr="00A0247C">
        <w:rPr>
          <w:rFonts w:ascii="Tms Rmn" w:hAnsi="Tms Rmn" w:cs="Tms Rmn"/>
          <w:bCs/>
          <w:color w:val="000000"/>
        </w:rPr>
        <w:t xml:space="preserve">Glede odkupa dela ceste na parc. št. 496 k.o. Dvori ( </w:t>
      </w:r>
      <w:proofErr w:type="spellStart"/>
      <w:r w:rsidRPr="00A0247C">
        <w:rPr>
          <w:rFonts w:ascii="Tms Rmn" w:hAnsi="Tms Rmn" w:cs="Tms Rmn"/>
          <w:bCs/>
          <w:color w:val="000000"/>
        </w:rPr>
        <w:t>Radojkovič</w:t>
      </w:r>
      <w:proofErr w:type="spellEnd"/>
      <w:r w:rsidRPr="00A0247C">
        <w:rPr>
          <w:rFonts w:ascii="Tms Rmn" w:hAnsi="Tms Rmn" w:cs="Tms Rmn"/>
          <w:bCs/>
          <w:color w:val="000000"/>
        </w:rPr>
        <w:t xml:space="preserve"> </w:t>
      </w:r>
      <w:proofErr w:type="spellStart"/>
      <w:r w:rsidRPr="00A0247C">
        <w:rPr>
          <w:rFonts w:ascii="Tms Rmn" w:hAnsi="Tms Rmn" w:cs="Tms Rmn"/>
          <w:bCs/>
          <w:color w:val="000000"/>
        </w:rPr>
        <w:t>Klaudio</w:t>
      </w:r>
      <w:proofErr w:type="spellEnd"/>
      <w:r w:rsidRPr="00A0247C">
        <w:rPr>
          <w:rFonts w:ascii="Tms Rmn" w:hAnsi="Tms Rmn" w:cs="Tms Rmn"/>
          <w:bCs/>
          <w:color w:val="000000"/>
        </w:rPr>
        <w:t>), daje KS Korte na predmetno situacijo pozitivno mnenje</w:t>
      </w:r>
      <w:r w:rsidR="00E4001D">
        <w:rPr>
          <w:rFonts w:ascii="Tms Rmn" w:hAnsi="Tms Rmn" w:cs="Tms Rmn"/>
          <w:bCs/>
          <w:color w:val="000000"/>
        </w:rPr>
        <w:t>.</w:t>
      </w:r>
    </w:p>
    <w:p w:rsidR="00E4001D" w:rsidRDefault="00E4001D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E4001D" w:rsidRDefault="00E4001D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E4001D" w:rsidRDefault="00E4001D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E4001D" w:rsidRDefault="00E4001D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C01533" w:rsidRDefault="00E4001D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Cs/>
          <w:color w:val="000000"/>
        </w:rPr>
        <w:lastRenderedPageBreak/>
        <w:t>4</w:t>
      </w:r>
      <w:r w:rsidR="00A0247C">
        <w:rPr>
          <w:rFonts w:ascii="Tms Rmn" w:hAnsi="Tms Rmn" w:cs="Tms Rmn"/>
          <w:b w:val="0"/>
          <w:bCs/>
          <w:color w:val="000000"/>
        </w:rPr>
        <w:t>.</w:t>
      </w:r>
      <w:r w:rsidR="00C01533">
        <w:rPr>
          <w:rFonts w:ascii="Tms Rmn" w:hAnsi="Tms Rmn" w:cs="Tms Rmn"/>
          <w:b w:val="0"/>
          <w:bCs/>
          <w:color w:val="000000"/>
        </w:rPr>
        <w:t xml:space="preserve">Člani Sveta so obravnavali Zaprosilo za mnenje k predlagani prodaji s strani Občine Izola za prodajo nepremičnine ID znak: 2629 530 ( oz. </w:t>
      </w:r>
      <w:proofErr w:type="spellStart"/>
      <w:r w:rsidR="00C01533">
        <w:rPr>
          <w:rFonts w:ascii="Tms Rmn" w:hAnsi="Tms Rmn" w:cs="Tms Rmn"/>
          <w:b w:val="0"/>
          <w:bCs/>
          <w:color w:val="000000"/>
        </w:rPr>
        <w:t>parc.št.k.o</w:t>
      </w:r>
      <w:proofErr w:type="spellEnd"/>
      <w:r w:rsidR="00C01533">
        <w:rPr>
          <w:rFonts w:ascii="Tms Rmn" w:hAnsi="Tms Rmn" w:cs="Tms Rmn"/>
          <w:b w:val="0"/>
          <w:bCs/>
          <w:color w:val="000000"/>
        </w:rPr>
        <w:t>. Dvori na naslovu Korte 18) in na predlagano prodajo podajo pozitivno mnenje.</w:t>
      </w: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 xml:space="preserve">Po krajši obravnavi, so člani Sveta KS soglasno sprejeli </w:t>
      </w: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SKLEP:</w:t>
      </w:r>
    </w:p>
    <w:p w:rsidR="00A0247C" w:rsidRPr="00A0247C" w:rsidRDefault="00E4001D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Na zaprosilo O</w:t>
      </w:r>
      <w:r w:rsidR="00A0247C">
        <w:rPr>
          <w:rFonts w:ascii="Tms Rmn" w:hAnsi="Tms Rmn" w:cs="Tms Rmn"/>
          <w:bCs/>
          <w:color w:val="000000"/>
        </w:rPr>
        <w:t xml:space="preserve">bčine Izola za mnenje k predlagani prodaji nepremičnine  ID znak: 2629 530 ( oz. </w:t>
      </w:r>
      <w:proofErr w:type="spellStart"/>
      <w:r w:rsidR="00A0247C">
        <w:rPr>
          <w:rFonts w:ascii="Tms Rmn" w:hAnsi="Tms Rmn" w:cs="Tms Rmn"/>
          <w:bCs/>
          <w:color w:val="000000"/>
        </w:rPr>
        <w:t>parc.št</w:t>
      </w:r>
      <w:proofErr w:type="spellEnd"/>
      <w:r w:rsidR="00A0247C">
        <w:rPr>
          <w:rFonts w:ascii="Tms Rmn" w:hAnsi="Tms Rmn" w:cs="Tms Rmn"/>
          <w:bCs/>
          <w:color w:val="000000"/>
        </w:rPr>
        <w:t>. k.o. Dvori, na naslovu Korte 18), daje Svet KS Korte pozitivno mnenje.</w:t>
      </w:r>
    </w:p>
    <w:p w:rsidR="00C01533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C01533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 w:rsidRPr="00E4001D">
        <w:rPr>
          <w:rFonts w:ascii="Tms Rmn" w:hAnsi="Tms Rmn" w:cs="Tms Rmn"/>
          <w:bCs/>
          <w:color w:val="000000"/>
        </w:rPr>
        <w:t>5</w:t>
      </w:r>
      <w:r>
        <w:rPr>
          <w:rFonts w:ascii="Tms Rmn" w:hAnsi="Tms Rmn" w:cs="Tms Rmn"/>
          <w:b w:val="0"/>
          <w:bCs/>
          <w:color w:val="000000"/>
        </w:rPr>
        <w:t>.</w:t>
      </w:r>
      <w:r w:rsidR="00C01533">
        <w:rPr>
          <w:rFonts w:ascii="Tms Rmn" w:hAnsi="Tms Rmn" w:cs="Tms Rmn"/>
          <w:b w:val="0"/>
          <w:bCs/>
          <w:color w:val="000000"/>
        </w:rPr>
        <w:t xml:space="preserve">Glede ceste Božič Valter so člani </w:t>
      </w:r>
      <w:r w:rsidR="00E4001D">
        <w:rPr>
          <w:rFonts w:ascii="Tms Rmn" w:hAnsi="Tms Rmn" w:cs="Tms Rmn"/>
          <w:b w:val="0"/>
          <w:bCs/>
          <w:color w:val="000000"/>
        </w:rPr>
        <w:t xml:space="preserve">Sveta KS </w:t>
      </w:r>
      <w:r w:rsidR="00C01533">
        <w:rPr>
          <w:rFonts w:ascii="Tms Rmn" w:hAnsi="Tms Rmn" w:cs="Tms Rmn"/>
          <w:b w:val="0"/>
          <w:bCs/>
          <w:color w:val="000000"/>
        </w:rPr>
        <w:t>zadevo obravnavali in predlagajo strokovnim službam Občine Izola</w:t>
      </w:r>
      <w:r w:rsidR="00E4001D">
        <w:rPr>
          <w:rFonts w:ascii="Tms Rmn" w:hAnsi="Tms Rmn" w:cs="Tms Rmn"/>
          <w:b w:val="0"/>
          <w:bCs/>
          <w:color w:val="000000"/>
        </w:rPr>
        <w:t>,</w:t>
      </w:r>
      <w:r w:rsidR="00C01533">
        <w:rPr>
          <w:rFonts w:ascii="Tms Rmn" w:hAnsi="Tms Rmn" w:cs="Tms Rmn"/>
          <w:b w:val="0"/>
          <w:bCs/>
          <w:color w:val="000000"/>
        </w:rPr>
        <w:t xml:space="preserve"> naj </w:t>
      </w:r>
      <w:r w:rsidR="00EB3F32">
        <w:rPr>
          <w:rFonts w:ascii="Tms Rmn" w:hAnsi="Tms Rmn" w:cs="Tms Rmn"/>
          <w:b w:val="0"/>
          <w:bCs/>
          <w:color w:val="000000"/>
        </w:rPr>
        <w:t>nadaljujejo z morebitnimi aktivnostmi direktno s krajani.</w:t>
      </w:r>
    </w:p>
    <w:p w:rsidR="00EB3F32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>
        <w:rPr>
          <w:rFonts w:ascii="Tms Rmn" w:hAnsi="Tms Rmn" w:cs="Tms Rmn"/>
          <w:b w:val="0"/>
          <w:bCs/>
          <w:color w:val="000000"/>
        </w:rPr>
        <w:t xml:space="preserve">Po krajši obravnavi, so člani Sveta soglasno sprejeli </w:t>
      </w: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SKLEP:</w:t>
      </w:r>
    </w:p>
    <w:p w:rsidR="00082E35" w:rsidRDefault="00082E35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Člani Sveta KS predlagajo strokovnim službam Občine Izola, naj nadaljujejo morebitno dejavnost glede ceste pri Božič Valterju direktno s krajani.</w:t>
      </w:r>
    </w:p>
    <w:p w:rsidR="00A0247C" w:rsidRPr="00A0247C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ab/>
      </w:r>
      <w:r>
        <w:rPr>
          <w:rFonts w:ascii="Tms Rmn" w:hAnsi="Tms Rmn" w:cs="Tms Rmn"/>
          <w:bCs/>
          <w:color w:val="000000"/>
        </w:rPr>
        <w:tab/>
      </w:r>
    </w:p>
    <w:p w:rsidR="00EB3F32" w:rsidRDefault="00EB3F32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EB3F32" w:rsidRDefault="00EB3F32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EB3F32" w:rsidRDefault="00EB3F32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EB3F32" w:rsidRDefault="00A0247C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  <w:r w:rsidRPr="00E4001D">
        <w:rPr>
          <w:rFonts w:ascii="Tms Rmn" w:hAnsi="Tms Rmn" w:cs="Tms Rmn"/>
          <w:bCs/>
          <w:color w:val="000000"/>
        </w:rPr>
        <w:t>6</w:t>
      </w:r>
      <w:r>
        <w:rPr>
          <w:rFonts w:ascii="Tms Rmn" w:hAnsi="Tms Rmn" w:cs="Tms Rmn"/>
          <w:b w:val="0"/>
          <w:bCs/>
          <w:color w:val="000000"/>
        </w:rPr>
        <w:t>.</w:t>
      </w:r>
      <w:r w:rsidR="00EB3F32">
        <w:rPr>
          <w:rFonts w:ascii="Tms Rmn" w:hAnsi="Tms Rmn" w:cs="Tms Rmn"/>
          <w:b w:val="0"/>
          <w:bCs/>
          <w:color w:val="000000"/>
        </w:rPr>
        <w:t>Na temo nedavnih poplav so člani razpravljali, da bo takih dogodkov predvidoma še več, zato so soglasno sprejeli sledeči</w:t>
      </w:r>
    </w:p>
    <w:p w:rsidR="00EB3F32" w:rsidRDefault="00EB3F32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EB3F32" w:rsidRDefault="00EB3F32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SKLEP:</w:t>
      </w:r>
    </w:p>
    <w:p w:rsidR="00EB3F32" w:rsidRPr="00EB3F32" w:rsidRDefault="00EB3F32" w:rsidP="00FA0F6B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Člani Sveta predlagajo, naj se organizira okrogla miza s</w:t>
      </w:r>
      <w:r w:rsidR="00677CD0">
        <w:rPr>
          <w:rFonts w:ascii="Tms Rmn" w:hAnsi="Tms Rmn" w:cs="Tms Rmn"/>
          <w:bCs/>
          <w:color w:val="000000"/>
        </w:rPr>
        <w:t xml:space="preserve"> </w:t>
      </w:r>
      <w:r>
        <w:rPr>
          <w:rFonts w:ascii="Tms Rmn" w:hAnsi="Tms Rmn" w:cs="Tms Rmn"/>
          <w:bCs/>
          <w:color w:val="000000"/>
        </w:rPr>
        <w:t xml:space="preserve">krajani, ki so ob večjih nalivih najbolj prizadeti, Inšpekcijo , </w:t>
      </w:r>
      <w:proofErr w:type="spellStart"/>
      <w:r>
        <w:rPr>
          <w:rFonts w:ascii="Tms Rmn" w:hAnsi="Tms Rmn" w:cs="Tms Rmn"/>
          <w:bCs/>
          <w:color w:val="000000"/>
        </w:rPr>
        <w:t>Arso</w:t>
      </w:r>
      <w:proofErr w:type="spellEnd"/>
      <w:r>
        <w:rPr>
          <w:rFonts w:ascii="Tms Rmn" w:hAnsi="Tms Rmn" w:cs="Tms Rmn"/>
          <w:bCs/>
          <w:color w:val="000000"/>
        </w:rPr>
        <w:t xml:space="preserve"> ( Sotlarjeva) in predstavniki Občine Izola na temo urejanje odvodnjavan</w:t>
      </w:r>
      <w:r w:rsidR="00677CD0">
        <w:rPr>
          <w:rFonts w:ascii="Tms Rmn" w:hAnsi="Tms Rmn" w:cs="Tms Rmn"/>
          <w:bCs/>
          <w:color w:val="000000"/>
        </w:rPr>
        <w:t>ja upoštevajoč lastništvo zemljišča</w:t>
      </w:r>
      <w:r>
        <w:rPr>
          <w:rFonts w:ascii="Tms Rmn" w:hAnsi="Tms Rmn" w:cs="Tms Rmn"/>
          <w:bCs/>
          <w:color w:val="000000"/>
        </w:rPr>
        <w:t xml:space="preserve"> in stroko ( maja ali junija</w:t>
      </w:r>
      <w:r w:rsidR="00D50872">
        <w:rPr>
          <w:rFonts w:ascii="Tms Rmn" w:hAnsi="Tms Rmn" w:cs="Tms Rmn"/>
          <w:bCs/>
          <w:color w:val="000000"/>
        </w:rPr>
        <w:t xml:space="preserve"> </w:t>
      </w:r>
      <w:r>
        <w:rPr>
          <w:rFonts w:ascii="Tms Rmn" w:hAnsi="Tms Rmn" w:cs="Tms Rmn"/>
          <w:bCs/>
          <w:color w:val="000000"/>
        </w:rPr>
        <w:t>2018).</w:t>
      </w:r>
    </w:p>
    <w:p w:rsidR="00C01533" w:rsidRPr="00FA0F6B" w:rsidRDefault="00C01533" w:rsidP="00FA0F6B">
      <w:pPr>
        <w:pBdr>
          <w:bottom w:val="single" w:sz="4" w:space="1" w:color="00000A"/>
        </w:pBdr>
        <w:jc w:val="both"/>
        <w:rPr>
          <w:rFonts w:ascii="Tms Rmn" w:hAnsi="Tms Rmn" w:cs="Tms Rmn"/>
          <w:b w:val="0"/>
          <w:bCs/>
          <w:color w:val="000000"/>
        </w:rPr>
      </w:pPr>
    </w:p>
    <w:p w:rsidR="00FA0F6B" w:rsidRPr="00FA0F6B" w:rsidRDefault="00FA0F6B" w:rsidP="0096789D">
      <w:pPr>
        <w:pBdr>
          <w:bottom w:val="single" w:sz="4" w:space="1" w:color="00000A"/>
        </w:pBdr>
        <w:jc w:val="both"/>
        <w:rPr>
          <w:rFonts w:ascii="Tms Rmn" w:hAnsi="Tms Rmn" w:cs="Tms Rmn"/>
          <w:bCs/>
          <w:color w:val="000000"/>
        </w:rPr>
      </w:pPr>
    </w:p>
    <w:p w:rsidR="0096789D" w:rsidRPr="00E57DB8" w:rsidRDefault="0096789D" w:rsidP="0096789D">
      <w:pPr>
        <w:pBdr>
          <w:bottom w:val="single" w:sz="4" w:space="1" w:color="00000A"/>
        </w:pBdr>
        <w:jc w:val="both"/>
        <w:rPr>
          <w:b w:val="0"/>
        </w:rPr>
      </w:pPr>
    </w:p>
    <w:p w:rsidR="009127E2" w:rsidRPr="00185268" w:rsidRDefault="00B30A20">
      <w:pPr>
        <w:pBdr>
          <w:bottom w:val="single" w:sz="4" w:space="1" w:color="00000A"/>
        </w:pBdr>
        <w:jc w:val="both"/>
      </w:pPr>
      <w:r w:rsidRPr="00185268">
        <w:t>K točki 3</w:t>
      </w:r>
    </w:p>
    <w:p w:rsidR="009127E2" w:rsidRDefault="00B30A20">
      <w:pPr>
        <w:jc w:val="both"/>
      </w:pPr>
      <w:r>
        <w:tab/>
      </w:r>
      <w:r w:rsidR="0096789D">
        <w:t>Razno</w:t>
      </w:r>
    </w:p>
    <w:p w:rsidR="006E6500" w:rsidRDefault="00082E35">
      <w:pPr>
        <w:jc w:val="both"/>
        <w:rPr>
          <w:b w:val="0"/>
        </w:rPr>
      </w:pPr>
      <w:r w:rsidRPr="00E4001D">
        <w:t>1</w:t>
      </w:r>
      <w:r>
        <w:rPr>
          <w:b w:val="0"/>
        </w:rPr>
        <w:t>.</w:t>
      </w:r>
      <w:r w:rsidR="006E6500" w:rsidRPr="006E6500">
        <w:rPr>
          <w:b w:val="0"/>
        </w:rPr>
        <w:t>Predsednik pove, da je s strani Občine</w:t>
      </w:r>
      <w:r w:rsidR="00E4001D">
        <w:rPr>
          <w:b w:val="0"/>
        </w:rPr>
        <w:t xml:space="preserve"> Izola</w:t>
      </w:r>
      <w:r w:rsidR="006E6500" w:rsidRPr="006E6500">
        <w:rPr>
          <w:b w:val="0"/>
        </w:rPr>
        <w:t xml:space="preserve"> prišlo zaprosilo za mnenje  k predlagani  prodaji parcele </w:t>
      </w:r>
      <w:proofErr w:type="spellStart"/>
      <w:r w:rsidR="006E6500" w:rsidRPr="006E6500">
        <w:rPr>
          <w:b w:val="0"/>
        </w:rPr>
        <w:t>št.parc</w:t>
      </w:r>
      <w:proofErr w:type="spellEnd"/>
      <w:r w:rsidR="006E6500" w:rsidRPr="006E6500">
        <w:rPr>
          <w:b w:val="0"/>
        </w:rPr>
        <w:t>. 5860 k.o. Malija.</w:t>
      </w:r>
    </w:p>
    <w:p w:rsidR="00C657A6" w:rsidRDefault="00C657A6">
      <w:pPr>
        <w:jc w:val="both"/>
        <w:rPr>
          <w:b w:val="0"/>
        </w:rPr>
      </w:pPr>
    </w:p>
    <w:p w:rsidR="006E6500" w:rsidRDefault="008231F4">
      <w:pPr>
        <w:jc w:val="both"/>
        <w:rPr>
          <w:b w:val="0"/>
        </w:rPr>
      </w:pPr>
      <w:r>
        <w:rPr>
          <w:b w:val="0"/>
        </w:rPr>
        <w:t>Č</w:t>
      </w:r>
      <w:r w:rsidR="006E6500">
        <w:rPr>
          <w:b w:val="0"/>
        </w:rPr>
        <w:t xml:space="preserve">lani Sveta </w:t>
      </w:r>
      <w:r w:rsidR="00657665">
        <w:rPr>
          <w:b w:val="0"/>
        </w:rPr>
        <w:t xml:space="preserve">so </w:t>
      </w:r>
      <w:r>
        <w:rPr>
          <w:b w:val="0"/>
        </w:rPr>
        <w:t xml:space="preserve">soglasno </w:t>
      </w:r>
      <w:r w:rsidR="00657665">
        <w:rPr>
          <w:b w:val="0"/>
        </w:rPr>
        <w:t xml:space="preserve">podali </w:t>
      </w:r>
      <w:r w:rsidR="006E6500">
        <w:rPr>
          <w:b w:val="0"/>
        </w:rPr>
        <w:t xml:space="preserve"> pozitivno mnenje k prodaji parcele </w:t>
      </w:r>
      <w:r w:rsidR="001B70EC">
        <w:rPr>
          <w:b w:val="0"/>
        </w:rPr>
        <w:t>št. 5860 k.o. Malija in sprejeli</w:t>
      </w:r>
    </w:p>
    <w:p w:rsidR="001B70EC" w:rsidRDefault="001B70EC">
      <w:pPr>
        <w:jc w:val="both"/>
        <w:rPr>
          <w:b w:val="0"/>
        </w:rPr>
      </w:pPr>
    </w:p>
    <w:p w:rsidR="001B70EC" w:rsidRDefault="001B70EC">
      <w:pPr>
        <w:jc w:val="both"/>
      </w:pPr>
      <w:r>
        <w:t>SKLEP:</w:t>
      </w:r>
    </w:p>
    <w:p w:rsidR="001B70EC" w:rsidRPr="001B70EC" w:rsidRDefault="001B70EC">
      <w:pPr>
        <w:jc w:val="both"/>
      </w:pPr>
      <w:r>
        <w:t>Člani Sveta KS podajo pozitivno mnenje na zaprosilo za mnenje k predlagani prodaji Občine Izola za  parcelo št. 5860 k.o. Malija.</w:t>
      </w:r>
    </w:p>
    <w:p w:rsidR="00657665" w:rsidRDefault="00657665">
      <w:pPr>
        <w:jc w:val="both"/>
        <w:rPr>
          <w:b w:val="0"/>
        </w:rPr>
      </w:pPr>
    </w:p>
    <w:p w:rsidR="009127E2" w:rsidRDefault="00082E35">
      <w:pPr>
        <w:jc w:val="both"/>
        <w:rPr>
          <w:b w:val="0"/>
        </w:rPr>
      </w:pPr>
      <w:r w:rsidRPr="00E4001D">
        <w:t>2</w:t>
      </w:r>
      <w:r>
        <w:rPr>
          <w:b w:val="0"/>
        </w:rPr>
        <w:t>.</w:t>
      </w:r>
      <w:r w:rsidR="00677CD0">
        <w:rPr>
          <w:b w:val="0"/>
        </w:rPr>
        <w:t>Predsednik je podal informacijo glede širitve podružnične šole</w:t>
      </w:r>
      <w:r w:rsidR="00185268">
        <w:rPr>
          <w:b w:val="0"/>
        </w:rPr>
        <w:t xml:space="preserve"> v Kortah</w:t>
      </w:r>
      <w:r w:rsidR="001B70EC">
        <w:rPr>
          <w:b w:val="0"/>
        </w:rPr>
        <w:t>,</w:t>
      </w:r>
      <w:r w:rsidR="00D50872">
        <w:rPr>
          <w:b w:val="0"/>
        </w:rPr>
        <w:t xml:space="preserve"> ki</w:t>
      </w:r>
      <w:r w:rsidR="008231F4">
        <w:rPr>
          <w:b w:val="0"/>
        </w:rPr>
        <w:t xml:space="preserve"> naj bi se predvidoma začela</w:t>
      </w:r>
      <w:r w:rsidR="00D50872">
        <w:rPr>
          <w:b w:val="0"/>
        </w:rPr>
        <w:t xml:space="preserve"> junija. Prenesel je tudi informacijo s Sveta s</w:t>
      </w:r>
      <w:r w:rsidR="008231F4">
        <w:rPr>
          <w:b w:val="0"/>
        </w:rPr>
        <w:t xml:space="preserve">taršev, ki so na svoji seji </w:t>
      </w:r>
      <w:r w:rsidR="00D50872">
        <w:rPr>
          <w:b w:val="0"/>
        </w:rPr>
        <w:t xml:space="preserve"> sprejeli sklep, naj se igrišče ob šoli obogati s še nekaj primernimi igrali, ki ustrezajo predpisanim normativom, s čimer se strinjajo tudi člani Sveta KS Korte.</w:t>
      </w:r>
    </w:p>
    <w:p w:rsidR="00D50872" w:rsidRDefault="001B70EC">
      <w:pPr>
        <w:jc w:val="both"/>
        <w:rPr>
          <w:b w:val="0"/>
        </w:rPr>
      </w:pPr>
      <w:r>
        <w:rPr>
          <w:b w:val="0"/>
        </w:rPr>
        <w:t>Po krajši razpravi, so člani Sveta sprejeli</w:t>
      </w:r>
    </w:p>
    <w:p w:rsidR="001B70EC" w:rsidRDefault="001B70EC">
      <w:pPr>
        <w:jc w:val="both"/>
        <w:rPr>
          <w:b w:val="0"/>
        </w:rPr>
      </w:pPr>
    </w:p>
    <w:p w:rsidR="001B70EC" w:rsidRDefault="001B70EC">
      <w:pPr>
        <w:jc w:val="both"/>
      </w:pPr>
      <w:r>
        <w:t>SKLEP:</w:t>
      </w:r>
    </w:p>
    <w:p w:rsidR="001B70EC" w:rsidRDefault="001B70EC">
      <w:pPr>
        <w:jc w:val="both"/>
      </w:pPr>
      <w:r>
        <w:lastRenderedPageBreak/>
        <w:t>Na pobudo Sveta staršev podružnične šole v Kortah, se člani Sveta KS strinjajo s predlogom, naj se igrišče ob šoli obogati s še nekaj primernimi igrali, ki ustrezajo predpisanim normativom.</w:t>
      </w:r>
    </w:p>
    <w:p w:rsidR="001B70EC" w:rsidRDefault="001B70EC">
      <w:pPr>
        <w:jc w:val="both"/>
      </w:pPr>
    </w:p>
    <w:p w:rsidR="001B70EC" w:rsidRDefault="001B70EC">
      <w:pPr>
        <w:jc w:val="both"/>
      </w:pPr>
    </w:p>
    <w:p w:rsidR="00D50872" w:rsidRDefault="00082E35">
      <w:pPr>
        <w:jc w:val="both"/>
        <w:rPr>
          <w:b w:val="0"/>
        </w:rPr>
      </w:pPr>
      <w:r w:rsidRPr="00E4001D">
        <w:t>3</w:t>
      </w:r>
      <w:r>
        <w:rPr>
          <w:b w:val="0"/>
        </w:rPr>
        <w:t>.</w:t>
      </w:r>
      <w:r w:rsidR="00D50872">
        <w:rPr>
          <w:b w:val="0"/>
        </w:rPr>
        <w:t>Člani Sveta so želeli več informacij glede rekreacijskega parka v Maliji. Predsednik se je obvezal, da bo pridobil dodatne informacije.</w:t>
      </w:r>
    </w:p>
    <w:p w:rsidR="00D50872" w:rsidRDefault="00D50872">
      <w:pPr>
        <w:jc w:val="both"/>
        <w:rPr>
          <w:b w:val="0"/>
        </w:rPr>
      </w:pPr>
    </w:p>
    <w:p w:rsidR="00D50872" w:rsidRDefault="00082E35">
      <w:pPr>
        <w:jc w:val="both"/>
        <w:rPr>
          <w:b w:val="0"/>
        </w:rPr>
      </w:pPr>
      <w:r w:rsidRPr="00E4001D">
        <w:t>4</w:t>
      </w:r>
      <w:r>
        <w:rPr>
          <w:b w:val="0"/>
        </w:rPr>
        <w:t>.</w:t>
      </w:r>
      <w:r w:rsidR="00D50872">
        <w:rPr>
          <w:b w:val="0"/>
        </w:rPr>
        <w:t>Krajani so opozorili na ugreznine na cesti na odseku od Šareda 32 do Šareda 34. Na že označenih mestih s prometno signalizacijo, naj se dejansko tudi uredi cesta, da ne bo nevarna za uporabo.</w:t>
      </w:r>
      <w:r w:rsidR="006E4936">
        <w:rPr>
          <w:b w:val="0"/>
        </w:rPr>
        <w:t xml:space="preserve"> Soglasno so sprejeli </w:t>
      </w:r>
    </w:p>
    <w:p w:rsidR="006E4936" w:rsidRDefault="006E4936">
      <w:pPr>
        <w:jc w:val="both"/>
        <w:rPr>
          <w:b w:val="0"/>
        </w:rPr>
      </w:pPr>
    </w:p>
    <w:p w:rsidR="006E4936" w:rsidRDefault="006E4936">
      <w:pPr>
        <w:jc w:val="both"/>
      </w:pPr>
      <w:r>
        <w:t>SKLEP:</w:t>
      </w:r>
    </w:p>
    <w:p w:rsidR="006E4936" w:rsidRPr="006E4936" w:rsidRDefault="006E4936">
      <w:pPr>
        <w:jc w:val="both"/>
      </w:pPr>
      <w:r>
        <w:t>Strokovne službe Občine Izola, naj na cestnem odseku od Šareda 32 do Šareda 34 dejansko uredi</w:t>
      </w:r>
      <w:r w:rsidR="00E4001D">
        <w:t>jo</w:t>
      </w:r>
      <w:r>
        <w:t xml:space="preserve"> cesto, da bo varna, ni dovolj samo postavljena prometna signalizacija, ki opozarja na nevarnosti ( globoke ugreznine na cestišču).</w:t>
      </w:r>
    </w:p>
    <w:p w:rsidR="00D50872" w:rsidRDefault="00D50872">
      <w:pPr>
        <w:jc w:val="both"/>
        <w:rPr>
          <w:b w:val="0"/>
        </w:rPr>
      </w:pPr>
    </w:p>
    <w:p w:rsidR="00D50872" w:rsidRDefault="00082E35">
      <w:pPr>
        <w:jc w:val="both"/>
        <w:rPr>
          <w:b w:val="0"/>
        </w:rPr>
      </w:pPr>
      <w:r w:rsidRPr="00E4001D">
        <w:t>5</w:t>
      </w:r>
      <w:r>
        <w:rPr>
          <w:b w:val="0"/>
        </w:rPr>
        <w:t>.</w:t>
      </w:r>
      <w:r w:rsidR="008231F4" w:rsidRPr="008231F4">
        <w:rPr>
          <w:b w:val="0"/>
        </w:rPr>
        <w:t xml:space="preserve">Na naslednjo sejo se povabi direktorja JP Komunale Izola, Denisa Beleta in predstavnika Občine Izola, Borisa Stuparja, da podrobneje informirata člane Sveta glede komunalnega opremljanja na Šaredu. </w:t>
      </w:r>
      <w:r w:rsidR="006E4936">
        <w:rPr>
          <w:b w:val="0"/>
        </w:rPr>
        <w:t>Člani Sveta KS so soglasno sprejeli</w:t>
      </w:r>
    </w:p>
    <w:p w:rsidR="006E4936" w:rsidRDefault="006E4936">
      <w:pPr>
        <w:jc w:val="both"/>
        <w:rPr>
          <w:b w:val="0"/>
        </w:rPr>
      </w:pPr>
    </w:p>
    <w:p w:rsidR="006E4936" w:rsidRPr="006E4936" w:rsidRDefault="006E4936">
      <w:pPr>
        <w:jc w:val="both"/>
      </w:pPr>
      <w:r w:rsidRPr="006E4936">
        <w:t>SKLEP:</w:t>
      </w:r>
    </w:p>
    <w:p w:rsidR="006E4936" w:rsidRPr="008231F4" w:rsidRDefault="006E4936">
      <w:pPr>
        <w:jc w:val="both"/>
        <w:rPr>
          <w:b w:val="0"/>
        </w:rPr>
      </w:pPr>
      <w:r w:rsidRPr="006E4936">
        <w:t>Na naslednjo sejo se povabi direktorja JP Komunale Izola, Denisa Beleta in predstavnika Občine Izola, Borisa Stuparja, da podrobneje informirata člane Sveta glede komunalnega opremljanja na Šaredu</w:t>
      </w:r>
      <w:r w:rsidRPr="008231F4">
        <w:rPr>
          <w:b w:val="0"/>
        </w:rPr>
        <w:t>.</w:t>
      </w:r>
    </w:p>
    <w:p w:rsidR="008D4687" w:rsidRDefault="008D4687">
      <w:pPr>
        <w:jc w:val="both"/>
        <w:rPr>
          <w:b w:val="0"/>
        </w:rPr>
      </w:pPr>
    </w:p>
    <w:p w:rsidR="009127E2" w:rsidRDefault="00082E35">
      <w:pPr>
        <w:jc w:val="both"/>
        <w:rPr>
          <w:b w:val="0"/>
        </w:rPr>
      </w:pPr>
      <w:r w:rsidRPr="00E4001D">
        <w:t>6</w:t>
      </w:r>
      <w:r>
        <w:rPr>
          <w:b w:val="0"/>
        </w:rPr>
        <w:t>.Člani sveta so razpravljali tudi o gradnji optičnega omrežja na podeželju. Zbirali so se podpisi krajanov, ki jih bomo posredovali na Telekom.</w:t>
      </w:r>
      <w:r w:rsidR="006E4936">
        <w:rPr>
          <w:b w:val="0"/>
        </w:rPr>
        <w:t xml:space="preserve"> Člani Sveta KS so soglasno sprejeli</w:t>
      </w:r>
    </w:p>
    <w:p w:rsidR="006E4936" w:rsidRDefault="006E4936">
      <w:pPr>
        <w:jc w:val="both"/>
        <w:rPr>
          <w:b w:val="0"/>
        </w:rPr>
      </w:pPr>
    </w:p>
    <w:p w:rsidR="006E4936" w:rsidRDefault="006E4936">
      <w:pPr>
        <w:jc w:val="both"/>
      </w:pPr>
      <w:r>
        <w:t>SKLEP:</w:t>
      </w:r>
    </w:p>
    <w:p w:rsidR="006E4936" w:rsidRPr="006E4936" w:rsidRDefault="006E4936">
      <w:pPr>
        <w:jc w:val="both"/>
      </w:pPr>
      <w:r>
        <w:t>Zbrane podpise krajanov glede gradnje optičnega omrežja na podeželju bomo posredovali na Telekom.</w:t>
      </w:r>
    </w:p>
    <w:p w:rsidR="00082E35" w:rsidRDefault="00082E35">
      <w:pPr>
        <w:jc w:val="both"/>
        <w:rPr>
          <w:b w:val="0"/>
        </w:rPr>
      </w:pPr>
    </w:p>
    <w:p w:rsidR="00082E35" w:rsidRDefault="00082E35">
      <w:pPr>
        <w:jc w:val="both"/>
        <w:rPr>
          <w:b w:val="0"/>
        </w:rPr>
      </w:pPr>
    </w:p>
    <w:p w:rsidR="00082E35" w:rsidRDefault="00082E35">
      <w:pPr>
        <w:jc w:val="both"/>
        <w:rPr>
          <w:b w:val="0"/>
        </w:rPr>
      </w:pPr>
      <w:r w:rsidRPr="00E4001D">
        <w:t>7</w:t>
      </w:r>
      <w:r>
        <w:rPr>
          <w:b w:val="0"/>
        </w:rPr>
        <w:t>. Predsednik je tudi oznanil, da se bo sprovedla 2. faza obnove in vzdrževanja Dvorane Zadružnega doma. Izvajalcem je potrebno poslati popise za izdelavo ponudb.</w:t>
      </w:r>
    </w:p>
    <w:p w:rsidR="009127E2" w:rsidRDefault="006E4936">
      <w:pPr>
        <w:jc w:val="both"/>
        <w:rPr>
          <w:b w:val="0"/>
        </w:rPr>
      </w:pPr>
      <w:r>
        <w:rPr>
          <w:b w:val="0"/>
        </w:rPr>
        <w:t xml:space="preserve">Člani Sveta KS so soglasno sprejeli </w:t>
      </w:r>
    </w:p>
    <w:p w:rsidR="006E4936" w:rsidRDefault="006E4936">
      <w:pPr>
        <w:jc w:val="both"/>
        <w:rPr>
          <w:b w:val="0"/>
        </w:rPr>
      </w:pPr>
    </w:p>
    <w:p w:rsidR="006E4936" w:rsidRDefault="006E4936">
      <w:pPr>
        <w:jc w:val="both"/>
      </w:pPr>
      <w:r>
        <w:t>SKLEP:</w:t>
      </w:r>
    </w:p>
    <w:p w:rsidR="006E4936" w:rsidRPr="006E4936" w:rsidRDefault="006E4936">
      <w:pPr>
        <w:jc w:val="both"/>
      </w:pPr>
      <w:r>
        <w:t>Nadaljuje se z drugo fazo obnove in vzdrževanja Dvorane Zadružnega doma. Izvajalcem se pošlje popis del za izdelavo ponudb.</w:t>
      </w:r>
    </w:p>
    <w:p w:rsidR="003512FF" w:rsidRDefault="003512FF">
      <w:pPr>
        <w:jc w:val="both"/>
        <w:rPr>
          <w:b w:val="0"/>
        </w:rPr>
      </w:pPr>
    </w:p>
    <w:p w:rsidR="009127E2" w:rsidRDefault="0096789D">
      <w:pPr>
        <w:jc w:val="both"/>
        <w:rPr>
          <w:b w:val="0"/>
        </w:rPr>
      </w:pPr>
      <w:r>
        <w:rPr>
          <w:b w:val="0"/>
        </w:rPr>
        <w:t>Seja se je zaključila ob 20.15</w:t>
      </w:r>
      <w:r w:rsidR="00B30A20">
        <w:rPr>
          <w:b w:val="0"/>
        </w:rPr>
        <w:t xml:space="preserve"> uri.</w:t>
      </w:r>
    </w:p>
    <w:p w:rsidR="009127E2" w:rsidRDefault="009127E2">
      <w:pPr>
        <w:jc w:val="both"/>
        <w:rPr>
          <w:b w:val="0"/>
        </w:rPr>
      </w:pPr>
    </w:p>
    <w:p w:rsidR="009127E2" w:rsidRDefault="009127E2">
      <w:pPr>
        <w:jc w:val="both"/>
        <w:rPr>
          <w:b w:val="0"/>
        </w:rPr>
      </w:pPr>
    </w:p>
    <w:p w:rsidR="009127E2" w:rsidRDefault="009127E2">
      <w:pPr>
        <w:jc w:val="both"/>
        <w:rPr>
          <w:b w:val="0"/>
        </w:rPr>
      </w:pPr>
    </w:p>
    <w:p w:rsidR="009127E2" w:rsidRDefault="00B30A20">
      <w:pPr>
        <w:jc w:val="both"/>
        <w:rPr>
          <w:b w:val="0"/>
        </w:rPr>
      </w:pPr>
      <w:r>
        <w:rPr>
          <w:b w:val="0"/>
        </w:rPr>
        <w:t>Zapisala:</w:t>
      </w:r>
    </w:p>
    <w:tbl>
      <w:tblPr>
        <w:tblW w:w="9534" w:type="dxa"/>
        <w:tblLook w:val="01E0" w:firstRow="1" w:lastRow="1" w:firstColumn="1" w:lastColumn="1" w:noHBand="0" w:noVBand="0"/>
      </w:tblPr>
      <w:tblGrid>
        <w:gridCol w:w="2747"/>
        <w:gridCol w:w="2040"/>
        <w:gridCol w:w="4747"/>
      </w:tblGrid>
      <w:tr w:rsidR="009127E2">
        <w:trPr>
          <w:trHeight w:val="646"/>
        </w:trPr>
        <w:tc>
          <w:tcPr>
            <w:tcW w:w="2747" w:type="dxa"/>
            <w:shd w:val="clear" w:color="auto" w:fill="auto"/>
          </w:tcPr>
          <w:p w:rsidR="009127E2" w:rsidRDefault="0096789D">
            <w:pPr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Mirjam Mlekuž</w:t>
            </w:r>
          </w:p>
        </w:tc>
        <w:tc>
          <w:tcPr>
            <w:tcW w:w="2040" w:type="dxa"/>
            <w:shd w:val="clear" w:color="auto" w:fill="auto"/>
          </w:tcPr>
          <w:p w:rsidR="009127E2" w:rsidRDefault="009127E2">
            <w:pPr>
              <w:jc w:val="both"/>
              <w:rPr>
                <w:b w:val="0"/>
              </w:rPr>
            </w:pPr>
          </w:p>
        </w:tc>
        <w:tc>
          <w:tcPr>
            <w:tcW w:w="4747" w:type="dxa"/>
            <w:shd w:val="clear" w:color="auto" w:fill="auto"/>
          </w:tcPr>
          <w:p w:rsidR="009127E2" w:rsidRDefault="00B30A20">
            <w:pPr>
              <w:ind w:left="12"/>
              <w:jc w:val="center"/>
              <w:rPr>
                <w:b w:val="0"/>
                <w:spacing w:val="40"/>
              </w:rPr>
            </w:pPr>
            <w:r>
              <w:rPr>
                <w:b w:val="0"/>
                <w:spacing w:val="40"/>
              </w:rPr>
              <w:t>Predsednik</w:t>
            </w:r>
            <w:r>
              <w:rPr>
                <w:b w:val="0"/>
              </w:rPr>
              <w:t xml:space="preserve"> Sveta KS</w:t>
            </w:r>
            <w:r>
              <w:rPr>
                <w:b w:val="0"/>
                <w:spacing w:val="40"/>
              </w:rPr>
              <w:t>:</w:t>
            </w:r>
          </w:p>
          <w:p w:rsidR="009127E2" w:rsidRDefault="00B30A20">
            <w:pPr>
              <w:ind w:left="12"/>
              <w:jc w:val="center"/>
              <w:rPr>
                <w:b w:val="0"/>
                <w:bCs/>
                <w:iCs/>
                <w:spacing w:val="80"/>
              </w:rPr>
            </w:pPr>
            <w:r>
              <w:rPr>
                <w:b w:val="0"/>
              </w:rPr>
              <w:t xml:space="preserve">Edi Grbec </w:t>
            </w:r>
          </w:p>
        </w:tc>
      </w:tr>
    </w:tbl>
    <w:p w:rsidR="009127E2" w:rsidRDefault="009127E2">
      <w:bookmarkStart w:id="0" w:name="_GoBack"/>
      <w:bookmarkEnd w:id="0"/>
    </w:p>
    <w:sectPr w:rsidR="009127E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34"/>
    <w:multiLevelType w:val="multilevel"/>
    <w:tmpl w:val="0054D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6701C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7431"/>
    <w:multiLevelType w:val="multilevel"/>
    <w:tmpl w:val="9AF8B2D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12D94"/>
    <w:multiLevelType w:val="multilevel"/>
    <w:tmpl w:val="87289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8A5BE6"/>
    <w:multiLevelType w:val="hybridMultilevel"/>
    <w:tmpl w:val="2D8A6132"/>
    <w:lvl w:ilvl="0" w:tplc="DC46F7DA">
      <w:start w:val="34"/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BC3"/>
    <w:multiLevelType w:val="hybridMultilevel"/>
    <w:tmpl w:val="3D02E04A"/>
    <w:lvl w:ilvl="0" w:tplc="21D403AC">
      <w:start w:val="34"/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B6C"/>
    <w:multiLevelType w:val="multilevel"/>
    <w:tmpl w:val="FC5AD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82E35"/>
    <w:rsid w:val="00085CE3"/>
    <w:rsid w:val="00185268"/>
    <w:rsid w:val="001B70EC"/>
    <w:rsid w:val="001C3A58"/>
    <w:rsid w:val="001D09CB"/>
    <w:rsid w:val="002133A9"/>
    <w:rsid w:val="003512FF"/>
    <w:rsid w:val="003B1EC5"/>
    <w:rsid w:val="004B2312"/>
    <w:rsid w:val="005366A3"/>
    <w:rsid w:val="0058714D"/>
    <w:rsid w:val="00657665"/>
    <w:rsid w:val="00677CD0"/>
    <w:rsid w:val="006E4936"/>
    <w:rsid w:val="006E6500"/>
    <w:rsid w:val="00756E10"/>
    <w:rsid w:val="00774E47"/>
    <w:rsid w:val="008231F4"/>
    <w:rsid w:val="0085645A"/>
    <w:rsid w:val="008D4687"/>
    <w:rsid w:val="009127E2"/>
    <w:rsid w:val="0096789D"/>
    <w:rsid w:val="009D5A7E"/>
    <w:rsid w:val="00A0247C"/>
    <w:rsid w:val="00A50558"/>
    <w:rsid w:val="00AB63FE"/>
    <w:rsid w:val="00AD506B"/>
    <w:rsid w:val="00B0422F"/>
    <w:rsid w:val="00B30A20"/>
    <w:rsid w:val="00BB22C2"/>
    <w:rsid w:val="00BE0A55"/>
    <w:rsid w:val="00C01533"/>
    <w:rsid w:val="00C657A6"/>
    <w:rsid w:val="00D50872"/>
    <w:rsid w:val="00D770B9"/>
    <w:rsid w:val="00DB4207"/>
    <w:rsid w:val="00E36982"/>
    <w:rsid w:val="00E4001D"/>
    <w:rsid w:val="00E57DB8"/>
    <w:rsid w:val="00EB3F32"/>
    <w:rsid w:val="00EC7D3C"/>
    <w:rsid w:val="00F502BC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8E9"/>
  <w15:docId w15:val="{BBD1CFBC-34F8-483E-BBDF-F30E440F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87F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36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sid w:val="007B687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36473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qFormat/>
    <w:rsid w:val="00B36B1E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qFormat/>
    <w:rsid w:val="00B36B1E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1492B"/>
    <w:rPr>
      <w:rFonts w:ascii="Tahoma" w:eastAsia="Times New Roman" w:hAnsi="Tahoma" w:cs="Tahoma"/>
      <w:b/>
      <w:sz w:val="16"/>
      <w:szCs w:val="16"/>
      <w:lang w:eastAsia="sl-SI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ms Rmn"/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ms Rm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 New Roman"/>
      <w:b w:val="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36B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B36B1E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EA6933"/>
    <w:rPr>
      <w:rFonts w:ascii="Calibri" w:eastAsiaTheme="minorEastAsia" w:hAnsi="Calibri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1492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2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.korte@si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3FA8-47FD-49B7-AB55-781A2726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Stokuča</dc:creator>
  <cp:lastModifiedBy>Barbara Brženda</cp:lastModifiedBy>
  <cp:revision>3</cp:revision>
  <cp:lastPrinted>2017-06-09T06:50:00Z</cp:lastPrinted>
  <dcterms:created xsi:type="dcterms:W3CDTF">2018-05-23T07:05:00Z</dcterms:created>
  <dcterms:modified xsi:type="dcterms:W3CDTF">2018-05-23T16:43:00Z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Občina Izola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