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8</w:t>
      </w:r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7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013-</w:t>
      </w:r>
      <w:r w:rsidR="00C05430">
        <w:t>7</w:t>
      </w:r>
      <w:r w:rsidR="00BF2228">
        <w:t>/201</w:t>
      </w:r>
      <w:r w:rsidR="007D2F99">
        <w:t>8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573AD6">
        <w:t>9. 4</w:t>
      </w:r>
      <w:r w:rsidR="00FF00F8">
        <w:t xml:space="preserve">. </w:t>
      </w:r>
      <w:r w:rsidR="007D2F99">
        <w:t>2018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D2F99">
        <w:t>.</w:t>
      </w:r>
      <w:r w:rsidRPr="00517706">
        <w:t xml:space="preserve"> obj</w:t>
      </w:r>
      <w:r w:rsidR="007D2F99">
        <w:t>.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</w:t>
      </w:r>
      <w:r w:rsidR="007D2F99">
        <w:t>.</w:t>
      </w:r>
      <w:r w:rsidRPr="00F67F63">
        <w:t xml:space="preserve"> obj</w:t>
      </w:r>
      <w:r w:rsidR="007D2F99">
        <w:t>. Občine Izola</w:t>
      </w:r>
      <w:r>
        <w:t>, št. 7/1</w:t>
      </w:r>
      <w:r w:rsidRPr="00F67F63">
        <w:t>4),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573AD6" w:rsidP="000F3606">
      <w:pPr>
        <w:jc w:val="center"/>
        <w:rPr>
          <w:b/>
        </w:rPr>
      </w:pPr>
      <w:r>
        <w:rPr>
          <w:b/>
        </w:rPr>
        <w:t>32</w:t>
      </w:r>
      <w:r w:rsidR="00EC3D06">
        <w:rPr>
          <w:b/>
        </w:rPr>
        <w:t>.</w:t>
      </w:r>
      <w:r w:rsidR="007D2F99">
        <w:rPr>
          <w:b/>
        </w:rPr>
        <w:t xml:space="preserve">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535B7E">
        <w:rPr>
          <w:b/>
          <w:u w:val="single"/>
        </w:rPr>
        <w:t>1</w:t>
      </w:r>
      <w:r w:rsidR="00153088">
        <w:rPr>
          <w:b/>
          <w:u w:val="single"/>
        </w:rPr>
        <w:t>6</w:t>
      </w:r>
      <w:r w:rsidR="00535B7E">
        <w:rPr>
          <w:b/>
          <w:u w:val="single"/>
        </w:rPr>
        <w:t xml:space="preserve">. </w:t>
      </w:r>
      <w:r w:rsidR="00153088">
        <w:rPr>
          <w:b/>
          <w:u w:val="single"/>
        </w:rPr>
        <w:t xml:space="preserve">aprila </w:t>
      </w:r>
      <w:r w:rsidR="007D2F99">
        <w:rPr>
          <w:b/>
          <w:u w:val="single"/>
        </w:rPr>
        <w:t>2018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Default="007D2F99" w:rsidP="000F3606">
      <w:pPr>
        <w:jc w:val="both"/>
        <w:outlineLvl w:val="0"/>
      </w:pP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Pr="007D2F99" w:rsidRDefault="00535B7E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Potrditev zapisnika</w:t>
      </w:r>
      <w:r w:rsidR="00EC3D06">
        <w:rPr>
          <w:b/>
          <w:bCs/>
          <w:color w:val="000000"/>
        </w:rPr>
        <w:t xml:space="preserve"> 3</w:t>
      </w:r>
      <w:r w:rsidR="00153088">
        <w:rPr>
          <w:b/>
          <w:bCs/>
          <w:color w:val="000000"/>
        </w:rPr>
        <w:t>1</w:t>
      </w:r>
      <w:r w:rsidR="00E56707" w:rsidRPr="007D2F99">
        <w:rPr>
          <w:b/>
          <w:bCs/>
          <w:color w:val="000000"/>
        </w:rPr>
        <w:t>. redne seje z dne</w:t>
      </w:r>
      <w:r w:rsidR="00634C29" w:rsidRPr="007D2F99">
        <w:rPr>
          <w:b/>
          <w:bCs/>
          <w:color w:val="000000"/>
        </w:rPr>
        <w:t xml:space="preserve"> </w:t>
      </w:r>
      <w:r w:rsidR="00FF00F8">
        <w:rPr>
          <w:b/>
          <w:bCs/>
          <w:color w:val="000000"/>
        </w:rPr>
        <w:t xml:space="preserve">15. </w:t>
      </w:r>
      <w:r w:rsidR="00153088">
        <w:rPr>
          <w:b/>
          <w:bCs/>
          <w:color w:val="000000"/>
        </w:rPr>
        <w:t>marca</w:t>
      </w:r>
      <w:r w:rsidR="00EC3D06">
        <w:rPr>
          <w:b/>
          <w:bCs/>
          <w:color w:val="000000"/>
        </w:rPr>
        <w:t xml:space="preserve"> 2018;</w:t>
      </w:r>
    </w:p>
    <w:p w:rsidR="007D2F99" w:rsidRDefault="00E56707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94092D" w:rsidRPr="007D2F99" w:rsidRDefault="0094092D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</w:t>
      </w:r>
      <w:r w:rsidR="007D2F99" w:rsidRPr="007D2F99">
        <w:rPr>
          <w:b/>
          <w:bCs/>
          <w:color w:val="000000"/>
        </w:rPr>
        <w:t>.</w:t>
      </w:r>
    </w:p>
    <w:p w:rsidR="007D2F99" w:rsidRP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r w:rsidRPr="007D2F99">
        <w:rPr>
          <w:b/>
          <w:color w:val="000000" w:themeColor="text1"/>
        </w:rPr>
        <w:t xml:space="preserve">www.izola.si./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9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7D2F99">
        <w:rPr>
          <w:color w:val="000000" w:themeColor="text1"/>
        </w:rPr>
        <w:t xml:space="preserve">). 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7D2F99" w:rsidRDefault="000F3606" w:rsidP="007D2F99">
      <w:pPr>
        <w:ind w:left="4820"/>
        <w:jc w:val="center"/>
        <w:rPr>
          <w:spacing w:val="80"/>
        </w:rPr>
      </w:pPr>
      <w:r w:rsidRPr="007D2F99">
        <w:rPr>
          <w:spacing w:val="80"/>
        </w:rPr>
        <w:t>Predsednica</w:t>
      </w:r>
    </w:p>
    <w:p w:rsidR="000F3606" w:rsidRDefault="000F3606" w:rsidP="007D2F99">
      <w:pPr>
        <w:ind w:left="4820"/>
        <w:jc w:val="center"/>
      </w:pPr>
      <w:r>
        <w:t xml:space="preserve">Lilijana </w:t>
      </w:r>
      <w:r w:rsidRPr="007D2F99">
        <w:rPr>
          <w:spacing w:val="80"/>
        </w:rPr>
        <w:t>LAGANIS,</w:t>
      </w:r>
      <w:r>
        <w:t xml:space="preserve"> </w:t>
      </w:r>
      <w:proofErr w:type="spellStart"/>
      <w:r>
        <w:t>l.r</w:t>
      </w:r>
      <w:proofErr w:type="spellEnd"/>
      <w:r>
        <w:t>.</w:t>
      </w:r>
    </w:p>
    <w:p w:rsidR="000F3606" w:rsidRDefault="000F3606" w:rsidP="000F3606">
      <w:pPr>
        <w:jc w:val="both"/>
      </w:pP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mag. Marko Unterlechner, direktor OU.</w:t>
      </w:r>
    </w:p>
    <w:p w:rsidR="008F2AB9" w:rsidRDefault="008F2AB9" w:rsidP="008F2AB9">
      <w:pPr>
        <w:jc w:val="both"/>
      </w:pPr>
    </w:p>
    <w:p w:rsidR="008F2AB9" w:rsidRDefault="008F2AB9" w:rsidP="008F2AB9">
      <w:pPr>
        <w:jc w:val="both"/>
      </w:pPr>
    </w:p>
    <w:p w:rsidR="008F2AB9" w:rsidRDefault="008F2AB9" w:rsidP="008F2AB9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2FC9C" wp14:editId="20F1A40C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8F2AB9" w:rsidRPr="00F24859" w:rsidRDefault="008F2AB9" w:rsidP="008F2AB9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8F2AB9" w:rsidRDefault="008F2AB9" w:rsidP="008F2AB9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lastRenderedPageBreak/>
        <w:t>Sonč</w:t>
      </w:r>
      <w:r w:rsidR="0034302F">
        <w:rPr>
          <w:i/>
          <w:iCs/>
          <w:sz w:val="20"/>
          <w:szCs w:val="20"/>
          <w:lang w:val="it-IT"/>
        </w:rPr>
        <w:t>no</w:t>
      </w:r>
      <w:proofErr w:type="spellEnd"/>
      <w:r w:rsidR="0034302F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34302F">
        <w:rPr>
          <w:i/>
          <w:iCs/>
          <w:sz w:val="20"/>
          <w:szCs w:val="20"/>
          <w:lang w:val="it-IT"/>
        </w:rPr>
        <w:t>nabrežje</w:t>
      </w:r>
      <w:proofErr w:type="spellEnd"/>
      <w:r w:rsidR="0034302F">
        <w:rPr>
          <w:i/>
          <w:iCs/>
          <w:sz w:val="20"/>
          <w:szCs w:val="20"/>
          <w:lang w:val="it-IT"/>
        </w:rPr>
        <w:t xml:space="preserve"> 8 – Riva del Sole 8</w:t>
      </w:r>
    </w:p>
    <w:p w:rsidR="008F2AB9" w:rsidRDefault="008F2AB9" w:rsidP="008F2AB9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8F2AB9" w:rsidRDefault="008F2AB9" w:rsidP="008F2AB9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</w:t>
      </w:r>
      <w:r w:rsidR="0034302F">
        <w:rPr>
          <w:i/>
          <w:iCs/>
          <w:sz w:val="20"/>
          <w:szCs w:val="20"/>
          <w:lang w:val="it-IT"/>
        </w:rPr>
        <w:t>39</w:t>
      </w:r>
      <w:bookmarkStart w:id="0" w:name="_GoBack"/>
      <w:bookmarkEnd w:id="0"/>
    </w:p>
    <w:p w:rsidR="008F2AB9" w:rsidRPr="00F67F63" w:rsidRDefault="008F2AB9" w:rsidP="008F2AB9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11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8F2AB9" w:rsidRPr="00F67F63" w:rsidRDefault="008F2AB9" w:rsidP="008F2AB9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2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8F2AB9" w:rsidRPr="00B5214E" w:rsidRDefault="008F2AB9" w:rsidP="008F2AB9"/>
    <w:p w:rsidR="008F2AB9" w:rsidRPr="00B5214E" w:rsidRDefault="008F2AB9" w:rsidP="008F2AB9">
      <w:pPr>
        <w:jc w:val="both"/>
        <w:outlineLvl w:val="0"/>
      </w:pPr>
      <w:r>
        <w:t>Prot. n.</w:t>
      </w:r>
      <w:r w:rsidRPr="00B5214E">
        <w:t>:</w:t>
      </w:r>
      <w:r>
        <w:t xml:space="preserve"> 013-7/2018</w:t>
      </w:r>
    </w:p>
    <w:p w:rsidR="008F2AB9" w:rsidRDefault="008F2AB9" w:rsidP="008F2AB9">
      <w:pPr>
        <w:jc w:val="both"/>
      </w:pPr>
      <w:r>
        <w:t xml:space="preserve">Data: </w:t>
      </w:r>
      <w:r w:rsidR="0034302F">
        <w:t xml:space="preserve">   </w:t>
      </w:r>
      <w:r>
        <w:t xml:space="preserve"> 9. 4. 2018</w:t>
      </w:r>
    </w:p>
    <w:p w:rsidR="008F2AB9" w:rsidRPr="00F67F63" w:rsidRDefault="008F2AB9" w:rsidP="008F2AB9">
      <w:pPr>
        <w:jc w:val="both"/>
      </w:pPr>
    </w:p>
    <w:p w:rsidR="008F2AB9" w:rsidRPr="0034302F" w:rsidRDefault="008F2AB9" w:rsidP="008F2AB9">
      <w:pPr>
        <w:jc w:val="center"/>
        <w:outlineLvl w:val="0"/>
        <w:rPr>
          <w:b/>
          <w:spacing w:val="80"/>
          <w:lang w:val="it-IT"/>
        </w:rPr>
      </w:pPr>
      <w:r w:rsidRPr="0034302F">
        <w:rPr>
          <w:b/>
          <w:spacing w:val="80"/>
          <w:lang w:val="it-IT"/>
        </w:rPr>
        <w:t>INVITO</w:t>
      </w:r>
    </w:p>
    <w:p w:rsidR="008F2AB9" w:rsidRDefault="008F2AB9" w:rsidP="008F2AB9">
      <w:pPr>
        <w:jc w:val="both"/>
        <w:rPr>
          <w:lang w:val="it-IT"/>
        </w:rPr>
      </w:pPr>
    </w:p>
    <w:p w:rsidR="008F2AB9" w:rsidRPr="00E97CFD" w:rsidRDefault="008F2AB9" w:rsidP="008F2AB9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44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 xml:space="preserve">. 15/99, 17/12 e 6/14) e dell'articolo 9 del Regolamento di procedura del Comitato di controllo del Comune di Isola (Bollettino </w:t>
      </w:r>
      <w:proofErr w:type="gramStart"/>
      <w:r w:rsidRPr="00E97CFD">
        <w:rPr>
          <w:lang w:val="it-IT"/>
        </w:rPr>
        <w:t>Ufficiale  n.</w:t>
      </w:r>
      <w:proofErr w:type="gramEnd"/>
      <w:r w:rsidRPr="00E97CFD">
        <w:rPr>
          <w:lang w:val="it-IT"/>
        </w:rPr>
        <w:t xml:space="preserve"> 7/14), si convoca la</w:t>
      </w:r>
    </w:p>
    <w:p w:rsidR="008F2AB9" w:rsidRPr="00E97CFD" w:rsidRDefault="008F2AB9" w:rsidP="008F2AB9">
      <w:pPr>
        <w:jc w:val="both"/>
        <w:rPr>
          <w:lang w:val="it-IT"/>
        </w:rPr>
      </w:pPr>
    </w:p>
    <w:p w:rsidR="008F2AB9" w:rsidRPr="00E97CFD" w:rsidRDefault="008F2AB9" w:rsidP="008F2AB9">
      <w:pPr>
        <w:jc w:val="center"/>
        <w:rPr>
          <w:b/>
          <w:lang w:val="it-IT"/>
        </w:rPr>
      </w:pPr>
      <w:r>
        <w:rPr>
          <w:b/>
          <w:lang w:val="it-IT"/>
        </w:rPr>
        <w:t>32</w:t>
      </w:r>
      <w:r w:rsidRPr="00E97CFD">
        <w:rPr>
          <w:b/>
          <w:vertAlign w:val="superscript"/>
          <w:lang w:val="it-IT"/>
        </w:rPr>
        <w:t>a</w:t>
      </w:r>
      <w:r w:rsidRPr="00E97CFD">
        <w:rPr>
          <w:b/>
          <w:lang w:val="it-IT"/>
        </w:rPr>
        <w:t xml:space="preserve"> seduta ordinaria del Comitato di controllo del Comune di Isola</w:t>
      </w:r>
    </w:p>
    <w:p w:rsidR="008F2AB9" w:rsidRPr="00E97CFD" w:rsidRDefault="008F2AB9" w:rsidP="008F2AB9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per lun</w:t>
      </w:r>
      <w:r>
        <w:rPr>
          <w:b/>
          <w:u w:val="single"/>
          <w:lang w:val="it-IT"/>
        </w:rPr>
        <w:t xml:space="preserve">edì 16 </w:t>
      </w:r>
      <w:r w:rsidR="00D43D75">
        <w:rPr>
          <w:b/>
          <w:u w:val="single"/>
          <w:lang w:val="it-IT"/>
        </w:rPr>
        <w:t>aprile</w:t>
      </w:r>
      <w:r>
        <w:rPr>
          <w:b/>
          <w:u w:val="single"/>
          <w:lang w:val="it-IT"/>
        </w:rPr>
        <w:t xml:space="preserve"> 2018</w:t>
      </w:r>
      <w:r w:rsidRPr="00E97CFD">
        <w:rPr>
          <w:b/>
          <w:u w:val="single"/>
          <w:lang w:val="it-IT"/>
        </w:rPr>
        <w:t xml:space="preserve"> alle ore 15.00</w:t>
      </w:r>
    </w:p>
    <w:p w:rsidR="008F2AB9" w:rsidRPr="00E97CFD" w:rsidRDefault="008F2AB9" w:rsidP="008F2AB9">
      <w:pPr>
        <w:jc w:val="center"/>
        <w:rPr>
          <w:b/>
          <w:i/>
          <w:iCs/>
          <w:lang w:val="it-IT"/>
        </w:rPr>
      </w:pPr>
      <w:r w:rsidRPr="00E97CFD">
        <w:rPr>
          <w:b/>
          <w:bCs/>
          <w:color w:val="000000"/>
          <w:lang w:val="it-IT"/>
        </w:rPr>
        <w:t>presso la sala riunioni al pianterreno del Comune di Isola, Riva del Sole n. 8 a Isola</w:t>
      </w:r>
    </w:p>
    <w:p w:rsidR="008F2AB9" w:rsidRPr="00E97CFD" w:rsidRDefault="008F2AB9" w:rsidP="008F2AB9">
      <w:pPr>
        <w:jc w:val="both"/>
        <w:outlineLvl w:val="0"/>
        <w:rPr>
          <w:lang w:val="it-IT"/>
        </w:rPr>
      </w:pPr>
    </w:p>
    <w:p w:rsidR="008F2AB9" w:rsidRDefault="008F2AB9" w:rsidP="008F2AB9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8F2AB9" w:rsidRDefault="008F2AB9" w:rsidP="008F2AB9">
      <w:pPr>
        <w:jc w:val="both"/>
        <w:outlineLvl w:val="0"/>
        <w:rPr>
          <w:lang w:val="it-IT"/>
        </w:rPr>
      </w:pPr>
    </w:p>
    <w:p w:rsidR="008F2AB9" w:rsidRPr="00E97CFD" w:rsidRDefault="008F2AB9" w:rsidP="008F2AB9">
      <w:pPr>
        <w:jc w:val="both"/>
        <w:outlineLvl w:val="0"/>
        <w:rPr>
          <w:lang w:val="it-IT"/>
        </w:rPr>
      </w:pPr>
    </w:p>
    <w:p w:rsidR="008F2AB9" w:rsidRPr="0034302F" w:rsidRDefault="008F2AB9" w:rsidP="008F2AB9">
      <w:pPr>
        <w:jc w:val="center"/>
        <w:rPr>
          <w:b/>
          <w:spacing w:val="80"/>
          <w:u w:val="single"/>
          <w:lang w:val="it-IT"/>
        </w:rPr>
      </w:pPr>
      <w:r w:rsidRPr="0034302F">
        <w:rPr>
          <w:b/>
          <w:spacing w:val="80"/>
          <w:u w:val="single"/>
          <w:lang w:val="it-IT"/>
        </w:rPr>
        <w:t>ORDINE DEL GIORNO:</w:t>
      </w:r>
    </w:p>
    <w:p w:rsidR="008F2AB9" w:rsidRPr="00E97CFD" w:rsidRDefault="008F2AB9" w:rsidP="008F2AB9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8F2AB9" w:rsidRPr="00E97CFD" w:rsidRDefault="008F2AB9" w:rsidP="008F2AB9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 xml:space="preserve">Convalida del verbale della </w:t>
      </w:r>
      <w:r>
        <w:rPr>
          <w:rFonts w:eastAsia="Calibri"/>
          <w:b/>
          <w:color w:val="000000"/>
          <w:lang w:val="it-IT" w:eastAsia="en-US"/>
        </w:rPr>
        <w:t>31</w:t>
      </w:r>
      <w:r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Pr="00E97CFD">
        <w:rPr>
          <w:rFonts w:eastAsia="Calibri"/>
          <w:b/>
          <w:color w:val="000000"/>
          <w:lang w:val="it-IT" w:eastAsia="en-US"/>
        </w:rPr>
        <w:t xml:space="preserve"> seduta ordinaria, tenutasi il </w:t>
      </w:r>
      <w:r>
        <w:rPr>
          <w:rFonts w:eastAsia="Calibri"/>
          <w:b/>
          <w:color w:val="000000"/>
          <w:lang w:val="it-IT" w:eastAsia="en-US"/>
        </w:rPr>
        <w:t>15</w:t>
      </w:r>
      <w:r w:rsidRPr="00E97CFD">
        <w:rPr>
          <w:rFonts w:eastAsia="Calibri"/>
          <w:b/>
          <w:color w:val="000000"/>
          <w:lang w:val="it-IT" w:eastAsia="en-US"/>
        </w:rPr>
        <w:t xml:space="preserve"> </w:t>
      </w:r>
      <w:r>
        <w:rPr>
          <w:rFonts w:eastAsia="Calibri"/>
          <w:b/>
          <w:color w:val="000000"/>
          <w:lang w:val="it-IT" w:eastAsia="en-US"/>
        </w:rPr>
        <w:t>marzo 2018</w:t>
      </w:r>
      <w:r w:rsidRPr="00E97CFD">
        <w:rPr>
          <w:rFonts w:eastAsia="Calibri"/>
          <w:b/>
          <w:color w:val="000000"/>
          <w:lang w:val="it-IT" w:eastAsia="en-US"/>
        </w:rPr>
        <w:t>;</w:t>
      </w:r>
    </w:p>
    <w:p w:rsidR="008F2AB9" w:rsidRDefault="008F2AB9" w:rsidP="008F2AB9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 xml:space="preserve">Resoconto sull'operato finora svolto dai singoli gruppi di lavoro; </w:t>
      </w:r>
    </w:p>
    <w:p w:rsidR="008F2AB9" w:rsidRPr="00E97CFD" w:rsidRDefault="008F2AB9" w:rsidP="008F2AB9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lastRenderedPageBreak/>
        <w:t>Varie.</w:t>
      </w:r>
    </w:p>
    <w:p w:rsidR="008F2AB9" w:rsidRPr="00E97CFD" w:rsidRDefault="008F2AB9" w:rsidP="008F2AB9">
      <w:pPr>
        <w:jc w:val="both"/>
        <w:rPr>
          <w:rFonts w:eastAsia="Calibri"/>
          <w:b/>
          <w:color w:val="000000"/>
          <w:lang w:val="it-IT" w:eastAsia="en-US"/>
        </w:rPr>
      </w:pPr>
    </w:p>
    <w:p w:rsidR="008F2AB9" w:rsidRDefault="008F2AB9" w:rsidP="008F2AB9">
      <w:pPr>
        <w:jc w:val="both"/>
        <w:rPr>
          <w:lang w:val="it-IT"/>
        </w:rPr>
      </w:pPr>
    </w:p>
    <w:p w:rsidR="008F2AB9" w:rsidRPr="002E527F" w:rsidRDefault="008F2AB9" w:rsidP="008F2AB9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 ai materiali: </w:t>
      </w:r>
      <w:hyperlink r:id="rId13" w:history="1">
        <w:r w:rsidRPr="002E527F">
          <w:rPr>
            <w:rStyle w:val="Hiperpovezava"/>
            <w:color w:val="auto"/>
            <w:lang w:val="it-IT"/>
          </w:rPr>
          <w:t>http://izola.si/obcina-izola/organi-obcine/obcinski-svet/seje/</w:t>
        </w:r>
      </w:hyperlink>
      <w:r w:rsidRPr="002E527F">
        <w:rPr>
          <w:lang w:val="it-IT"/>
        </w:rPr>
        <w:t xml:space="preserve">). </w:t>
      </w:r>
    </w:p>
    <w:p w:rsidR="008F2AB9" w:rsidRPr="00E97CFD" w:rsidRDefault="008F2AB9" w:rsidP="008F2AB9">
      <w:pPr>
        <w:jc w:val="both"/>
        <w:rPr>
          <w:lang w:val="it-IT"/>
        </w:rPr>
      </w:pPr>
    </w:p>
    <w:p w:rsidR="008F2AB9" w:rsidRPr="002E527F" w:rsidRDefault="008F2AB9" w:rsidP="008F2AB9">
      <w:pPr>
        <w:jc w:val="both"/>
        <w:rPr>
          <w:u w:val="single"/>
          <w:lang w:val="it-IT"/>
        </w:rPr>
      </w:pPr>
      <w:r w:rsidRPr="00E97CFD">
        <w:rPr>
          <w:lang w:val="it-IT"/>
        </w:rPr>
        <w:t>Siete pregati di garantire la vostra presenza alla riunione e di rispettare l’orario, o di comunicare gli eventuali impedimenti al numer</w:t>
      </w:r>
      <w:r>
        <w:rPr>
          <w:lang w:val="it-IT"/>
        </w:rPr>
        <w:t>o</w:t>
      </w:r>
      <w:r w:rsidRPr="00E97CFD">
        <w:rPr>
          <w:lang w:val="it-IT"/>
        </w:rPr>
        <w:t xml:space="preserve"> di telefono 05/</w:t>
      </w:r>
      <w:r>
        <w:rPr>
          <w:lang w:val="it-IT"/>
        </w:rPr>
        <w:t>66</w:t>
      </w:r>
      <w:r w:rsidRPr="00E97CFD">
        <w:rPr>
          <w:lang w:val="it-IT"/>
        </w:rPr>
        <w:t>-</w:t>
      </w:r>
      <w:r>
        <w:rPr>
          <w:lang w:val="it-IT"/>
        </w:rPr>
        <w:t>00-139</w:t>
      </w:r>
      <w:r w:rsidRPr="00E97CFD">
        <w:rPr>
          <w:lang w:val="it-IT"/>
        </w:rPr>
        <w:t xml:space="preserve"> (</w:t>
      </w:r>
      <w:r>
        <w:rPr>
          <w:lang w:val="it-IT"/>
        </w:rPr>
        <w:t>Barbara Brženda</w:t>
      </w:r>
      <w:r w:rsidRPr="00E97CFD">
        <w:rPr>
          <w:lang w:val="it-IT"/>
        </w:rPr>
        <w:t xml:space="preserve">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 xml:space="preserve">. per e-mail </w:t>
      </w:r>
      <w:r w:rsidRPr="002E527F">
        <w:rPr>
          <w:u w:val="single"/>
          <w:lang w:val="it-IT"/>
        </w:rPr>
        <w:t>barbara.brzenda@izola.si.</w:t>
      </w:r>
    </w:p>
    <w:p w:rsidR="008F2AB9" w:rsidRDefault="008F2AB9" w:rsidP="008F2AB9">
      <w:pPr>
        <w:jc w:val="both"/>
        <w:rPr>
          <w:lang w:val="it-IT"/>
        </w:rPr>
      </w:pPr>
    </w:p>
    <w:p w:rsidR="0034302F" w:rsidRDefault="0034302F" w:rsidP="008F2AB9">
      <w:pPr>
        <w:jc w:val="both"/>
        <w:rPr>
          <w:lang w:val="it-IT"/>
        </w:rPr>
      </w:pPr>
    </w:p>
    <w:p w:rsidR="0034302F" w:rsidRPr="00E97CFD" w:rsidRDefault="0034302F" w:rsidP="008F2AB9">
      <w:pPr>
        <w:jc w:val="both"/>
        <w:rPr>
          <w:lang w:val="it-IT"/>
        </w:rPr>
      </w:pPr>
    </w:p>
    <w:p w:rsidR="008F2AB9" w:rsidRPr="0034302F" w:rsidRDefault="008F2AB9" w:rsidP="0034302F">
      <w:pPr>
        <w:ind w:left="4253"/>
        <w:jc w:val="center"/>
        <w:rPr>
          <w:spacing w:val="80"/>
          <w:lang w:val="it-IT"/>
        </w:rPr>
      </w:pPr>
      <w:r w:rsidRPr="0034302F">
        <w:rPr>
          <w:spacing w:val="80"/>
          <w:lang w:val="it-IT"/>
        </w:rPr>
        <w:t>La Presidente</w:t>
      </w:r>
    </w:p>
    <w:p w:rsidR="008F2AB9" w:rsidRPr="00E97CFD" w:rsidRDefault="008F2AB9" w:rsidP="0034302F">
      <w:pPr>
        <w:ind w:left="4253"/>
        <w:jc w:val="center"/>
        <w:rPr>
          <w:lang w:val="it-IT"/>
        </w:rPr>
      </w:pP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r w:rsidRPr="0034302F">
        <w:rPr>
          <w:spacing w:val="80"/>
          <w:lang w:val="it-IT"/>
        </w:rPr>
        <w:t>LAGANI</w:t>
      </w:r>
      <w:r w:rsidR="0034302F" w:rsidRPr="0034302F">
        <w:rPr>
          <w:spacing w:val="80"/>
          <w:lang w:val="it-IT"/>
        </w:rPr>
        <w:t>S</w:t>
      </w:r>
      <w:r w:rsidR="0034302F">
        <w:rPr>
          <w:lang w:val="it-IT"/>
        </w:rPr>
        <w:t xml:space="preserve">, </w:t>
      </w:r>
      <w:proofErr w:type="spellStart"/>
      <w:r w:rsidR="0034302F">
        <w:rPr>
          <w:lang w:val="it-IT"/>
        </w:rPr>
        <w:t>m.p.</w:t>
      </w:r>
      <w:proofErr w:type="spellEnd"/>
    </w:p>
    <w:p w:rsidR="008F2AB9" w:rsidRDefault="008F2AB9" w:rsidP="008F2AB9">
      <w:pPr>
        <w:jc w:val="both"/>
        <w:rPr>
          <w:lang w:val="it-IT"/>
        </w:rPr>
      </w:pPr>
    </w:p>
    <w:p w:rsidR="0034302F" w:rsidRDefault="0034302F" w:rsidP="008F2AB9">
      <w:pPr>
        <w:jc w:val="both"/>
        <w:rPr>
          <w:lang w:val="it-IT"/>
        </w:rPr>
      </w:pPr>
    </w:p>
    <w:p w:rsidR="0034302F" w:rsidRPr="00E97CFD" w:rsidRDefault="0034302F" w:rsidP="008F2AB9">
      <w:pPr>
        <w:jc w:val="both"/>
        <w:rPr>
          <w:lang w:val="it-IT"/>
        </w:rPr>
      </w:pPr>
    </w:p>
    <w:p w:rsidR="008F2AB9" w:rsidRPr="00E97CFD" w:rsidRDefault="008F2AB9" w:rsidP="008F2AB9">
      <w:pPr>
        <w:jc w:val="both"/>
        <w:rPr>
          <w:lang w:val="it-IT"/>
        </w:rPr>
      </w:pPr>
      <w:r w:rsidRPr="00E97CFD">
        <w:rPr>
          <w:lang w:val="it-IT"/>
        </w:rPr>
        <w:t xml:space="preserve">Invitati: </w:t>
      </w:r>
    </w:p>
    <w:p w:rsidR="008F2AB9" w:rsidRPr="00E97CFD" w:rsidRDefault="008F2AB9" w:rsidP="0034302F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membri del Comitato di controllo;</w:t>
      </w:r>
    </w:p>
    <w:p w:rsidR="008F2AB9" w:rsidRPr="00E97CFD" w:rsidRDefault="008F2AB9" w:rsidP="0034302F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Sindaco;</w:t>
      </w:r>
    </w:p>
    <w:p w:rsidR="008F2AB9" w:rsidRPr="008F2AB9" w:rsidRDefault="008F2AB9" w:rsidP="0034302F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 xml:space="preserve">mag.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Unterlechner, direttore dell'AC.</w:t>
      </w:r>
    </w:p>
    <w:sectPr w:rsidR="008F2AB9" w:rsidRPr="008F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24CDA"/>
    <w:multiLevelType w:val="hybridMultilevel"/>
    <w:tmpl w:val="306AB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2"/>
  </w:num>
  <w:num w:numId="10">
    <w:abstractNumId w:val="27"/>
  </w:num>
  <w:num w:numId="11">
    <w:abstractNumId w:val="0"/>
  </w:num>
  <w:num w:numId="12">
    <w:abstractNumId w:val="29"/>
  </w:num>
  <w:num w:numId="13">
    <w:abstractNumId w:val="22"/>
  </w:num>
  <w:num w:numId="14">
    <w:abstractNumId w:val="30"/>
  </w:num>
  <w:num w:numId="15">
    <w:abstractNumId w:val="8"/>
  </w:num>
  <w:num w:numId="16">
    <w:abstractNumId w:val="8"/>
  </w:num>
  <w:num w:numId="17">
    <w:abstractNumId w:val="32"/>
  </w:num>
  <w:num w:numId="18">
    <w:abstractNumId w:val="33"/>
  </w:num>
  <w:num w:numId="19">
    <w:abstractNumId w:val="6"/>
  </w:num>
  <w:num w:numId="20">
    <w:abstractNumId w:val="18"/>
  </w:num>
  <w:num w:numId="21">
    <w:abstractNumId w:val="15"/>
  </w:num>
  <w:num w:numId="22">
    <w:abstractNumId w:val="23"/>
  </w:num>
  <w:num w:numId="23">
    <w:abstractNumId w:val="12"/>
  </w:num>
  <w:num w:numId="24">
    <w:abstractNumId w:val="26"/>
  </w:num>
  <w:num w:numId="25">
    <w:abstractNumId w:val="13"/>
  </w:num>
  <w:num w:numId="26">
    <w:abstractNumId w:val="31"/>
  </w:num>
  <w:num w:numId="27">
    <w:abstractNumId w:val="3"/>
  </w:num>
  <w:num w:numId="28">
    <w:abstractNumId w:val="25"/>
  </w:num>
  <w:num w:numId="29">
    <w:abstractNumId w:val="19"/>
  </w:num>
  <w:num w:numId="30">
    <w:abstractNumId w:val="4"/>
  </w:num>
  <w:num w:numId="31">
    <w:abstractNumId w:val="28"/>
  </w:num>
  <w:num w:numId="32">
    <w:abstractNumId w:val="7"/>
  </w:num>
  <w:num w:numId="33">
    <w:abstractNumId w:val="34"/>
  </w:num>
  <w:num w:numId="34">
    <w:abstractNumId w:val="24"/>
  </w:num>
  <w:num w:numId="35">
    <w:abstractNumId w:val="20"/>
  </w:num>
  <w:num w:numId="36">
    <w:abstractNumId w:val="16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A01BF"/>
    <w:rsid w:val="001A0E03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46079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4C29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5E6"/>
    <w:rsid w:val="007906B4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2714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CC541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DD25-9477-4DF5-8CF7-86B28450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3283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5</cp:revision>
  <cp:lastPrinted>2016-05-27T06:52:00Z</cp:lastPrinted>
  <dcterms:created xsi:type="dcterms:W3CDTF">2018-04-06T10:47:00Z</dcterms:created>
  <dcterms:modified xsi:type="dcterms:W3CDTF">2018-04-09T12:09:00Z</dcterms:modified>
  <cp:contentStatus/>
</cp:coreProperties>
</file>