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8B2030" w:rsidRPr="002D624D" w:rsidTr="00FE7FA1">
        <w:tc>
          <w:tcPr>
            <w:tcW w:w="1044" w:type="dxa"/>
          </w:tcPr>
          <w:p w:rsidR="008B2030" w:rsidRPr="002D624D" w:rsidRDefault="008B2030" w:rsidP="00FE7FA1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26B9471" wp14:editId="742A69F8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8B2030" w:rsidRPr="002D624D" w:rsidRDefault="008B2030" w:rsidP="00FE7FA1">
            <w:r w:rsidRPr="002D624D">
              <w:t>OBČINA IZOLA – COMUNE DI ISOLA</w:t>
            </w:r>
          </w:p>
          <w:p w:rsidR="008B2030" w:rsidRPr="002D624D" w:rsidRDefault="008B2030" w:rsidP="00FE7FA1">
            <w:pPr>
              <w:rPr>
                <w:iCs/>
                <w:sz w:val="20"/>
                <w:szCs w:val="20"/>
              </w:rPr>
            </w:pPr>
            <w:r w:rsidRPr="002D624D">
              <w:rPr>
                <w:iCs/>
                <w:sz w:val="20"/>
                <w:szCs w:val="20"/>
              </w:rPr>
              <w:t>OBČINSKI SVET – CONSIGLIO COMUNALE</w:t>
            </w:r>
          </w:p>
          <w:p w:rsidR="008B2030" w:rsidRPr="00AD1EB2" w:rsidRDefault="008B2030" w:rsidP="00FE7FA1">
            <w:pPr>
              <w:rPr>
                <w:b/>
                <w:i/>
                <w:iCs/>
                <w:sz w:val="18"/>
                <w:szCs w:val="18"/>
              </w:rPr>
            </w:pPr>
            <w:r w:rsidRPr="00AD1EB2">
              <w:rPr>
                <w:b/>
                <w:i/>
                <w:iCs/>
                <w:sz w:val="18"/>
                <w:szCs w:val="18"/>
              </w:rPr>
              <w:t xml:space="preserve">Odbor za okolje in prostor </w:t>
            </w:r>
          </w:p>
          <w:p w:rsidR="008B2030" w:rsidRPr="00AD1EB2" w:rsidRDefault="008B2030" w:rsidP="00FE7FA1">
            <w:pPr>
              <w:rPr>
                <w:b/>
                <w:i/>
                <w:iCs/>
                <w:sz w:val="18"/>
                <w:szCs w:val="18"/>
              </w:rPr>
            </w:pPr>
            <w:proofErr w:type="spellStart"/>
            <w:r w:rsidRPr="00AD1EB2">
              <w:rPr>
                <w:b/>
                <w:i/>
                <w:iCs/>
                <w:sz w:val="18"/>
                <w:szCs w:val="18"/>
              </w:rPr>
              <w:t>Comitato</w:t>
            </w:r>
            <w:proofErr w:type="spellEnd"/>
            <w:r w:rsidRPr="00AD1EB2">
              <w:rPr>
                <w:b/>
                <w:i/>
                <w:iCs/>
                <w:sz w:val="18"/>
                <w:szCs w:val="18"/>
              </w:rPr>
              <w:t xml:space="preserve"> per i </w:t>
            </w:r>
            <w:proofErr w:type="spellStart"/>
            <w:r w:rsidRPr="00AD1EB2">
              <w:rPr>
                <w:b/>
                <w:i/>
                <w:iCs/>
                <w:sz w:val="18"/>
                <w:szCs w:val="18"/>
              </w:rPr>
              <w:t>beni</w:t>
            </w:r>
            <w:proofErr w:type="spellEnd"/>
            <w:r w:rsidRPr="00AD1EB2">
              <w:rPr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1EB2">
              <w:rPr>
                <w:b/>
                <w:i/>
                <w:iCs/>
                <w:sz w:val="18"/>
                <w:szCs w:val="18"/>
              </w:rPr>
              <w:t>ambientali</w:t>
            </w:r>
            <w:proofErr w:type="spellEnd"/>
            <w:r w:rsidRPr="00AD1EB2">
              <w:rPr>
                <w:b/>
                <w:i/>
                <w:iCs/>
                <w:sz w:val="18"/>
                <w:szCs w:val="18"/>
              </w:rPr>
              <w:t xml:space="preserve"> </w:t>
            </w:r>
          </w:p>
          <w:p w:rsidR="008B2030" w:rsidRPr="00AD1EB2" w:rsidRDefault="008B2030" w:rsidP="00FE7FA1">
            <w:pPr>
              <w:rPr>
                <w:i/>
                <w:iCs/>
                <w:sz w:val="18"/>
                <w:szCs w:val="18"/>
              </w:rPr>
            </w:pPr>
            <w:r w:rsidRPr="00AD1EB2">
              <w:rPr>
                <w:i/>
                <w:iCs/>
                <w:sz w:val="18"/>
                <w:szCs w:val="18"/>
              </w:rPr>
              <w:t>Sončno nabrežje 8 – Riva del Sole 8</w:t>
            </w:r>
          </w:p>
          <w:p w:rsidR="008B2030" w:rsidRPr="00AD1EB2" w:rsidRDefault="008B2030" w:rsidP="00FE7FA1">
            <w:pPr>
              <w:rPr>
                <w:i/>
                <w:iCs/>
                <w:sz w:val="18"/>
                <w:szCs w:val="18"/>
              </w:rPr>
            </w:pPr>
            <w:r w:rsidRPr="00AD1EB2">
              <w:rPr>
                <w:i/>
                <w:iCs/>
                <w:sz w:val="18"/>
                <w:szCs w:val="18"/>
              </w:rPr>
              <w:t xml:space="preserve">6310 Izola – </w:t>
            </w:r>
            <w:proofErr w:type="spellStart"/>
            <w:r w:rsidRPr="00AD1EB2">
              <w:rPr>
                <w:i/>
                <w:iCs/>
                <w:sz w:val="18"/>
                <w:szCs w:val="18"/>
              </w:rPr>
              <w:t>Isola</w:t>
            </w:r>
            <w:proofErr w:type="spellEnd"/>
          </w:p>
          <w:p w:rsidR="008B2030" w:rsidRPr="00AD1EB2" w:rsidRDefault="008B2030" w:rsidP="00FE7FA1">
            <w:pPr>
              <w:rPr>
                <w:i/>
                <w:iCs/>
                <w:sz w:val="18"/>
                <w:szCs w:val="18"/>
              </w:rPr>
            </w:pPr>
            <w:r w:rsidRPr="00AD1EB2">
              <w:rPr>
                <w:i/>
                <w:iCs/>
                <w:sz w:val="18"/>
                <w:szCs w:val="18"/>
              </w:rPr>
              <w:t xml:space="preserve">Tel: 05 66 00 100, </w:t>
            </w:r>
            <w:proofErr w:type="spellStart"/>
            <w:r w:rsidRPr="00AD1EB2">
              <w:rPr>
                <w:i/>
                <w:iCs/>
                <w:sz w:val="18"/>
                <w:szCs w:val="18"/>
              </w:rPr>
              <w:t>Fax</w:t>
            </w:r>
            <w:proofErr w:type="spellEnd"/>
            <w:r w:rsidRPr="00AD1EB2">
              <w:rPr>
                <w:i/>
                <w:iCs/>
                <w:sz w:val="18"/>
                <w:szCs w:val="18"/>
              </w:rPr>
              <w:t>: 05 66 00 110</w:t>
            </w:r>
          </w:p>
          <w:p w:rsidR="008B2030" w:rsidRPr="00AD1EB2" w:rsidRDefault="008B2030" w:rsidP="00FE7FA1">
            <w:pPr>
              <w:rPr>
                <w:i/>
                <w:iCs/>
                <w:sz w:val="18"/>
                <w:szCs w:val="18"/>
              </w:rPr>
            </w:pPr>
            <w:r w:rsidRPr="00AD1EB2">
              <w:rPr>
                <w:i/>
                <w:iCs/>
                <w:sz w:val="18"/>
                <w:szCs w:val="18"/>
              </w:rPr>
              <w:t xml:space="preserve">E-mail: </w:t>
            </w:r>
            <w:hyperlink r:id="rId6" w:history="1">
              <w:r w:rsidRPr="00AD1EB2">
                <w:rPr>
                  <w:rStyle w:val="Hiperpovezava"/>
                  <w:i/>
                  <w:iCs/>
                  <w:sz w:val="18"/>
                  <w:szCs w:val="18"/>
                </w:rPr>
                <w:t>posta.oizola@izola.si</w:t>
              </w:r>
            </w:hyperlink>
          </w:p>
          <w:p w:rsidR="008B2030" w:rsidRPr="002D624D" w:rsidRDefault="008B2030" w:rsidP="00FE7FA1">
            <w:pPr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AD1EB2">
              <w:rPr>
                <w:i/>
                <w:iCs/>
                <w:sz w:val="18"/>
                <w:szCs w:val="18"/>
              </w:rPr>
              <w:t>Web</w:t>
            </w:r>
            <w:proofErr w:type="spellEnd"/>
            <w:r w:rsidRPr="00AD1EB2">
              <w:rPr>
                <w:i/>
                <w:iCs/>
                <w:sz w:val="18"/>
                <w:szCs w:val="18"/>
              </w:rPr>
              <w:t xml:space="preserve">: </w:t>
            </w:r>
            <w:hyperlink r:id="rId7" w:history="1">
              <w:r w:rsidRPr="00AD1EB2">
                <w:rPr>
                  <w:rStyle w:val="Hiperpovezava"/>
                  <w:i/>
                  <w:iCs/>
                  <w:sz w:val="18"/>
                  <w:szCs w:val="18"/>
                </w:rPr>
                <w:t>http://www.izola.si/</w:t>
              </w:r>
            </w:hyperlink>
          </w:p>
        </w:tc>
      </w:tr>
    </w:tbl>
    <w:p w:rsidR="008B2030" w:rsidRDefault="008B2030" w:rsidP="008B2030"/>
    <w:p w:rsidR="008B2030" w:rsidRPr="00295F05" w:rsidRDefault="008B2030" w:rsidP="008B2030">
      <w:r w:rsidRPr="00295F05">
        <w:t xml:space="preserve">Številka: </w:t>
      </w:r>
      <w:r>
        <w:t xml:space="preserve"> </w:t>
      </w:r>
      <w:r>
        <w:rPr>
          <w:rFonts w:ascii="Helv" w:eastAsiaTheme="minorHAnsi" w:hAnsi="Helv" w:cs="Helv"/>
          <w:color w:val="000000"/>
          <w:sz w:val="20"/>
          <w:szCs w:val="20"/>
          <w:lang w:eastAsia="en-US"/>
        </w:rPr>
        <w:t>011-55/2017</w:t>
      </w:r>
    </w:p>
    <w:p w:rsidR="008B2030" w:rsidRPr="00626E7A" w:rsidRDefault="008B2030" w:rsidP="008B2030">
      <w:r w:rsidRPr="00295F05">
        <w:t xml:space="preserve">Datum:   </w:t>
      </w:r>
      <w:r>
        <w:t>19.10.2017</w:t>
      </w:r>
    </w:p>
    <w:p w:rsidR="008B2030" w:rsidRDefault="008B2030" w:rsidP="008B203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 A P I S N I K</w:t>
      </w:r>
    </w:p>
    <w:p w:rsidR="008B2030" w:rsidRPr="00295F05" w:rsidRDefault="008B2030" w:rsidP="008B2030">
      <w:pPr>
        <w:jc w:val="center"/>
      </w:pPr>
    </w:p>
    <w:p w:rsidR="008B2030" w:rsidRDefault="008B2030" w:rsidP="008B2030">
      <w:pPr>
        <w:ind w:left="360"/>
        <w:jc w:val="center"/>
        <w:rPr>
          <w:b/>
          <w:bCs/>
        </w:rPr>
      </w:pPr>
      <w:r w:rsidRPr="007934E2">
        <w:rPr>
          <w:b/>
          <w:bCs/>
        </w:rPr>
        <w:t>1</w:t>
      </w:r>
      <w:r>
        <w:rPr>
          <w:b/>
          <w:bCs/>
        </w:rPr>
        <w:t>6</w:t>
      </w:r>
      <w:r>
        <w:rPr>
          <w:b/>
          <w:bCs/>
        </w:rPr>
        <w:t>. redne</w:t>
      </w:r>
      <w:r w:rsidR="00EA6F82">
        <w:rPr>
          <w:b/>
          <w:bCs/>
        </w:rPr>
        <w:t xml:space="preserve"> seje</w:t>
      </w:r>
      <w:r w:rsidRPr="007934E2">
        <w:rPr>
          <w:b/>
          <w:bCs/>
        </w:rPr>
        <w:t xml:space="preserve"> Odbora za okolje in prostor,</w:t>
      </w:r>
    </w:p>
    <w:p w:rsidR="008B2030" w:rsidRPr="007934E2" w:rsidRDefault="008B2030" w:rsidP="008B2030">
      <w:pPr>
        <w:ind w:left="360"/>
        <w:jc w:val="center"/>
        <w:rPr>
          <w:b/>
          <w:bCs/>
        </w:rPr>
      </w:pPr>
      <w:r>
        <w:rPr>
          <w:b/>
          <w:bCs/>
        </w:rPr>
        <w:t xml:space="preserve">ki je potekal </w:t>
      </w:r>
    </w:p>
    <w:p w:rsidR="008B2030" w:rsidRPr="007934E2" w:rsidRDefault="008B2030" w:rsidP="008B2030">
      <w:pPr>
        <w:shd w:val="clear" w:color="auto" w:fill="E6E6E6"/>
        <w:jc w:val="center"/>
        <w:rPr>
          <w:b/>
          <w:bCs/>
          <w:color w:val="333333"/>
        </w:rPr>
      </w:pPr>
      <w:r w:rsidRPr="007934E2">
        <w:rPr>
          <w:b/>
          <w:bCs/>
          <w:color w:val="333333"/>
        </w:rPr>
        <w:t xml:space="preserve">v </w:t>
      </w:r>
      <w:r>
        <w:rPr>
          <w:b/>
          <w:bCs/>
          <w:color w:val="333333"/>
        </w:rPr>
        <w:t>ponedeljek</w:t>
      </w:r>
      <w:r w:rsidRPr="007934E2">
        <w:rPr>
          <w:b/>
          <w:bCs/>
          <w:color w:val="333333"/>
        </w:rPr>
        <w:t xml:space="preserve">, </w:t>
      </w:r>
      <w:r>
        <w:rPr>
          <w:b/>
          <w:bCs/>
          <w:color w:val="333333"/>
        </w:rPr>
        <w:t xml:space="preserve">23. oktobra 2017 ob 18.uri </w:t>
      </w:r>
    </w:p>
    <w:p w:rsidR="008B2030" w:rsidRPr="007934E2" w:rsidRDefault="008B2030" w:rsidP="008B2030">
      <w:pPr>
        <w:jc w:val="center"/>
        <w:rPr>
          <w:b/>
          <w:bCs/>
          <w:color w:val="000000"/>
        </w:rPr>
      </w:pPr>
      <w:r w:rsidRPr="007934E2">
        <w:rPr>
          <w:b/>
          <w:bCs/>
          <w:color w:val="000000"/>
        </w:rPr>
        <w:t xml:space="preserve">v spodnji sejni sobi na Sončnem nabrežju 8 </w:t>
      </w:r>
    </w:p>
    <w:p w:rsidR="008B2030" w:rsidRPr="007934E2" w:rsidRDefault="008B2030" w:rsidP="008B2030"/>
    <w:p w:rsidR="008B2030" w:rsidRPr="007934E2" w:rsidRDefault="008B2030" w:rsidP="008B2030">
      <w:r w:rsidRPr="007934E2">
        <w:t xml:space="preserve">z naslednjim predlogom </w:t>
      </w:r>
    </w:p>
    <w:p w:rsidR="008B2030" w:rsidRPr="007934E2" w:rsidRDefault="008B2030" w:rsidP="008B2030">
      <w:pPr>
        <w:jc w:val="center"/>
        <w:rPr>
          <w:b/>
          <w:bCs/>
        </w:rPr>
      </w:pPr>
      <w:r w:rsidRPr="007934E2">
        <w:rPr>
          <w:b/>
          <w:bCs/>
          <w:spacing w:val="48"/>
        </w:rPr>
        <w:t>dnevnega reda</w:t>
      </w:r>
      <w:r w:rsidRPr="007934E2">
        <w:rPr>
          <w:b/>
          <w:bCs/>
        </w:rPr>
        <w:t>:</w:t>
      </w:r>
    </w:p>
    <w:p w:rsidR="008B2030" w:rsidRPr="007934E2" w:rsidRDefault="008B2030" w:rsidP="008B2030">
      <w:pPr>
        <w:rPr>
          <w:b/>
          <w:bCs/>
        </w:rPr>
      </w:pPr>
    </w:p>
    <w:p w:rsidR="008B2030" w:rsidRPr="007934E2" w:rsidRDefault="008B2030" w:rsidP="008B203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Potrditev zapisnika 15</w:t>
      </w:r>
      <w:r w:rsidRPr="007934E2">
        <w:rPr>
          <w:color w:val="000000"/>
        </w:rPr>
        <w:t>. redne seje OOP;</w:t>
      </w:r>
    </w:p>
    <w:p w:rsidR="008B2030" w:rsidRPr="00DF48DB" w:rsidRDefault="008B2030" w:rsidP="008B203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Obravnava Stališč in pripomb PUP oprema;  </w:t>
      </w:r>
      <w:r w:rsidRPr="00DF48DB">
        <w:rPr>
          <w:rFonts w:eastAsiaTheme="minorHAnsi"/>
          <w:color w:val="000000"/>
          <w:lang w:eastAsia="en-US"/>
        </w:rPr>
        <w:t xml:space="preserve"> </w:t>
      </w:r>
    </w:p>
    <w:p w:rsidR="008B2030" w:rsidRPr="0069079E" w:rsidRDefault="008B2030" w:rsidP="008B2030">
      <w:pPr>
        <w:pStyle w:val="Odstavekseznama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9079E">
        <w:rPr>
          <w:rFonts w:eastAsiaTheme="minorHAnsi"/>
          <w:color w:val="000000"/>
          <w:lang w:eastAsia="en-US"/>
        </w:rPr>
        <w:t xml:space="preserve">Obravnava </w:t>
      </w:r>
      <w:r>
        <w:rPr>
          <w:rFonts w:eastAsiaTheme="minorHAnsi"/>
          <w:color w:val="000000"/>
          <w:lang w:eastAsia="en-US"/>
        </w:rPr>
        <w:t xml:space="preserve">predloga Odloka OPPN Šared – odprava očitnih napak, </w:t>
      </w:r>
    </w:p>
    <w:p w:rsidR="008B2030" w:rsidRDefault="008B2030" w:rsidP="008B2030">
      <w:pPr>
        <w:pStyle w:val="Odstavekseznama"/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Razno </w:t>
      </w:r>
    </w:p>
    <w:p w:rsidR="008B2030" w:rsidRPr="0069079E" w:rsidRDefault="008B2030" w:rsidP="008B2030">
      <w:pPr>
        <w:pStyle w:val="Odstavekseznama"/>
        <w:ind w:left="360"/>
        <w:jc w:val="both"/>
        <w:rPr>
          <w:bCs/>
          <w:color w:val="000000"/>
        </w:rPr>
      </w:pPr>
    </w:p>
    <w:p w:rsidR="008B2030" w:rsidRPr="007934E2" w:rsidRDefault="008205AA" w:rsidP="008B2030">
      <w:pPr>
        <w:jc w:val="both"/>
        <w:rPr>
          <w:color w:val="000000"/>
        </w:rPr>
      </w:pPr>
      <w:r>
        <w:rPr>
          <w:bCs/>
          <w:color w:val="000000"/>
        </w:rPr>
        <w:t>Prisotni: Aleksej Skok, Danilo Markočič, Roman Višnjevec, Branko Simonovič</w:t>
      </w:r>
      <w:r w:rsidR="002066F4">
        <w:rPr>
          <w:bCs/>
          <w:color w:val="000000"/>
        </w:rPr>
        <w:t xml:space="preserve">, </w:t>
      </w:r>
      <w:proofErr w:type="spellStart"/>
      <w:r w:rsidR="002066F4">
        <w:rPr>
          <w:bCs/>
          <w:color w:val="000000"/>
        </w:rPr>
        <w:t>Lucio</w:t>
      </w:r>
      <w:proofErr w:type="spellEnd"/>
      <w:r w:rsidR="002066F4">
        <w:rPr>
          <w:bCs/>
          <w:color w:val="000000"/>
        </w:rPr>
        <w:t xml:space="preserve"> </w:t>
      </w:r>
      <w:proofErr w:type="spellStart"/>
      <w:r w:rsidR="002066F4">
        <w:rPr>
          <w:bCs/>
          <w:color w:val="000000"/>
        </w:rPr>
        <w:t>Gobbo</w:t>
      </w:r>
      <w:proofErr w:type="spellEnd"/>
      <w:r>
        <w:rPr>
          <w:bCs/>
          <w:color w:val="000000"/>
        </w:rPr>
        <w:t xml:space="preserve"> </w:t>
      </w:r>
      <w:r w:rsidR="008B2030" w:rsidRPr="007934E2">
        <w:rPr>
          <w:bCs/>
          <w:color w:val="000000"/>
        </w:rPr>
        <w:t xml:space="preserve"> </w:t>
      </w:r>
    </w:p>
    <w:p w:rsidR="008B2030" w:rsidRPr="007934E2" w:rsidRDefault="008B2030" w:rsidP="008B2030">
      <w:pPr>
        <w:jc w:val="both"/>
      </w:pPr>
    </w:p>
    <w:p w:rsidR="008205AA" w:rsidRPr="00C70921" w:rsidRDefault="008205AA" w:rsidP="008205AA">
      <w:pPr>
        <w:jc w:val="both"/>
      </w:pPr>
      <w:r>
        <w:t>Predsednik</w:t>
      </w:r>
      <w:r w:rsidRPr="00C70921">
        <w:t xml:space="preserve"> je ugotovil, da </w:t>
      </w:r>
      <w:r w:rsidRPr="00C048F9">
        <w:t xml:space="preserve">je Odbor za okolje in prostor sklepčen, saj je bilo ob preverjanju sklepčnosti prisotnih </w:t>
      </w:r>
      <w:r w:rsidR="00E44064">
        <w:t>pet</w:t>
      </w:r>
      <w:r>
        <w:t xml:space="preserve"> </w:t>
      </w:r>
      <w:r w:rsidRPr="00C048F9">
        <w:t>članov.</w:t>
      </w:r>
    </w:p>
    <w:p w:rsidR="008205AA" w:rsidRPr="00C70921" w:rsidRDefault="008205AA" w:rsidP="008205AA">
      <w:pPr>
        <w:jc w:val="both"/>
      </w:pPr>
    </w:p>
    <w:p w:rsidR="008205AA" w:rsidRPr="00C70921" w:rsidRDefault="008205AA" w:rsidP="008205AA">
      <w:pPr>
        <w:jc w:val="both"/>
      </w:pPr>
      <w:r>
        <w:t>Predsednik</w:t>
      </w:r>
      <w:r w:rsidRPr="00C70921">
        <w:t xml:space="preserve"> je odprl razpravo o dnevnem redu.</w:t>
      </w:r>
      <w:r>
        <w:t xml:space="preserve"> Predsednik</w:t>
      </w:r>
      <w:r w:rsidRPr="00C70921">
        <w:t xml:space="preserve"> </w:t>
      </w:r>
      <w:r>
        <w:t xml:space="preserve">je </w:t>
      </w:r>
      <w:r w:rsidRPr="00C70921">
        <w:t>dal na gl</w:t>
      </w:r>
      <w:r>
        <w:t>asovanje pred</w:t>
      </w:r>
      <w:r>
        <w:t>log dnevnega reda in zapisnik 15</w:t>
      </w:r>
      <w:r>
        <w:t xml:space="preserve">. redne seje OOP. </w:t>
      </w:r>
    </w:p>
    <w:p w:rsidR="008205AA" w:rsidRDefault="008205AA" w:rsidP="008205AA">
      <w:pPr>
        <w:rPr>
          <w:b/>
          <w:u w:val="single"/>
        </w:rPr>
      </w:pPr>
    </w:p>
    <w:p w:rsidR="008205AA" w:rsidRPr="00700157" w:rsidRDefault="008205AA" w:rsidP="008205AA">
      <w:pPr>
        <w:jc w:val="both"/>
      </w:pPr>
      <w:r>
        <w:t>Dnevni red in zapisnik 1</w:t>
      </w:r>
      <w:r>
        <w:t>5. r</w:t>
      </w:r>
      <w:r>
        <w:t>edne seje sta soglasno sprejet</w:t>
      </w:r>
      <w:r w:rsidR="00E44064">
        <w:t>a (5/5</w:t>
      </w:r>
      <w:r>
        <w:t>)</w:t>
      </w:r>
      <w:r w:rsidRPr="00C048F9">
        <w:t>.</w:t>
      </w:r>
    </w:p>
    <w:p w:rsidR="008B2030" w:rsidRPr="007934E2" w:rsidRDefault="008B2030" w:rsidP="008B2030">
      <w:pPr>
        <w:jc w:val="both"/>
      </w:pPr>
    </w:p>
    <w:p w:rsidR="008B2030" w:rsidRPr="00F23777" w:rsidRDefault="008205AA" w:rsidP="00F23777">
      <w:pPr>
        <w:rPr>
          <w:b/>
          <w:i/>
        </w:rPr>
      </w:pPr>
      <w:r w:rsidRPr="00E44064">
        <w:rPr>
          <w:b/>
          <w:u w:val="single"/>
        </w:rPr>
        <w:t xml:space="preserve">K točki 1: </w:t>
      </w:r>
    </w:p>
    <w:p w:rsidR="002066F4" w:rsidRPr="00700157" w:rsidRDefault="002066F4" w:rsidP="002066F4">
      <w:pPr>
        <w:jc w:val="both"/>
      </w:pPr>
      <w:r>
        <w:t>Dnevni red in zapisnik 15. redne seje sta soglasno sprejet</w:t>
      </w:r>
      <w:r w:rsidR="00F23777">
        <w:t>a (5/5</w:t>
      </w:r>
      <w:r>
        <w:t>)</w:t>
      </w:r>
      <w:r w:rsidRPr="00C048F9">
        <w:t>.</w:t>
      </w:r>
    </w:p>
    <w:p w:rsidR="008205AA" w:rsidRPr="008205AA" w:rsidRDefault="008205AA" w:rsidP="008B2030">
      <w:pPr>
        <w:rPr>
          <w:u w:val="single"/>
        </w:rPr>
      </w:pPr>
    </w:p>
    <w:p w:rsidR="008205AA" w:rsidRDefault="00E44064" w:rsidP="008B2030">
      <w:pPr>
        <w:rPr>
          <w:b/>
          <w:u w:val="single"/>
        </w:rPr>
      </w:pPr>
      <w:r w:rsidRPr="00E44064">
        <w:rPr>
          <w:b/>
          <w:u w:val="single"/>
        </w:rPr>
        <w:t xml:space="preserve">K točki 2: </w:t>
      </w:r>
    </w:p>
    <w:p w:rsidR="00E44064" w:rsidRDefault="00E44064" w:rsidP="00F23777">
      <w:pPr>
        <w:jc w:val="both"/>
      </w:pPr>
      <w:r w:rsidRPr="00E44064">
        <w:t xml:space="preserve">Odbor je obravnaval </w:t>
      </w:r>
      <w:r w:rsidR="00EB3A1B">
        <w:t xml:space="preserve">predlog stališč in pripomb za PUP oprema, pojasnjeni so razlog za posamične odločitve ter prilagoditve pripombam lastnikov. </w:t>
      </w:r>
      <w:r w:rsidR="00F23777">
        <w:t xml:space="preserve">Stališča do pripomb se v obliki kot so pripravljena predložijo Županu v podpis in sprejem, ter se objavijo. </w:t>
      </w:r>
    </w:p>
    <w:p w:rsidR="00F23777" w:rsidRDefault="00F23777" w:rsidP="008B2030">
      <w:r>
        <w:t xml:space="preserve">Sklep je soglasno sprejet (5/5) </w:t>
      </w:r>
    </w:p>
    <w:p w:rsidR="00F23777" w:rsidRDefault="00F23777" w:rsidP="008B2030"/>
    <w:p w:rsidR="00EB3A1B" w:rsidRDefault="00EB3A1B" w:rsidP="008B2030">
      <w:pPr>
        <w:rPr>
          <w:b/>
          <w:u w:val="single"/>
        </w:rPr>
      </w:pPr>
      <w:r w:rsidRPr="00EB3A1B">
        <w:rPr>
          <w:b/>
          <w:u w:val="single"/>
        </w:rPr>
        <w:t xml:space="preserve">K točki 3: </w:t>
      </w:r>
    </w:p>
    <w:p w:rsidR="00F23777" w:rsidRDefault="00EB3A1B" w:rsidP="00F23777">
      <w:pPr>
        <w:jc w:val="both"/>
      </w:pPr>
      <w:r w:rsidRPr="00F23777">
        <w:t xml:space="preserve">Pri predlogu </w:t>
      </w:r>
      <w:r w:rsidR="00F23777" w:rsidRPr="00F23777">
        <w:t>Odloka za odpravo</w:t>
      </w:r>
      <w:r w:rsidRPr="00F23777">
        <w:t xml:space="preserve"> očitnih n</w:t>
      </w:r>
      <w:r w:rsidR="00F23777" w:rsidRPr="00F23777">
        <w:t xml:space="preserve">apak OPPN Šared </w:t>
      </w:r>
      <w:r w:rsidRPr="00F23777">
        <w:t xml:space="preserve"> </w:t>
      </w:r>
      <w:r w:rsidR="00F23777">
        <w:t>so predstavljene vsebine, ki so predmet sprememb kot očine napake, napake v tekstu ter neskladja med grafičnim in tekstualnim delom.</w:t>
      </w:r>
    </w:p>
    <w:p w:rsidR="00F23777" w:rsidRPr="00F23777" w:rsidRDefault="00F23777" w:rsidP="00F23777">
      <w:pPr>
        <w:jc w:val="both"/>
      </w:pPr>
      <w:r>
        <w:t xml:space="preserve">Sklep za sprejem akta na OS  je soglasno sprejet(5/5). </w:t>
      </w:r>
      <w:bookmarkStart w:id="0" w:name="_GoBack"/>
      <w:bookmarkEnd w:id="0"/>
    </w:p>
    <w:p w:rsidR="00EB3A1B" w:rsidRPr="00E44064" w:rsidRDefault="00EB3A1B" w:rsidP="008B2030"/>
    <w:p w:rsidR="002066F4" w:rsidRPr="007934E2" w:rsidRDefault="002066F4" w:rsidP="002066F4">
      <w:pPr>
        <w:jc w:val="center"/>
        <w:rPr>
          <w:spacing w:val="20"/>
        </w:rPr>
      </w:pPr>
      <w:r>
        <w:rPr>
          <w:spacing w:val="20"/>
        </w:rPr>
        <w:lastRenderedPageBreak/>
        <w:t xml:space="preserve">                                                            </w:t>
      </w:r>
      <w:r w:rsidRPr="007934E2">
        <w:rPr>
          <w:spacing w:val="20"/>
        </w:rPr>
        <w:t>Predsednik</w:t>
      </w:r>
    </w:p>
    <w:p w:rsidR="002066F4" w:rsidRPr="007934E2" w:rsidRDefault="002066F4" w:rsidP="002066F4">
      <w:pPr>
        <w:ind w:left="4956" w:right="534" w:firstLine="708"/>
        <w:jc w:val="center"/>
        <w:rPr>
          <w:b/>
          <w:i/>
        </w:rPr>
      </w:pPr>
      <w:r w:rsidRPr="007934E2">
        <w:rPr>
          <w:b/>
          <w:i/>
        </w:rPr>
        <w:t xml:space="preserve">Aleksej SKOK  </w:t>
      </w:r>
      <w:proofErr w:type="spellStart"/>
      <w:r w:rsidRPr="007934E2">
        <w:rPr>
          <w:b/>
          <w:i/>
        </w:rPr>
        <w:t>l.r</w:t>
      </w:r>
      <w:proofErr w:type="spellEnd"/>
      <w:r w:rsidRPr="007934E2">
        <w:rPr>
          <w:b/>
          <w:i/>
        </w:rPr>
        <w:t>.</w:t>
      </w:r>
    </w:p>
    <w:p w:rsidR="009E1133" w:rsidRDefault="00F23777"/>
    <w:sectPr w:rsidR="009E1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30B7D"/>
    <w:multiLevelType w:val="hybridMultilevel"/>
    <w:tmpl w:val="FC665BBE"/>
    <w:lvl w:ilvl="0" w:tplc="F39A0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30"/>
    <w:rsid w:val="002066F4"/>
    <w:rsid w:val="008205AA"/>
    <w:rsid w:val="008B2030"/>
    <w:rsid w:val="009356EB"/>
    <w:rsid w:val="00C373C6"/>
    <w:rsid w:val="00E44064"/>
    <w:rsid w:val="00E80BDE"/>
    <w:rsid w:val="00EA6F82"/>
    <w:rsid w:val="00EB3A1B"/>
    <w:rsid w:val="00F2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8821"/>
  <w15:chartTrackingRefBased/>
  <w15:docId w15:val="{35DA138E-D2C1-409E-9F68-C8082025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B2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8B203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B2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Vičič</dc:creator>
  <cp:keywords/>
  <dc:description/>
  <cp:lastModifiedBy>Vesna Vičič</cp:lastModifiedBy>
  <cp:revision>3</cp:revision>
  <dcterms:created xsi:type="dcterms:W3CDTF">2018-04-19T12:54:00Z</dcterms:created>
  <dcterms:modified xsi:type="dcterms:W3CDTF">2018-04-19T13:02:00Z</dcterms:modified>
</cp:coreProperties>
</file>