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168"/>
      </w:tblGrid>
      <w:tr w:rsidR="00927E4D" w:rsidRPr="00CA237D" w14:paraId="1D89B0C6" w14:textId="77777777" w:rsidTr="002D6341">
        <w:tc>
          <w:tcPr>
            <w:tcW w:w="1044" w:type="dxa"/>
            <w:hideMark/>
          </w:tcPr>
          <w:p w14:paraId="6F60F9C0" w14:textId="77777777" w:rsidR="00927E4D" w:rsidRPr="00CA237D" w:rsidRDefault="00927E4D" w:rsidP="002D6341">
            <w:pPr>
              <w:spacing w:after="0" w:line="240" w:lineRule="auto"/>
              <w:jc w:val="both"/>
              <w:rPr>
                <w:rFonts w:ascii="Times New Roman" w:eastAsia="Times New Roman" w:hAnsi="Times New Roman" w:cs="Times New Roman"/>
                <w:sz w:val="24"/>
                <w:szCs w:val="24"/>
                <w:lang w:eastAsia="sl-SI"/>
              </w:rPr>
            </w:pPr>
            <w:r>
              <w:rPr>
                <w:rFonts w:ascii="Calibri" w:eastAsia="Calibri" w:hAnsi="Calibri" w:cs="Times New Roman"/>
                <w:noProof/>
                <w:lang w:eastAsia="sl-SI"/>
              </w:rPr>
              <w:drawing>
                <wp:anchor distT="0" distB="0" distL="114300" distR="114300" simplePos="0" relativeHeight="251661312" behindDoc="0" locked="0" layoutInCell="1" allowOverlap="1" wp14:anchorId="461343DC" wp14:editId="6C1F1880">
                  <wp:simplePos x="0" y="0"/>
                  <wp:positionH relativeFrom="page">
                    <wp:posOffset>-44450</wp:posOffset>
                  </wp:positionH>
                  <wp:positionV relativeFrom="page">
                    <wp:posOffset>-1905</wp:posOffset>
                  </wp:positionV>
                  <wp:extent cx="525145" cy="629285"/>
                  <wp:effectExtent l="0" t="0" r="8255" b="0"/>
                  <wp:wrapSquare wrapText="bothSides"/>
                  <wp:docPr id="1" name="Slika 1" descr="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hideMark/>
          </w:tcPr>
          <w:p w14:paraId="765A3362" w14:textId="77777777" w:rsidR="00927E4D" w:rsidRPr="00CA237D" w:rsidRDefault="00927E4D" w:rsidP="002D6341">
            <w:pPr>
              <w:spacing w:after="0" w:line="240" w:lineRule="auto"/>
              <w:rPr>
                <w:rFonts w:ascii="Times New Roman" w:eastAsia="Times New Roman" w:hAnsi="Times New Roman" w:cs="Times New Roman"/>
                <w:sz w:val="24"/>
                <w:szCs w:val="24"/>
                <w:lang w:eastAsia="sl-SI"/>
              </w:rPr>
            </w:pPr>
            <w:r w:rsidRPr="00CA237D">
              <w:rPr>
                <w:rFonts w:ascii="Times New Roman" w:eastAsia="Times New Roman" w:hAnsi="Times New Roman" w:cs="Times New Roman"/>
                <w:sz w:val="24"/>
                <w:szCs w:val="24"/>
                <w:lang w:eastAsia="sl-SI"/>
              </w:rPr>
              <w:t>OBČINA IZOLA – COMUNE DI ISOLA</w:t>
            </w:r>
          </w:p>
          <w:p w14:paraId="7D722185" w14:textId="77777777" w:rsidR="00927E4D" w:rsidRPr="00CA237D" w:rsidRDefault="00927E4D" w:rsidP="002D6341">
            <w:pPr>
              <w:spacing w:after="0" w:line="240" w:lineRule="auto"/>
              <w:rPr>
                <w:rFonts w:ascii="Times New Roman" w:eastAsia="Times New Roman" w:hAnsi="Times New Roman" w:cs="Times New Roman"/>
                <w:iCs/>
                <w:sz w:val="20"/>
                <w:szCs w:val="20"/>
                <w:lang w:eastAsia="sl-SI"/>
              </w:rPr>
            </w:pPr>
            <w:r>
              <w:rPr>
                <w:rFonts w:ascii="Times New Roman" w:eastAsia="Times New Roman" w:hAnsi="Times New Roman" w:cs="Times New Roman"/>
                <w:b/>
                <w:iCs/>
                <w:sz w:val="20"/>
                <w:szCs w:val="20"/>
                <w:lang w:eastAsia="sl-SI"/>
              </w:rPr>
              <w:t>Statutarno-pravna komisija – Commissione giuridico-statutaria</w:t>
            </w:r>
          </w:p>
          <w:p w14:paraId="1E7CF350" w14:textId="77777777" w:rsidR="00927E4D" w:rsidRPr="00CA237D" w:rsidRDefault="00927E4D" w:rsidP="002D6341">
            <w:pPr>
              <w:spacing w:after="0" w:line="240" w:lineRule="auto"/>
              <w:rPr>
                <w:rFonts w:ascii="Times New Roman" w:eastAsia="Times New Roman" w:hAnsi="Times New Roman" w:cs="Times New Roman"/>
                <w:iCs/>
                <w:sz w:val="20"/>
                <w:szCs w:val="20"/>
                <w:lang w:eastAsia="sl-SI"/>
              </w:rPr>
            </w:pPr>
            <w:r w:rsidRPr="00CA237D">
              <w:rPr>
                <w:rFonts w:ascii="Times New Roman" w:eastAsia="Times New Roman" w:hAnsi="Times New Roman" w:cs="Times New Roman"/>
                <w:iCs/>
                <w:sz w:val="20"/>
                <w:szCs w:val="20"/>
                <w:lang w:eastAsia="sl-SI"/>
              </w:rPr>
              <w:t>Sončno nabrežje 8 – Riva del Sole 8</w:t>
            </w:r>
          </w:p>
          <w:p w14:paraId="3A8F119D" w14:textId="77777777" w:rsidR="00927E4D" w:rsidRPr="00CA237D" w:rsidRDefault="00927E4D" w:rsidP="002D6341">
            <w:pPr>
              <w:spacing w:after="0" w:line="240" w:lineRule="auto"/>
              <w:rPr>
                <w:rFonts w:ascii="Times New Roman" w:eastAsia="Times New Roman" w:hAnsi="Times New Roman" w:cs="Times New Roman"/>
                <w:iCs/>
                <w:sz w:val="20"/>
                <w:szCs w:val="20"/>
                <w:lang w:eastAsia="sl-SI"/>
              </w:rPr>
            </w:pPr>
            <w:r w:rsidRPr="00CA237D">
              <w:rPr>
                <w:rFonts w:ascii="Times New Roman" w:eastAsia="Times New Roman" w:hAnsi="Times New Roman" w:cs="Times New Roman"/>
                <w:iCs/>
                <w:sz w:val="20"/>
                <w:szCs w:val="20"/>
                <w:lang w:eastAsia="sl-SI"/>
              </w:rPr>
              <w:t>6310 Izola – Isola</w:t>
            </w:r>
          </w:p>
          <w:p w14:paraId="1DA38DCD" w14:textId="77777777" w:rsidR="00927E4D" w:rsidRPr="00CA237D" w:rsidRDefault="00927E4D" w:rsidP="002D6341">
            <w:pPr>
              <w:spacing w:after="0" w:line="240" w:lineRule="auto"/>
              <w:rPr>
                <w:rFonts w:ascii="Times New Roman" w:eastAsia="Times New Roman" w:hAnsi="Times New Roman" w:cs="Times New Roman"/>
                <w:iCs/>
                <w:sz w:val="20"/>
                <w:szCs w:val="20"/>
                <w:lang w:eastAsia="sl-SI"/>
              </w:rPr>
            </w:pPr>
            <w:r w:rsidRPr="00CA237D">
              <w:rPr>
                <w:rFonts w:ascii="Times New Roman" w:eastAsia="Times New Roman" w:hAnsi="Times New Roman" w:cs="Times New Roman"/>
                <w:iCs/>
                <w:sz w:val="20"/>
                <w:szCs w:val="20"/>
                <w:lang w:eastAsia="sl-SI"/>
              </w:rPr>
              <w:t>Tel: +386 5 66 00 100, Fax: +386 5 66 00 110</w:t>
            </w:r>
          </w:p>
          <w:p w14:paraId="2683BC2E" w14:textId="77777777" w:rsidR="00927E4D" w:rsidRPr="00CA237D" w:rsidRDefault="00927E4D" w:rsidP="002D6341">
            <w:pPr>
              <w:spacing w:after="0" w:line="240" w:lineRule="auto"/>
              <w:rPr>
                <w:rFonts w:ascii="Times New Roman" w:eastAsia="Times New Roman" w:hAnsi="Times New Roman" w:cs="Times New Roman"/>
                <w:iCs/>
                <w:sz w:val="20"/>
                <w:szCs w:val="20"/>
                <w:lang w:eastAsia="sl-SI"/>
              </w:rPr>
            </w:pPr>
            <w:r w:rsidRPr="00CA237D">
              <w:rPr>
                <w:rFonts w:ascii="Times New Roman" w:eastAsia="Times New Roman" w:hAnsi="Times New Roman" w:cs="Times New Roman"/>
                <w:iCs/>
                <w:sz w:val="20"/>
                <w:szCs w:val="20"/>
                <w:lang w:eastAsia="sl-SI"/>
              </w:rPr>
              <w:t xml:space="preserve">E-mail: </w:t>
            </w:r>
            <w:hyperlink r:id="rId9" w:history="1">
              <w:r w:rsidRPr="00CA237D">
                <w:rPr>
                  <w:rFonts w:ascii="Times New Roman" w:eastAsia="Times New Roman" w:hAnsi="Times New Roman" w:cs="Times New Roman"/>
                  <w:iCs/>
                  <w:color w:val="0000FF"/>
                  <w:sz w:val="20"/>
                  <w:szCs w:val="20"/>
                  <w:u w:val="single"/>
                  <w:lang w:eastAsia="sl-SI"/>
                </w:rPr>
                <w:t>posta.oizola@izola.si</w:t>
              </w:r>
            </w:hyperlink>
          </w:p>
          <w:p w14:paraId="26D6E7DC" w14:textId="77777777" w:rsidR="00927E4D" w:rsidRPr="00CA237D" w:rsidRDefault="00927E4D" w:rsidP="002D6341">
            <w:pPr>
              <w:spacing w:after="0" w:line="240" w:lineRule="auto"/>
              <w:jc w:val="both"/>
              <w:rPr>
                <w:rFonts w:ascii="Times New Roman" w:eastAsia="Times New Roman" w:hAnsi="Times New Roman" w:cs="Times New Roman"/>
                <w:iCs/>
                <w:sz w:val="20"/>
                <w:szCs w:val="20"/>
                <w:lang w:eastAsia="sl-SI"/>
              </w:rPr>
            </w:pPr>
            <w:r w:rsidRPr="00CA237D">
              <w:rPr>
                <w:rFonts w:ascii="Times New Roman" w:eastAsia="Times New Roman" w:hAnsi="Times New Roman" w:cs="Times New Roman"/>
                <w:iCs/>
                <w:sz w:val="20"/>
                <w:szCs w:val="20"/>
                <w:lang w:eastAsia="sl-SI"/>
              </w:rPr>
              <w:t xml:space="preserve">Internet: </w:t>
            </w:r>
            <w:r w:rsidRPr="00CA237D">
              <w:rPr>
                <w:rFonts w:ascii="Times New Roman" w:eastAsia="Times New Roman" w:hAnsi="Times New Roman" w:cs="Times New Roman"/>
                <w:iCs/>
                <w:color w:val="0000FF"/>
                <w:sz w:val="20"/>
                <w:szCs w:val="20"/>
                <w:u w:val="single"/>
                <w:lang w:eastAsia="sl-SI"/>
              </w:rPr>
              <w:t>www.izola.si</w:t>
            </w:r>
          </w:p>
        </w:tc>
      </w:tr>
    </w:tbl>
    <w:p w14:paraId="464F6B34" w14:textId="77777777" w:rsidR="00927E4D" w:rsidRPr="00757A4F" w:rsidRDefault="00927E4D" w:rsidP="00927E4D">
      <w:pPr>
        <w:spacing w:after="0" w:line="240" w:lineRule="auto"/>
        <w:rPr>
          <w:rFonts w:ascii="Times New Roman" w:eastAsia="Times New Roman" w:hAnsi="Times New Roman" w:cs="Times New Roman"/>
          <w:sz w:val="24"/>
          <w:szCs w:val="24"/>
          <w:lang w:eastAsia="sl-SI"/>
        </w:rPr>
      </w:pPr>
    </w:p>
    <w:p w14:paraId="6FD08A78" w14:textId="70588872" w:rsidR="00927E4D" w:rsidRPr="00757A4F" w:rsidRDefault="00927E4D" w:rsidP="00927E4D">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Številka: </w:t>
      </w:r>
      <w:r>
        <w:rPr>
          <w:rFonts w:ascii="Times New Roman" w:eastAsia="Times New Roman" w:hAnsi="Times New Roman" w:cs="Times New Roman"/>
          <w:sz w:val="24"/>
          <w:szCs w:val="24"/>
          <w:lang w:eastAsia="sl-SI"/>
        </w:rPr>
        <w:t>015-03-1/99</w:t>
      </w:r>
    </w:p>
    <w:p w14:paraId="2E5D22F8" w14:textId="056A83B2" w:rsidR="00927E4D" w:rsidRPr="00757A4F" w:rsidRDefault="00927E4D" w:rsidP="00927E4D">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Datum:   </w:t>
      </w:r>
      <w:r>
        <w:rPr>
          <w:rFonts w:ascii="Times New Roman" w:eastAsia="Times New Roman" w:hAnsi="Times New Roman" w:cs="Times New Roman"/>
          <w:sz w:val="24"/>
          <w:szCs w:val="24"/>
          <w:lang w:eastAsia="sl-SI"/>
        </w:rPr>
        <w:t>21.05.2018</w:t>
      </w:r>
    </w:p>
    <w:p w14:paraId="50556C45"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7827669C"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370AC9FF" w14:textId="77777777" w:rsidR="00BC7294" w:rsidRDefault="00BC7294" w:rsidP="008C45DB">
      <w:pPr>
        <w:spacing w:after="0" w:line="240" w:lineRule="auto"/>
        <w:rPr>
          <w:rFonts w:ascii="Times New Roman" w:eastAsia="Times New Roman" w:hAnsi="Times New Roman" w:cs="Times New Roman"/>
          <w:b/>
          <w:bCs/>
          <w:sz w:val="24"/>
          <w:szCs w:val="24"/>
          <w:lang w:eastAsia="sl-SI"/>
        </w:rPr>
      </w:pPr>
    </w:p>
    <w:p w14:paraId="3239E56A" w14:textId="77777777" w:rsidR="00BC7294" w:rsidRDefault="00BC7294" w:rsidP="008C45DB">
      <w:pPr>
        <w:spacing w:after="0" w:line="240" w:lineRule="auto"/>
        <w:rPr>
          <w:rFonts w:ascii="Times New Roman" w:eastAsia="Times New Roman" w:hAnsi="Times New Roman" w:cs="Times New Roman"/>
          <w:b/>
          <w:bCs/>
          <w:sz w:val="24"/>
          <w:szCs w:val="24"/>
          <w:lang w:eastAsia="sl-SI"/>
        </w:rPr>
      </w:pPr>
    </w:p>
    <w:p w14:paraId="1A985CD2" w14:textId="33F3FCE6" w:rsidR="008C45DB" w:rsidRPr="00757A4F" w:rsidRDefault="008C45DB" w:rsidP="008C45DB">
      <w:pPr>
        <w:spacing w:after="0" w:line="240" w:lineRule="auto"/>
        <w:rPr>
          <w:rFonts w:ascii="Times New Roman" w:eastAsia="Times New Roman" w:hAnsi="Times New Roman" w:cs="Times New Roman"/>
          <w:b/>
          <w:bCs/>
          <w:sz w:val="24"/>
          <w:szCs w:val="24"/>
          <w:lang w:eastAsia="sl-SI"/>
        </w:rPr>
      </w:pPr>
      <w:r w:rsidRPr="00757A4F">
        <w:rPr>
          <w:rFonts w:ascii="Times New Roman" w:eastAsia="Times New Roman" w:hAnsi="Times New Roman" w:cs="Times New Roman"/>
          <w:b/>
          <w:bCs/>
          <w:sz w:val="24"/>
          <w:szCs w:val="24"/>
          <w:lang w:eastAsia="sl-SI"/>
        </w:rPr>
        <w:t xml:space="preserve">OBČINSKI SVET </w:t>
      </w:r>
    </w:p>
    <w:p w14:paraId="622D985D"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b/>
          <w:bCs/>
          <w:sz w:val="24"/>
          <w:szCs w:val="24"/>
          <w:lang w:eastAsia="sl-SI"/>
        </w:rPr>
        <w:t>OBČINE IZOLA</w:t>
      </w:r>
    </w:p>
    <w:p w14:paraId="0A3B0AD8"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47F5C257" w14:textId="77777777" w:rsidR="003D7903" w:rsidRDefault="003D7903" w:rsidP="00CC39E3">
      <w:pPr>
        <w:spacing w:after="0" w:line="240" w:lineRule="auto"/>
        <w:ind w:left="1418" w:hanging="1418"/>
        <w:jc w:val="both"/>
        <w:rPr>
          <w:rFonts w:ascii="Times New Roman" w:eastAsia="Times New Roman" w:hAnsi="Times New Roman" w:cs="Times New Roman"/>
          <w:sz w:val="24"/>
          <w:szCs w:val="24"/>
          <w:lang w:eastAsia="sl-SI"/>
        </w:rPr>
      </w:pPr>
    </w:p>
    <w:p w14:paraId="7724EA14" w14:textId="77777777" w:rsidR="003D7903" w:rsidRDefault="003D7903" w:rsidP="00CC39E3">
      <w:pPr>
        <w:spacing w:after="0" w:line="240" w:lineRule="auto"/>
        <w:ind w:left="1418" w:hanging="1418"/>
        <w:jc w:val="both"/>
        <w:rPr>
          <w:rFonts w:ascii="Times New Roman" w:eastAsia="Times New Roman" w:hAnsi="Times New Roman" w:cs="Times New Roman"/>
          <w:sz w:val="24"/>
          <w:szCs w:val="24"/>
          <w:lang w:eastAsia="sl-SI"/>
        </w:rPr>
      </w:pPr>
    </w:p>
    <w:p w14:paraId="45DADEC0" w14:textId="77777777" w:rsidR="00BC7294" w:rsidRDefault="00BC7294" w:rsidP="00CC39E3">
      <w:pPr>
        <w:spacing w:after="0" w:line="240" w:lineRule="auto"/>
        <w:ind w:left="1418" w:hanging="1418"/>
        <w:jc w:val="both"/>
        <w:rPr>
          <w:rFonts w:ascii="Times New Roman" w:eastAsia="Times New Roman" w:hAnsi="Times New Roman" w:cs="Times New Roman"/>
          <w:sz w:val="24"/>
          <w:szCs w:val="24"/>
          <w:lang w:eastAsia="sl-SI"/>
        </w:rPr>
      </w:pPr>
    </w:p>
    <w:p w14:paraId="161BB8E5" w14:textId="75F66717" w:rsidR="008C45DB" w:rsidRPr="00757A4F" w:rsidRDefault="000D496E" w:rsidP="00CC39E3">
      <w:pPr>
        <w:spacing w:after="0" w:line="240" w:lineRule="auto"/>
        <w:ind w:left="1418" w:hanging="1418"/>
        <w:jc w:val="both"/>
        <w:rPr>
          <w:rFonts w:ascii="Times New Roman" w:eastAsia="Times New Roman" w:hAnsi="Times New Roman" w:cs="Times New Roman"/>
          <w:b/>
          <w:bCs/>
          <w:sz w:val="24"/>
          <w:szCs w:val="24"/>
          <w:lang w:eastAsia="sl-SI"/>
        </w:rPr>
      </w:pPr>
      <w:r>
        <w:rPr>
          <w:rFonts w:ascii="Times New Roman" w:eastAsia="Times New Roman" w:hAnsi="Times New Roman" w:cs="Times New Roman"/>
          <w:sz w:val="24"/>
          <w:szCs w:val="24"/>
          <w:lang w:eastAsia="sl-SI"/>
        </w:rPr>
        <w:t>ZADEVA:</w:t>
      </w:r>
      <w:r>
        <w:rPr>
          <w:rFonts w:ascii="Times New Roman" w:eastAsia="Times New Roman" w:hAnsi="Times New Roman" w:cs="Times New Roman"/>
          <w:sz w:val="24"/>
          <w:szCs w:val="24"/>
          <w:lang w:eastAsia="sl-SI"/>
        </w:rPr>
        <w:tab/>
      </w:r>
      <w:r w:rsidR="008C45DB" w:rsidRPr="00757A4F">
        <w:rPr>
          <w:rFonts w:ascii="Times New Roman" w:eastAsia="Times New Roman" w:hAnsi="Times New Roman" w:cs="Times New Roman"/>
          <w:b/>
          <w:bCs/>
          <w:sz w:val="24"/>
          <w:szCs w:val="24"/>
          <w:lang w:eastAsia="sl-SI"/>
        </w:rPr>
        <w:t xml:space="preserve">PREDLOG SPREMEMB IN DOPOLNITEV </w:t>
      </w:r>
      <w:r w:rsidR="008F7997">
        <w:rPr>
          <w:rFonts w:ascii="Times New Roman" w:eastAsia="Times New Roman" w:hAnsi="Times New Roman" w:cs="Times New Roman"/>
          <w:b/>
          <w:bCs/>
          <w:sz w:val="24"/>
          <w:szCs w:val="24"/>
          <w:lang w:eastAsia="sl-SI"/>
        </w:rPr>
        <w:t>POSLOVNIKA</w:t>
      </w:r>
      <w:r w:rsidR="008C45DB" w:rsidRPr="00757A4F">
        <w:rPr>
          <w:rFonts w:ascii="Times New Roman" w:eastAsia="Times New Roman" w:hAnsi="Times New Roman" w:cs="Times New Roman"/>
          <w:b/>
          <w:bCs/>
          <w:sz w:val="24"/>
          <w:szCs w:val="24"/>
          <w:lang w:eastAsia="sl-SI"/>
        </w:rPr>
        <w:t xml:space="preserve"> </w:t>
      </w:r>
      <w:r w:rsidR="00292C3B">
        <w:rPr>
          <w:rFonts w:ascii="Times New Roman" w:eastAsia="Times New Roman" w:hAnsi="Times New Roman" w:cs="Times New Roman"/>
          <w:b/>
          <w:bCs/>
          <w:sz w:val="24"/>
          <w:szCs w:val="24"/>
          <w:lang w:eastAsia="sl-SI"/>
        </w:rPr>
        <w:t xml:space="preserve">OBČINSKEGA SVETA </w:t>
      </w:r>
      <w:r w:rsidR="008C45DB" w:rsidRPr="00757A4F">
        <w:rPr>
          <w:rFonts w:ascii="Times New Roman" w:eastAsia="Times New Roman" w:hAnsi="Times New Roman" w:cs="Times New Roman"/>
          <w:b/>
          <w:bCs/>
          <w:sz w:val="24"/>
          <w:szCs w:val="24"/>
          <w:lang w:eastAsia="sl-SI"/>
        </w:rPr>
        <w:t>OBČINE</w:t>
      </w:r>
      <w:r w:rsidR="00CC39E3">
        <w:rPr>
          <w:rFonts w:ascii="Times New Roman" w:eastAsia="Times New Roman" w:hAnsi="Times New Roman" w:cs="Times New Roman"/>
          <w:b/>
          <w:bCs/>
          <w:sz w:val="24"/>
          <w:szCs w:val="24"/>
          <w:lang w:eastAsia="sl-SI"/>
        </w:rPr>
        <w:t xml:space="preserve"> </w:t>
      </w:r>
      <w:r w:rsidR="008C45DB" w:rsidRPr="00757A4F">
        <w:rPr>
          <w:rFonts w:ascii="Times New Roman" w:eastAsia="Times New Roman" w:hAnsi="Times New Roman" w:cs="Times New Roman"/>
          <w:b/>
          <w:bCs/>
          <w:sz w:val="24"/>
          <w:szCs w:val="24"/>
          <w:lang w:eastAsia="sl-SI"/>
        </w:rPr>
        <w:t xml:space="preserve">IZOLA – </w:t>
      </w:r>
      <w:r w:rsidR="00927E4D" w:rsidRPr="00927E4D">
        <w:rPr>
          <w:rFonts w:ascii="Times New Roman" w:eastAsia="Times New Roman" w:hAnsi="Times New Roman" w:cs="Times New Roman"/>
          <w:b/>
          <w:bCs/>
          <w:sz w:val="24"/>
          <w:szCs w:val="24"/>
          <w:lang w:eastAsia="sl-SI"/>
        </w:rPr>
        <w:t>druga obravnava in sprejem</w:t>
      </w:r>
    </w:p>
    <w:p w14:paraId="4090D40D"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301C2612" w14:textId="0CA8CAEE" w:rsidR="003D7903" w:rsidRDefault="003D7903" w:rsidP="008C45DB">
      <w:pPr>
        <w:spacing w:after="0" w:line="240" w:lineRule="auto"/>
        <w:rPr>
          <w:rFonts w:ascii="Times New Roman" w:eastAsia="Times New Roman" w:hAnsi="Times New Roman" w:cs="Times New Roman"/>
          <w:sz w:val="24"/>
          <w:szCs w:val="24"/>
          <w:lang w:eastAsia="sl-SI"/>
        </w:rPr>
      </w:pPr>
    </w:p>
    <w:p w14:paraId="427DCC73" w14:textId="6F193642" w:rsidR="00927E4D" w:rsidRDefault="00927E4D" w:rsidP="008C45DB">
      <w:pPr>
        <w:spacing w:after="0" w:line="240" w:lineRule="auto"/>
        <w:rPr>
          <w:rFonts w:ascii="Times New Roman" w:eastAsia="Times New Roman" w:hAnsi="Times New Roman" w:cs="Times New Roman"/>
          <w:sz w:val="24"/>
          <w:szCs w:val="24"/>
          <w:lang w:eastAsia="sl-SI"/>
        </w:rPr>
      </w:pPr>
    </w:p>
    <w:p w14:paraId="64908BB7" w14:textId="77777777" w:rsidR="00927E4D" w:rsidRPr="009E7A9C" w:rsidRDefault="00927E4D" w:rsidP="00927E4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PREDLAGATELJ:</w:t>
      </w:r>
      <w:r>
        <w:rPr>
          <w:rFonts w:ascii="Times New Roman" w:eastAsia="Times New Roman" w:hAnsi="Times New Roman" w:cs="Times New Roman"/>
          <w:sz w:val="24"/>
          <w:szCs w:val="24"/>
          <w:lang w:eastAsia="sl-SI"/>
        </w:rPr>
        <w:tab/>
      </w:r>
      <w:r w:rsidRPr="009E7A9C">
        <w:rPr>
          <w:rFonts w:ascii="Times New Roman" w:eastAsia="Times New Roman" w:hAnsi="Times New Roman" w:cs="Times New Roman"/>
          <w:sz w:val="24"/>
          <w:szCs w:val="24"/>
          <w:lang w:eastAsia="sl-SI"/>
        </w:rPr>
        <w:t>Statutarno-pravna komisija</w:t>
      </w:r>
    </w:p>
    <w:p w14:paraId="184CE039" w14:textId="77777777" w:rsidR="00927E4D" w:rsidRPr="009E7A9C" w:rsidRDefault="00927E4D" w:rsidP="00927E4D">
      <w:pPr>
        <w:spacing w:after="0" w:line="240" w:lineRule="auto"/>
        <w:ind w:left="2832" w:hanging="2832"/>
        <w:jc w:val="both"/>
        <w:rPr>
          <w:rFonts w:ascii="Times New Roman" w:eastAsia="Times New Roman" w:hAnsi="Times New Roman" w:cs="Times New Roman"/>
          <w:sz w:val="24"/>
          <w:szCs w:val="24"/>
          <w:lang w:eastAsia="sl-SI"/>
        </w:rPr>
      </w:pPr>
    </w:p>
    <w:p w14:paraId="58429E08" w14:textId="77777777" w:rsidR="00927E4D" w:rsidRPr="009E7A9C" w:rsidRDefault="00927E4D" w:rsidP="00927E4D">
      <w:pPr>
        <w:spacing w:after="0" w:line="240" w:lineRule="auto"/>
        <w:ind w:left="2832" w:hanging="2832"/>
        <w:jc w:val="both"/>
        <w:rPr>
          <w:rFonts w:ascii="Times New Roman" w:eastAsia="Times New Roman" w:hAnsi="Times New Roman" w:cs="Times New Roman"/>
          <w:sz w:val="24"/>
          <w:szCs w:val="24"/>
          <w:lang w:eastAsia="sl-SI"/>
        </w:rPr>
      </w:pPr>
      <w:r w:rsidRPr="009E7A9C">
        <w:rPr>
          <w:rFonts w:ascii="Times New Roman" w:eastAsia="Times New Roman" w:hAnsi="Times New Roman" w:cs="Times New Roman"/>
          <w:sz w:val="24"/>
          <w:szCs w:val="24"/>
          <w:lang w:eastAsia="sl-SI"/>
        </w:rPr>
        <w:t>P</w:t>
      </w:r>
      <w:r>
        <w:rPr>
          <w:rFonts w:ascii="Times New Roman" w:eastAsia="Times New Roman" w:hAnsi="Times New Roman" w:cs="Times New Roman"/>
          <w:sz w:val="24"/>
          <w:szCs w:val="24"/>
          <w:lang w:eastAsia="sl-SI"/>
        </w:rPr>
        <w:t xml:space="preserve">OROČEVALEC:     </w:t>
      </w:r>
      <w:r w:rsidRPr="009E7A9C">
        <w:rPr>
          <w:rFonts w:ascii="Times New Roman" w:eastAsia="Times New Roman" w:hAnsi="Times New Roman" w:cs="Times New Roman"/>
          <w:sz w:val="24"/>
          <w:szCs w:val="24"/>
          <w:lang w:eastAsia="sl-SI"/>
        </w:rPr>
        <w:t>Breda Pečan, predsednica Statutarno-pravne komisije</w:t>
      </w:r>
    </w:p>
    <w:p w14:paraId="0EB58302" w14:textId="77777777" w:rsidR="00927E4D" w:rsidRPr="00757A4F" w:rsidRDefault="00927E4D" w:rsidP="00927E4D">
      <w:pPr>
        <w:spacing w:after="0" w:line="240" w:lineRule="auto"/>
        <w:jc w:val="both"/>
        <w:rPr>
          <w:rFonts w:ascii="Times New Roman" w:eastAsia="Times New Roman" w:hAnsi="Times New Roman" w:cs="Times New Roman"/>
          <w:sz w:val="24"/>
          <w:szCs w:val="24"/>
          <w:lang w:eastAsia="sl-SI"/>
        </w:rPr>
      </w:pPr>
    </w:p>
    <w:p w14:paraId="646F9EFE" w14:textId="77777777" w:rsidR="00927E4D" w:rsidRPr="00757A4F" w:rsidRDefault="00927E4D" w:rsidP="00927E4D">
      <w:pPr>
        <w:spacing w:after="0" w:line="240" w:lineRule="auto"/>
        <w:ind w:left="2124" w:hanging="2124"/>
        <w:jc w:val="center"/>
        <w:rPr>
          <w:rFonts w:ascii="Times New Roman" w:eastAsia="Times New Roman" w:hAnsi="Times New Roman" w:cs="Times New Roman"/>
          <w:sz w:val="24"/>
          <w:szCs w:val="24"/>
          <w:lang w:eastAsia="sl-SI"/>
        </w:rPr>
      </w:pPr>
    </w:p>
    <w:p w14:paraId="29336A1D" w14:textId="77777777" w:rsidR="00927E4D" w:rsidRDefault="00927E4D" w:rsidP="00927E4D">
      <w:pPr>
        <w:spacing w:after="0" w:line="240" w:lineRule="auto"/>
        <w:ind w:left="2124" w:hanging="2124"/>
        <w:jc w:val="center"/>
        <w:rPr>
          <w:rFonts w:ascii="Times New Roman" w:eastAsia="Times New Roman" w:hAnsi="Times New Roman" w:cs="Times New Roman"/>
          <w:b/>
          <w:sz w:val="24"/>
          <w:szCs w:val="24"/>
          <w:lang w:eastAsia="sl-SI"/>
        </w:rPr>
      </w:pPr>
    </w:p>
    <w:p w14:paraId="347AAD55" w14:textId="77777777" w:rsidR="00927E4D" w:rsidRDefault="00927E4D" w:rsidP="00927E4D">
      <w:pPr>
        <w:spacing w:after="0" w:line="240" w:lineRule="auto"/>
        <w:ind w:left="2124" w:hanging="2124"/>
        <w:jc w:val="center"/>
        <w:rPr>
          <w:rFonts w:ascii="Times New Roman" w:eastAsia="Times New Roman" w:hAnsi="Times New Roman" w:cs="Times New Roman"/>
          <w:b/>
          <w:sz w:val="24"/>
          <w:szCs w:val="24"/>
          <w:lang w:eastAsia="sl-SI"/>
        </w:rPr>
      </w:pPr>
    </w:p>
    <w:p w14:paraId="615864B4" w14:textId="77777777" w:rsidR="00927E4D" w:rsidRDefault="00927E4D" w:rsidP="00927E4D">
      <w:pPr>
        <w:spacing w:after="0" w:line="240" w:lineRule="auto"/>
        <w:ind w:left="2124" w:hanging="2124"/>
        <w:jc w:val="center"/>
        <w:rPr>
          <w:rFonts w:ascii="Times New Roman" w:eastAsia="Times New Roman" w:hAnsi="Times New Roman" w:cs="Times New Roman"/>
          <w:b/>
          <w:sz w:val="24"/>
          <w:szCs w:val="24"/>
          <w:lang w:eastAsia="sl-SI"/>
        </w:rPr>
      </w:pPr>
    </w:p>
    <w:p w14:paraId="171C2A88" w14:textId="77777777" w:rsidR="00927E4D" w:rsidRDefault="00927E4D" w:rsidP="00927E4D">
      <w:pPr>
        <w:spacing w:after="0" w:line="240" w:lineRule="auto"/>
        <w:ind w:left="2124" w:hanging="2124"/>
        <w:jc w:val="center"/>
        <w:rPr>
          <w:rFonts w:ascii="Times New Roman" w:eastAsia="Times New Roman" w:hAnsi="Times New Roman" w:cs="Times New Roman"/>
          <w:b/>
          <w:sz w:val="24"/>
          <w:szCs w:val="24"/>
          <w:lang w:eastAsia="sl-SI"/>
        </w:rPr>
      </w:pPr>
    </w:p>
    <w:p w14:paraId="2E984E6B" w14:textId="77777777" w:rsidR="00927E4D" w:rsidRDefault="00927E4D" w:rsidP="00927E4D">
      <w:pPr>
        <w:spacing w:after="0" w:line="240" w:lineRule="auto"/>
        <w:ind w:left="2124" w:hanging="2124"/>
        <w:jc w:val="center"/>
        <w:rPr>
          <w:rFonts w:ascii="Times New Roman" w:eastAsia="Times New Roman" w:hAnsi="Times New Roman" w:cs="Times New Roman"/>
          <w:b/>
          <w:sz w:val="24"/>
          <w:szCs w:val="24"/>
          <w:lang w:eastAsia="sl-SI"/>
        </w:rPr>
      </w:pPr>
    </w:p>
    <w:p w14:paraId="24051C64" w14:textId="77777777" w:rsidR="00927E4D" w:rsidRDefault="00927E4D" w:rsidP="00927E4D">
      <w:pPr>
        <w:spacing w:after="0" w:line="240" w:lineRule="auto"/>
        <w:ind w:left="2124" w:hanging="2124"/>
        <w:jc w:val="center"/>
        <w:rPr>
          <w:rFonts w:ascii="Times New Roman" w:eastAsia="Times New Roman" w:hAnsi="Times New Roman" w:cs="Times New Roman"/>
          <w:b/>
          <w:sz w:val="24"/>
          <w:szCs w:val="24"/>
          <w:lang w:eastAsia="sl-SI"/>
        </w:rPr>
      </w:pPr>
    </w:p>
    <w:p w14:paraId="731EE0AC"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lang w:eastAsia="sl-SI"/>
        </w:rPr>
      </w:pPr>
    </w:p>
    <w:p w14:paraId="029E171B"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lang w:eastAsia="sl-SI"/>
        </w:rPr>
      </w:pPr>
    </w:p>
    <w:p w14:paraId="05E91A97"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lang w:eastAsia="sl-SI"/>
        </w:rPr>
      </w:pPr>
    </w:p>
    <w:p w14:paraId="5AADB3AD"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lang w:eastAsia="sl-SI"/>
        </w:rPr>
      </w:pPr>
    </w:p>
    <w:p w14:paraId="54D2D3BF"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lang w:eastAsia="sl-SI"/>
        </w:rPr>
      </w:pPr>
    </w:p>
    <w:p w14:paraId="3712241F" w14:textId="77777777" w:rsidR="00927E4D" w:rsidRPr="009E7A9C"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p>
    <w:p w14:paraId="4E009C04"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p>
    <w:p w14:paraId="086E2EBB"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p>
    <w:p w14:paraId="06037748"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p>
    <w:p w14:paraId="4E03B33D" w14:textId="77777777" w:rsidR="00927E4D" w:rsidRPr="009E7A9C"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r w:rsidRPr="009E7A9C">
        <w:rPr>
          <w:rFonts w:ascii="Times New Roman" w:eastAsia="Times New Roman" w:hAnsi="Times New Roman" w:cs="Times New Roman"/>
          <w:b/>
          <w:bCs/>
          <w:color w:val="000000"/>
          <w:sz w:val="24"/>
          <w:szCs w:val="24"/>
          <w:lang w:eastAsia="sl-SI"/>
        </w:rPr>
        <w:t>Priloge:</w:t>
      </w:r>
    </w:p>
    <w:p w14:paraId="7EFFF9D5" w14:textId="115025DF" w:rsidR="00927E4D" w:rsidRPr="009E7A9C"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r w:rsidRPr="009E7A9C">
        <w:rPr>
          <w:rFonts w:ascii="Times New Roman" w:eastAsia="Times New Roman" w:hAnsi="Times New Roman" w:cs="Times New Roman"/>
          <w:bCs/>
          <w:color w:val="000000"/>
          <w:sz w:val="24"/>
          <w:szCs w:val="24"/>
          <w:lang w:eastAsia="sl-SI"/>
        </w:rPr>
        <w:t xml:space="preserve">1. Druga obravnava predloga </w:t>
      </w:r>
      <w:r>
        <w:rPr>
          <w:rFonts w:ascii="Times New Roman" w:eastAsia="Times New Roman" w:hAnsi="Times New Roman" w:cs="Times New Roman"/>
          <w:bCs/>
          <w:color w:val="000000"/>
          <w:sz w:val="24"/>
          <w:szCs w:val="24"/>
          <w:lang w:eastAsia="sl-SI"/>
        </w:rPr>
        <w:t>S</w:t>
      </w:r>
      <w:r w:rsidRPr="009E7A9C">
        <w:rPr>
          <w:rFonts w:ascii="Times New Roman" w:eastAsia="Times New Roman" w:hAnsi="Times New Roman" w:cs="Times New Roman"/>
          <w:bCs/>
          <w:color w:val="000000"/>
          <w:sz w:val="24"/>
          <w:szCs w:val="24"/>
          <w:lang w:eastAsia="sl-SI"/>
        </w:rPr>
        <w:t xml:space="preserve">prememb in dopolnitev </w:t>
      </w:r>
      <w:r>
        <w:rPr>
          <w:rFonts w:ascii="Times New Roman" w:eastAsia="Times New Roman" w:hAnsi="Times New Roman" w:cs="Times New Roman"/>
          <w:bCs/>
          <w:color w:val="000000"/>
          <w:sz w:val="24"/>
          <w:szCs w:val="24"/>
          <w:lang w:eastAsia="sl-SI"/>
        </w:rPr>
        <w:t>Poslovnika Občinskega sveta</w:t>
      </w:r>
      <w:r w:rsidRPr="009E7A9C">
        <w:rPr>
          <w:rFonts w:ascii="Times New Roman" w:eastAsia="Times New Roman" w:hAnsi="Times New Roman" w:cs="Times New Roman"/>
          <w:bCs/>
          <w:color w:val="000000"/>
          <w:sz w:val="24"/>
          <w:szCs w:val="24"/>
          <w:lang w:eastAsia="sl-SI"/>
        </w:rPr>
        <w:t xml:space="preserve"> Občine Izola</w:t>
      </w:r>
      <w:r w:rsidR="00FA2ED0">
        <w:rPr>
          <w:rFonts w:ascii="Times New Roman" w:eastAsia="Times New Roman" w:hAnsi="Times New Roman" w:cs="Times New Roman"/>
          <w:bCs/>
          <w:color w:val="000000"/>
          <w:sz w:val="24"/>
          <w:szCs w:val="24"/>
          <w:lang w:eastAsia="sl-SI"/>
        </w:rPr>
        <w:t xml:space="preserve"> </w:t>
      </w:r>
      <w:r w:rsidRPr="009E7A9C">
        <w:rPr>
          <w:rFonts w:ascii="Times New Roman" w:eastAsia="Times New Roman" w:hAnsi="Times New Roman" w:cs="Times New Roman"/>
          <w:bCs/>
          <w:color w:val="000000"/>
          <w:sz w:val="24"/>
          <w:szCs w:val="24"/>
          <w:lang w:eastAsia="sl-SI"/>
        </w:rPr>
        <w:t>– priloga I</w:t>
      </w:r>
    </w:p>
    <w:p w14:paraId="3D2055F1" w14:textId="662C1875" w:rsidR="00927E4D" w:rsidRPr="009E7A9C" w:rsidRDefault="00927E4D" w:rsidP="00927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9E7A9C">
        <w:rPr>
          <w:rFonts w:ascii="Times New Roman" w:eastAsia="Times New Roman" w:hAnsi="Times New Roman" w:cs="Times New Roman"/>
          <w:color w:val="000000"/>
          <w:sz w:val="24"/>
          <w:szCs w:val="24"/>
          <w:lang w:eastAsia="sl-SI"/>
        </w:rPr>
        <w:t xml:space="preserve">2. Predlog </w:t>
      </w:r>
      <w:r>
        <w:rPr>
          <w:rFonts w:ascii="Times New Roman" w:eastAsia="Times New Roman" w:hAnsi="Times New Roman" w:cs="Times New Roman"/>
          <w:color w:val="000000"/>
          <w:sz w:val="24"/>
          <w:szCs w:val="24"/>
          <w:lang w:eastAsia="sl-SI"/>
        </w:rPr>
        <w:t>S</w:t>
      </w:r>
      <w:r w:rsidRPr="009E7A9C">
        <w:rPr>
          <w:rFonts w:ascii="Times New Roman" w:eastAsia="Times New Roman" w:hAnsi="Times New Roman" w:cs="Times New Roman"/>
          <w:color w:val="000000"/>
          <w:sz w:val="24"/>
          <w:szCs w:val="24"/>
          <w:lang w:eastAsia="sl-SI"/>
        </w:rPr>
        <w:t xml:space="preserve">prememb in dopolnitev </w:t>
      </w:r>
      <w:r w:rsidRPr="00927E4D">
        <w:rPr>
          <w:rFonts w:ascii="Times New Roman" w:eastAsia="Times New Roman" w:hAnsi="Times New Roman" w:cs="Times New Roman"/>
          <w:color w:val="000000"/>
          <w:sz w:val="24"/>
          <w:szCs w:val="24"/>
          <w:lang w:eastAsia="sl-SI"/>
        </w:rPr>
        <w:t xml:space="preserve">Poslovnika Občinskega sveta </w:t>
      </w:r>
      <w:r w:rsidRPr="009E7A9C">
        <w:rPr>
          <w:rFonts w:ascii="Times New Roman" w:eastAsia="Times New Roman" w:hAnsi="Times New Roman" w:cs="Times New Roman"/>
          <w:color w:val="000000"/>
          <w:sz w:val="24"/>
          <w:szCs w:val="24"/>
          <w:lang w:eastAsia="sl-SI"/>
        </w:rPr>
        <w:t>Občine Izola – priloga II</w:t>
      </w:r>
    </w:p>
    <w:p w14:paraId="1C8DD83E" w14:textId="77777777" w:rsidR="00927E4D" w:rsidRPr="009E7A9C" w:rsidRDefault="00927E4D" w:rsidP="00927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9E7A9C">
        <w:rPr>
          <w:rFonts w:ascii="Times New Roman" w:eastAsia="Times New Roman" w:hAnsi="Times New Roman" w:cs="Times New Roman"/>
          <w:color w:val="000000"/>
          <w:sz w:val="24"/>
          <w:szCs w:val="24"/>
          <w:lang w:eastAsia="sl-SI"/>
        </w:rPr>
        <w:t>3. Predlog sklepa – priloga III</w:t>
      </w:r>
    </w:p>
    <w:p w14:paraId="08AD8643" w14:textId="77777777" w:rsidR="00927E4D" w:rsidRDefault="00927E4D" w:rsidP="00927E4D">
      <w:pPr>
        <w:spacing w:after="0" w:line="240" w:lineRule="auto"/>
        <w:ind w:left="2124" w:hanging="2124"/>
        <w:jc w:val="both"/>
        <w:rPr>
          <w:rFonts w:ascii="Times New Roman" w:eastAsia="Times New Roman" w:hAnsi="Times New Roman" w:cs="Times New Roman"/>
          <w:b/>
          <w:sz w:val="24"/>
          <w:szCs w:val="24"/>
          <w:lang w:eastAsia="sl-SI"/>
        </w:rPr>
      </w:pPr>
    </w:p>
    <w:p w14:paraId="3543840E" w14:textId="77777777" w:rsidR="00927E4D" w:rsidRDefault="00927E4D" w:rsidP="008C45DB">
      <w:pPr>
        <w:spacing w:after="0" w:line="240" w:lineRule="auto"/>
        <w:rPr>
          <w:rFonts w:ascii="Times New Roman" w:eastAsia="Times New Roman" w:hAnsi="Times New Roman" w:cs="Times New Roman"/>
          <w:sz w:val="24"/>
          <w:szCs w:val="24"/>
          <w:lang w:eastAsia="sl-SI"/>
        </w:rPr>
      </w:pPr>
    </w:p>
    <w:p w14:paraId="27B1D715" w14:textId="42A70A1B" w:rsidR="002D6341" w:rsidRPr="00FA2ED0" w:rsidRDefault="00FA2ED0" w:rsidP="002D6341">
      <w:pPr>
        <w:autoSpaceDE w:val="0"/>
        <w:autoSpaceDN w:val="0"/>
        <w:adjustRightInd w:val="0"/>
        <w:spacing w:after="0" w:line="240" w:lineRule="auto"/>
        <w:jc w:val="right"/>
        <w:rPr>
          <w:rFonts w:ascii="Times New Roman" w:eastAsia="Times New Roman" w:hAnsi="Times New Roman" w:cs="Times New Roman"/>
          <w:b/>
          <w:bCs/>
          <w:i/>
          <w:color w:val="000000"/>
          <w:lang w:eastAsia="sl-SI"/>
        </w:rPr>
      </w:pPr>
      <w:r>
        <w:rPr>
          <w:rFonts w:ascii="Times New Roman" w:eastAsia="Times New Roman" w:hAnsi="Times New Roman" w:cs="Times New Roman"/>
          <w:b/>
          <w:bCs/>
          <w:i/>
          <w:color w:val="000000"/>
          <w:sz w:val="24"/>
          <w:szCs w:val="24"/>
          <w:lang w:eastAsia="sl-SI"/>
        </w:rPr>
        <w:lastRenderedPageBreak/>
        <w:t>P</w:t>
      </w:r>
      <w:r w:rsidR="002D6341" w:rsidRPr="00FA2ED0">
        <w:rPr>
          <w:rFonts w:ascii="Times New Roman" w:eastAsia="Times New Roman" w:hAnsi="Times New Roman" w:cs="Times New Roman"/>
          <w:b/>
          <w:bCs/>
          <w:i/>
          <w:color w:val="000000"/>
          <w:sz w:val="24"/>
          <w:szCs w:val="24"/>
          <w:lang w:eastAsia="sl-SI"/>
        </w:rPr>
        <w:t>riloga I</w:t>
      </w:r>
    </w:p>
    <w:p w14:paraId="6C950676" w14:textId="77777777" w:rsidR="002D6341" w:rsidRDefault="002D6341" w:rsidP="002D6341">
      <w:pPr>
        <w:spacing w:after="0" w:line="240" w:lineRule="auto"/>
        <w:ind w:left="2124" w:hanging="2124"/>
        <w:jc w:val="both"/>
        <w:rPr>
          <w:rFonts w:ascii="Times New Roman" w:eastAsia="Times New Roman" w:hAnsi="Times New Roman" w:cs="Times New Roman"/>
          <w:b/>
          <w:sz w:val="24"/>
          <w:szCs w:val="24"/>
          <w:lang w:eastAsia="sl-SI"/>
        </w:rPr>
      </w:pPr>
    </w:p>
    <w:p w14:paraId="2C25D8CD" w14:textId="7C818EC7" w:rsidR="002D6341" w:rsidRPr="00F92472" w:rsidRDefault="002D6341" w:rsidP="002D6341">
      <w:pPr>
        <w:jc w:val="both"/>
        <w:rPr>
          <w:rFonts w:ascii="Times New Roman" w:hAnsi="Times New Roman" w:cs="Times New Roman"/>
          <w:b/>
          <w:sz w:val="24"/>
          <w:szCs w:val="24"/>
          <w:lang w:eastAsia="sl-SI"/>
        </w:rPr>
      </w:pPr>
      <w:r w:rsidRPr="00F92472">
        <w:rPr>
          <w:rFonts w:ascii="Times New Roman" w:hAnsi="Times New Roman" w:cs="Times New Roman"/>
          <w:b/>
          <w:sz w:val="24"/>
          <w:szCs w:val="24"/>
          <w:lang w:eastAsia="sl-SI"/>
        </w:rPr>
        <w:t xml:space="preserve">Druga obravnava predloga </w:t>
      </w:r>
      <w:r>
        <w:rPr>
          <w:rFonts w:ascii="Times New Roman" w:hAnsi="Times New Roman" w:cs="Times New Roman"/>
          <w:b/>
          <w:sz w:val="24"/>
          <w:szCs w:val="24"/>
          <w:lang w:eastAsia="sl-SI"/>
        </w:rPr>
        <w:t>S</w:t>
      </w:r>
      <w:r w:rsidRPr="00F92472">
        <w:rPr>
          <w:rFonts w:ascii="Times New Roman" w:hAnsi="Times New Roman" w:cs="Times New Roman"/>
          <w:b/>
          <w:sz w:val="24"/>
          <w:szCs w:val="24"/>
          <w:lang w:eastAsia="sl-SI"/>
        </w:rPr>
        <w:t xml:space="preserve">prememb in dopolnitev </w:t>
      </w:r>
      <w:r w:rsidRPr="002D6341">
        <w:rPr>
          <w:rFonts w:ascii="Times New Roman" w:hAnsi="Times New Roman" w:cs="Times New Roman"/>
          <w:b/>
          <w:sz w:val="24"/>
          <w:szCs w:val="24"/>
          <w:lang w:eastAsia="sl-SI"/>
        </w:rPr>
        <w:t xml:space="preserve">Poslovnika Občinskega sveta </w:t>
      </w:r>
      <w:r w:rsidRPr="00F92472">
        <w:rPr>
          <w:rFonts w:ascii="Times New Roman" w:hAnsi="Times New Roman" w:cs="Times New Roman"/>
          <w:b/>
          <w:sz w:val="24"/>
          <w:szCs w:val="24"/>
          <w:lang w:eastAsia="sl-SI"/>
        </w:rPr>
        <w:t xml:space="preserve">Občine Izola </w:t>
      </w:r>
    </w:p>
    <w:p w14:paraId="42FAF4BC" w14:textId="77777777" w:rsidR="002D6341" w:rsidRDefault="002D6341" w:rsidP="002D6341">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p>
    <w:p w14:paraId="308B95FB" w14:textId="77777777" w:rsidR="002D6341" w:rsidRDefault="002D6341" w:rsidP="002D6341">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p>
    <w:p w14:paraId="7605952C" w14:textId="64C9AD85" w:rsidR="002D6341" w:rsidRPr="002D6341" w:rsidRDefault="002D6341" w:rsidP="002D6341">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A22F5F">
        <w:rPr>
          <w:rFonts w:ascii="Times New Roman" w:eastAsia="Times New Roman" w:hAnsi="Times New Roman" w:cs="Times New Roman"/>
          <w:b/>
          <w:bCs/>
          <w:sz w:val="24"/>
          <w:szCs w:val="24"/>
          <w:lang w:eastAsia="sl-SI"/>
        </w:rPr>
        <w:t>I. O</w:t>
      </w:r>
      <w:r>
        <w:rPr>
          <w:rFonts w:ascii="Times New Roman" w:eastAsia="Times New Roman" w:hAnsi="Times New Roman" w:cs="Times New Roman"/>
          <w:b/>
          <w:bCs/>
          <w:sz w:val="24"/>
          <w:szCs w:val="24"/>
          <w:lang w:eastAsia="sl-SI"/>
        </w:rPr>
        <w:t xml:space="preserve">BRAVNAVA PREDLOGA SPREMEMB IN DOPOLNITEV </w:t>
      </w:r>
      <w:r w:rsidRPr="002D6341">
        <w:rPr>
          <w:rFonts w:ascii="Times New Roman" w:eastAsia="Times New Roman" w:hAnsi="Times New Roman" w:cs="Times New Roman"/>
          <w:b/>
          <w:bCs/>
          <w:sz w:val="24"/>
          <w:szCs w:val="24"/>
          <w:lang w:eastAsia="sl-SI"/>
        </w:rPr>
        <w:t>POSLOVNIKA OBČINSKEGA SVETA</w:t>
      </w:r>
    </w:p>
    <w:p w14:paraId="4F38B4C4" w14:textId="77777777" w:rsidR="002D6341" w:rsidRPr="00A22F5F" w:rsidRDefault="002D6341" w:rsidP="002D6341">
      <w:pPr>
        <w:autoSpaceDE w:val="0"/>
        <w:autoSpaceDN w:val="0"/>
        <w:adjustRightInd w:val="0"/>
        <w:spacing w:after="0" w:line="240" w:lineRule="auto"/>
        <w:rPr>
          <w:rFonts w:ascii="Times New Roman" w:eastAsia="Times New Roman" w:hAnsi="Times New Roman" w:cs="Times New Roman"/>
          <w:b/>
          <w:bCs/>
          <w:sz w:val="24"/>
          <w:szCs w:val="24"/>
          <w:lang w:eastAsia="sl-SI"/>
        </w:rPr>
      </w:pPr>
    </w:p>
    <w:p w14:paraId="4D7B9FBD" w14:textId="7C43BA78" w:rsidR="002D6341" w:rsidRPr="00A22F5F" w:rsidRDefault="002D6341" w:rsidP="002D6341">
      <w:pPr>
        <w:spacing w:after="0" w:line="240" w:lineRule="auto"/>
        <w:jc w:val="both"/>
        <w:rPr>
          <w:rFonts w:ascii="Times New Roman" w:eastAsia="Times New Roman" w:hAnsi="Times New Roman" w:cs="Times New Roman"/>
          <w:b/>
          <w:sz w:val="24"/>
          <w:szCs w:val="24"/>
          <w:lang w:eastAsia="sl-SI"/>
        </w:rPr>
      </w:pPr>
      <w:r w:rsidRPr="00A22F5F">
        <w:rPr>
          <w:rFonts w:ascii="Times New Roman" w:eastAsia="Times New Roman" w:hAnsi="Times New Roman" w:cs="Times New Roman"/>
          <w:sz w:val="24"/>
          <w:szCs w:val="24"/>
          <w:lang w:eastAsia="sl-SI"/>
        </w:rPr>
        <w:t>Občinski svet Občine Izola je na svoji</w:t>
      </w:r>
      <w:r>
        <w:rPr>
          <w:rFonts w:ascii="Times New Roman" w:eastAsia="Times New Roman" w:hAnsi="Times New Roman" w:cs="Times New Roman"/>
          <w:sz w:val="24"/>
          <w:szCs w:val="24"/>
          <w:lang w:eastAsia="sl-SI"/>
        </w:rPr>
        <w:t xml:space="preserve"> 27</w:t>
      </w:r>
      <w:r w:rsidRPr="00A22F5F">
        <w:rPr>
          <w:rFonts w:ascii="Times New Roman" w:eastAsia="Times New Roman" w:hAnsi="Times New Roman" w:cs="Times New Roman"/>
          <w:sz w:val="24"/>
          <w:szCs w:val="24"/>
          <w:lang w:eastAsia="sl-SI"/>
        </w:rPr>
        <w:t xml:space="preserve">. redni seji dne </w:t>
      </w:r>
      <w:r>
        <w:rPr>
          <w:rFonts w:ascii="Times New Roman" w:eastAsia="Times New Roman" w:hAnsi="Times New Roman" w:cs="Times New Roman"/>
          <w:sz w:val="24"/>
          <w:szCs w:val="24"/>
          <w:lang w:eastAsia="sl-SI"/>
        </w:rPr>
        <w:t>26. aprila 2018</w:t>
      </w:r>
      <w:r w:rsidRPr="00A22F5F">
        <w:rPr>
          <w:rFonts w:ascii="Times New Roman" w:eastAsia="Times New Roman" w:hAnsi="Times New Roman" w:cs="Times New Roman"/>
          <w:sz w:val="24"/>
          <w:szCs w:val="24"/>
          <w:lang w:eastAsia="sl-SI"/>
        </w:rPr>
        <w:t xml:space="preserve"> obravnaval in v prvi obravnavi sprejel predlog </w:t>
      </w:r>
      <w:r>
        <w:rPr>
          <w:rFonts w:ascii="Times New Roman" w:eastAsia="Times New Roman" w:hAnsi="Times New Roman" w:cs="Times New Roman"/>
          <w:sz w:val="24"/>
          <w:szCs w:val="24"/>
          <w:lang w:eastAsia="sl-SI"/>
        </w:rPr>
        <w:t>S</w:t>
      </w:r>
      <w:r w:rsidRPr="00A22F5F">
        <w:rPr>
          <w:rFonts w:ascii="Times New Roman" w:eastAsia="Times New Roman" w:hAnsi="Times New Roman" w:cs="Times New Roman"/>
          <w:sz w:val="24"/>
          <w:szCs w:val="24"/>
          <w:lang w:eastAsia="sl-SI"/>
        </w:rPr>
        <w:t xml:space="preserve">prememb in dopolnitev </w:t>
      </w:r>
      <w:r w:rsidRPr="002D6341">
        <w:rPr>
          <w:rFonts w:ascii="Times New Roman" w:eastAsia="Times New Roman" w:hAnsi="Times New Roman" w:cs="Times New Roman"/>
          <w:sz w:val="24"/>
          <w:szCs w:val="24"/>
          <w:lang w:eastAsia="sl-SI"/>
        </w:rPr>
        <w:t xml:space="preserve">Poslovnika Občinskega sveta </w:t>
      </w:r>
      <w:r w:rsidRPr="00A22F5F">
        <w:rPr>
          <w:rFonts w:ascii="Times New Roman" w:eastAsia="Times New Roman" w:hAnsi="Times New Roman" w:cs="Times New Roman"/>
          <w:sz w:val="24"/>
          <w:szCs w:val="24"/>
          <w:lang w:eastAsia="sl-SI"/>
        </w:rPr>
        <w:t xml:space="preserve">Občine Izola (v nadaljevanju: </w:t>
      </w:r>
      <w:r>
        <w:rPr>
          <w:rFonts w:ascii="Times New Roman" w:eastAsia="Times New Roman" w:hAnsi="Times New Roman" w:cs="Times New Roman"/>
          <w:sz w:val="24"/>
          <w:szCs w:val="24"/>
          <w:lang w:eastAsia="sl-SI"/>
        </w:rPr>
        <w:t>predlog Poslovnika</w:t>
      </w:r>
      <w:r w:rsidRPr="00A22F5F">
        <w:rPr>
          <w:rFonts w:ascii="Times New Roman" w:eastAsia="Times New Roman" w:hAnsi="Times New Roman" w:cs="Times New Roman"/>
          <w:sz w:val="24"/>
          <w:szCs w:val="24"/>
          <w:lang w:eastAsia="sl-SI"/>
        </w:rPr>
        <w:t xml:space="preserve">) ter ga posredoval v </w:t>
      </w:r>
      <w:r>
        <w:rPr>
          <w:rFonts w:ascii="Times New Roman" w:eastAsia="Times New Roman" w:hAnsi="Times New Roman" w:cs="Times New Roman"/>
          <w:sz w:val="24"/>
          <w:szCs w:val="24"/>
          <w:lang w:eastAsia="sl-SI"/>
        </w:rPr>
        <w:t>2</w:t>
      </w:r>
      <w:r w:rsidRPr="00A22F5F">
        <w:rPr>
          <w:rFonts w:ascii="Times New Roman" w:eastAsia="Times New Roman" w:hAnsi="Times New Roman" w:cs="Times New Roman"/>
          <w:sz w:val="24"/>
          <w:szCs w:val="24"/>
          <w:lang w:eastAsia="sl-SI"/>
        </w:rPr>
        <w:t>0 - dnevno obravnavo</w:t>
      </w:r>
      <w:r>
        <w:rPr>
          <w:rFonts w:ascii="Times New Roman" w:eastAsia="Times New Roman" w:hAnsi="Times New Roman" w:cs="Times New Roman"/>
          <w:sz w:val="24"/>
          <w:szCs w:val="24"/>
          <w:lang w:eastAsia="sl-SI"/>
        </w:rPr>
        <w:t xml:space="preserve"> članom občinskega sveta</w:t>
      </w:r>
      <w:r w:rsidRPr="00A22F5F">
        <w:rPr>
          <w:rFonts w:ascii="Times New Roman" w:eastAsia="Times New Roman" w:hAnsi="Times New Roman" w:cs="Times New Roman"/>
          <w:sz w:val="24"/>
          <w:szCs w:val="24"/>
          <w:lang w:eastAsia="sl-SI"/>
        </w:rPr>
        <w:t xml:space="preserve">. Po zaključku obravnave je </w:t>
      </w:r>
      <w:r>
        <w:rPr>
          <w:rFonts w:ascii="Times New Roman" w:eastAsia="Times New Roman" w:hAnsi="Times New Roman" w:cs="Times New Roman"/>
          <w:sz w:val="24"/>
          <w:szCs w:val="24"/>
          <w:lang w:eastAsia="sl-SI"/>
        </w:rPr>
        <w:t xml:space="preserve">Statutarno pravna komisija </w:t>
      </w:r>
      <w:r w:rsidRPr="00A22F5F">
        <w:rPr>
          <w:rFonts w:ascii="Times New Roman" w:eastAsia="Times New Roman" w:hAnsi="Times New Roman" w:cs="Times New Roman"/>
          <w:sz w:val="24"/>
          <w:szCs w:val="24"/>
          <w:lang w:eastAsia="sl-SI"/>
        </w:rPr>
        <w:t>priprav</w:t>
      </w:r>
      <w:r>
        <w:rPr>
          <w:rFonts w:ascii="Times New Roman" w:eastAsia="Times New Roman" w:hAnsi="Times New Roman" w:cs="Times New Roman"/>
          <w:sz w:val="24"/>
          <w:szCs w:val="24"/>
          <w:lang w:eastAsia="sl-SI"/>
        </w:rPr>
        <w:t>ila</w:t>
      </w:r>
      <w:r w:rsidRPr="00A22F5F">
        <w:rPr>
          <w:rFonts w:ascii="Times New Roman" w:eastAsia="Times New Roman" w:hAnsi="Times New Roman" w:cs="Times New Roman"/>
          <w:sz w:val="24"/>
          <w:szCs w:val="24"/>
          <w:lang w:eastAsia="sl-SI"/>
        </w:rPr>
        <w:t xml:space="preserve"> predlog </w:t>
      </w:r>
      <w:r>
        <w:rPr>
          <w:rFonts w:ascii="Times New Roman" w:eastAsia="Times New Roman" w:hAnsi="Times New Roman" w:cs="Times New Roman"/>
          <w:sz w:val="24"/>
          <w:szCs w:val="24"/>
          <w:lang w:eastAsia="sl-SI"/>
        </w:rPr>
        <w:t xml:space="preserve">sprememb </w:t>
      </w:r>
      <w:r w:rsidRPr="002D6341">
        <w:rPr>
          <w:rFonts w:ascii="Times New Roman" w:eastAsia="Times New Roman" w:hAnsi="Times New Roman" w:cs="Times New Roman"/>
          <w:sz w:val="24"/>
          <w:szCs w:val="24"/>
          <w:lang w:eastAsia="sl-SI"/>
        </w:rPr>
        <w:t xml:space="preserve">Poslovnika Občinskega sveta </w:t>
      </w:r>
      <w:r w:rsidRPr="00A22F5F">
        <w:rPr>
          <w:rFonts w:ascii="Times New Roman" w:eastAsia="Times New Roman" w:hAnsi="Times New Roman" w:cs="Times New Roman"/>
          <w:sz w:val="24"/>
          <w:szCs w:val="24"/>
          <w:lang w:eastAsia="sl-SI"/>
        </w:rPr>
        <w:t>za drugo obravnavo</w:t>
      </w:r>
      <w:r>
        <w:rPr>
          <w:rFonts w:ascii="Times New Roman" w:eastAsia="Times New Roman" w:hAnsi="Times New Roman" w:cs="Times New Roman"/>
          <w:sz w:val="24"/>
          <w:szCs w:val="24"/>
          <w:lang w:eastAsia="sl-SI"/>
        </w:rPr>
        <w:t xml:space="preserve">. </w:t>
      </w:r>
    </w:p>
    <w:p w14:paraId="1AABFC04" w14:textId="77777777" w:rsidR="002D6341" w:rsidRPr="00A22F5F" w:rsidRDefault="002D6341" w:rsidP="002D6341">
      <w:pPr>
        <w:spacing w:after="0" w:line="240" w:lineRule="auto"/>
        <w:jc w:val="both"/>
        <w:rPr>
          <w:rFonts w:ascii="Times New Roman" w:eastAsia="Times New Roman" w:hAnsi="Times New Roman" w:cs="Times New Roman"/>
          <w:b/>
          <w:sz w:val="24"/>
          <w:szCs w:val="24"/>
          <w:lang w:eastAsia="sl-SI"/>
        </w:rPr>
      </w:pPr>
    </w:p>
    <w:p w14:paraId="52EFDD93" w14:textId="77777777" w:rsidR="002D6341" w:rsidRDefault="002D6341" w:rsidP="002D6341">
      <w:pPr>
        <w:pStyle w:val="Odstavekseznama"/>
        <w:numPr>
          <w:ilvl w:val="0"/>
          <w:numId w:val="35"/>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Prva obravnava: </w:t>
      </w:r>
    </w:p>
    <w:p w14:paraId="57142C1D" w14:textId="5BA320F3" w:rsidR="002D6341" w:rsidRPr="00A145B9" w:rsidRDefault="002D6341" w:rsidP="002D6341">
      <w:pPr>
        <w:pStyle w:val="Odstavekseznama"/>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eastAsia="sl-SI"/>
        </w:rPr>
        <w:t>ni bilo pripomb</w:t>
      </w:r>
    </w:p>
    <w:p w14:paraId="3BED3AF6" w14:textId="77777777" w:rsidR="002D6341" w:rsidRPr="008B3B6A" w:rsidRDefault="002D6341" w:rsidP="002D6341">
      <w:pPr>
        <w:pStyle w:val="Odstavekseznama"/>
        <w:spacing w:after="0" w:line="240" w:lineRule="auto"/>
        <w:jc w:val="both"/>
        <w:rPr>
          <w:rFonts w:ascii="Times New Roman" w:eastAsia="Times New Roman" w:hAnsi="Times New Roman" w:cs="Times New Roman"/>
          <w:b/>
          <w:sz w:val="24"/>
          <w:szCs w:val="24"/>
          <w:lang w:eastAsia="sl-SI"/>
        </w:rPr>
      </w:pPr>
    </w:p>
    <w:p w14:paraId="16FBD4D3" w14:textId="77777777" w:rsidR="002D6341" w:rsidRDefault="002D6341" w:rsidP="002D6341">
      <w:pPr>
        <w:pStyle w:val="Odstavekseznama"/>
        <w:numPr>
          <w:ilvl w:val="0"/>
          <w:numId w:val="35"/>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V roku 2</w:t>
      </w:r>
      <w:r w:rsidRPr="00A145B9">
        <w:rPr>
          <w:rFonts w:ascii="Times New Roman" w:eastAsia="Times New Roman" w:hAnsi="Times New Roman" w:cs="Times New Roman"/>
          <w:b/>
          <w:sz w:val="24"/>
          <w:szCs w:val="24"/>
          <w:lang w:eastAsia="sl-SI"/>
        </w:rPr>
        <w:t>0-dnevne javne obravnave:</w:t>
      </w:r>
    </w:p>
    <w:p w14:paraId="47FE1670" w14:textId="34248FB9" w:rsidR="002D6341" w:rsidRPr="000E6E48" w:rsidRDefault="002D6341" w:rsidP="002D6341">
      <w:pPr>
        <w:pStyle w:val="Odstavekseznama"/>
        <w:spacing w:after="0" w:line="240" w:lineRule="auto"/>
        <w:jc w:val="both"/>
        <w:rPr>
          <w:rFonts w:ascii="Times New Roman" w:eastAsia="Times New Roman" w:hAnsi="Times New Roman" w:cs="Times New Roman"/>
          <w:sz w:val="24"/>
          <w:szCs w:val="24"/>
          <w:lang w:eastAsia="sl-SI"/>
        </w:rPr>
      </w:pPr>
      <w:r w:rsidRPr="000E6E48">
        <w:rPr>
          <w:rFonts w:ascii="Times New Roman" w:eastAsia="Times New Roman" w:hAnsi="Times New Roman" w:cs="Times New Roman"/>
          <w:sz w:val="24"/>
          <w:szCs w:val="24"/>
          <w:lang w:eastAsia="sl-SI"/>
        </w:rPr>
        <w:t>S strani članov Občinskega sveta</w:t>
      </w:r>
      <w:r>
        <w:rPr>
          <w:rFonts w:ascii="Times New Roman" w:eastAsia="Times New Roman" w:hAnsi="Times New Roman" w:cs="Times New Roman"/>
          <w:sz w:val="24"/>
          <w:szCs w:val="24"/>
          <w:lang w:eastAsia="sl-SI"/>
        </w:rPr>
        <w:t xml:space="preserve"> ni bil</w:t>
      </w:r>
      <w:r w:rsidR="00E243A2">
        <w:rPr>
          <w:rFonts w:ascii="Times New Roman" w:eastAsia="Times New Roman" w:hAnsi="Times New Roman" w:cs="Times New Roman"/>
          <w:sz w:val="24"/>
          <w:szCs w:val="24"/>
          <w:lang w:eastAsia="sl-SI"/>
        </w:rPr>
        <w:t xml:space="preserve">o drugih </w:t>
      </w:r>
      <w:r>
        <w:rPr>
          <w:rFonts w:ascii="Times New Roman" w:eastAsia="Times New Roman" w:hAnsi="Times New Roman" w:cs="Times New Roman"/>
          <w:sz w:val="24"/>
          <w:szCs w:val="24"/>
          <w:lang w:eastAsia="sl-SI"/>
        </w:rPr>
        <w:t>predlog</w:t>
      </w:r>
      <w:r w:rsidR="00E243A2">
        <w:rPr>
          <w:rFonts w:ascii="Times New Roman" w:eastAsia="Times New Roman" w:hAnsi="Times New Roman" w:cs="Times New Roman"/>
          <w:sz w:val="24"/>
          <w:szCs w:val="24"/>
          <w:lang w:eastAsia="sl-SI"/>
        </w:rPr>
        <w:t>ov ali mnenj</w:t>
      </w:r>
      <w:r>
        <w:rPr>
          <w:rFonts w:ascii="Times New Roman" w:eastAsia="Times New Roman" w:hAnsi="Times New Roman" w:cs="Times New Roman"/>
          <w:sz w:val="24"/>
          <w:szCs w:val="24"/>
          <w:lang w:eastAsia="sl-SI"/>
        </w:rPr>
        <w:t xml:space="preserve">. </w:t>
      </w:r>
    </w:p>
    <w:p w14:paraId="79AF9CB4" w14:textId="77777777" w:rsidR="002D6341" w:rsidRDefault="002D6341" w:rsidP="002D6341">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p>
    <w:p w14:paraId="611B934F" w14:textId="77777777" w:rsidR="002D6341" w:rsidRPr="00757A4F" w:rsidRDefault="002D6341" w:rsidP="002D6341">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p>
    <w:p w14:paraId="79EF2985" w14:textId="77777777" w:rsidR="002D6341" w:rsidRDefault="002D6341" w:rsidP="002D6341">
      <w:pPr>
        <w:spacing w:after="0" w:line="240" w:lineRule="auto"/>
        <w:rPr>
          <w:rFonts w:ascii="Times New Roman" w:eastAsia="Times New Roman" w:hAnsi="Times New Roman" w:cs="Times New Roman"/>
          <w:b/>
          <w:sz w:val="24"/>
          <w:szCs w:val="24"/>
          <w:lang w:eastAsia="sl-SI"/>
        </w:rPr>
      </w:pPr>
    </w:p>
    <w:p w14:paraId="6718BBC4" w14:textId="46C86EA9" w:rsidR="002D6341" w:rsidRPr="00A145B9" w:rsidRDefault="002D6341" w:rsidP="00E243A2">
      <w:pPr>
        <w:spacing w:after="0" w:line="240" w:lineRule="auto"/>
        <w:jc w:val="both"/>
        <w:rPr>
          <w:rFonts w:ascii="Times New Roman" w:eastAsia="Times New Roman" w:hAnsi="Times New Roman" w:cs="Times New Roman"/>
          <w:b/>
          <w:sz w:val="24"/>
          <w:szCs w:val="24"/>
          <w:lang w:eastAsia="sl-SI"/>
        </w:rPr>
      </w:pPr>
      <w:r w:rsidRPr="00A145B9">
        <w:rPr>
          <w:rFonts w:ascii="Times New Roman" w:eastAsia="Times New Roman" w:hAnsi="Times New Roman" w:cs="Times New Roman"/>
          <w:b/>
          <w:sz w:val="24"/>
          <w:szCs w:val="24"/>
          <w:lang w:eastAsia="sl-SI"/>
        </w:rPr>
        <w:t xml:space="preserve">II. DOPOLNITEV PREDLOGA SPREMEMB IN DOPOLNITEV </w:t>
      </w:r>
      <w:r w:rsidR="00E243A2" w:rsidRPr="00E243A2">
        <w:rPr>
          <w:rFonts w:ascii="Times New Roman" w:eastAsia="Times New Roman" w:hAnsi="Times New Roman" w:cs="Times New Roman"/>
          <w:b/>
          <w:sz w:val="24"/>
          <w:szCs w:val="24"/>
          <w:lang w:eastAsia="sl-SI"/>
        </w:rPr>
        <w:t>POSLOVNIKA OBČINSKEGA SVETA</w:t>
      </w:r>
    </w:p>
    <w:p w14:paraId="3AE83023" w14:textId="77777777" w:rsidR="002D6341" w:rsidRPr="00292A72" w:rsidRDefault="002D6341" w:rsidP="002D6341">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14:paraId="788B71B3" w14:textId="22459678" w:rsidR="002D6341" w:rsidRPr="00292A72" w:rsidRDefault="002D6341" w:rsidP="002D6341">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r>
        <w:rPr>
          <w:rFonts w:ascii="Times New Roman" w:eastAsia="Times New Roman" w:hAnsi="Times New Roman" w:cs="Times New Roman"/>
          <w:color w:val="000000"/>
          <w:sz w:val="24"/>
          <w:szCs w:val="24"/>
          <w:lang w:eastAsia="sl-SI"/>
        </w:rPr>
        <w:t>V skladu s podanim</w:t>
      </w:r>
      <w:r w:rsidRPr="00292A72">
        <w:rPr>
          <w:rFonts w:ascii="Times New Roman" w:eastAsia="Times New Roman" w:hAnsi="Times New Roman" w:cs="Times New Roman"/>
          <w:color w:val="000000"/>
          <w:sz w:val="24"/>
          <w:szCs w:val="24"/>
          <w:lang w:eastAsia="sl-SI"/>
        </w:rPr>
        <w:t xml:space="preserve"> predlog</w:t>
      </w:r>
      <w:r>
        <w:rPr>
          <w:rFonts w:ascii="Times New Roman" w:eastAsia="Times New Roman" w:hAnsi="Times New Roman" w:cs="Times New Roman"/>
          <w:color w:val="000000"/>
          <w:sz w:val="24"/>
          <w:szCs w:val="24"/>
          <w:lang w:eastAsia="sl-SI"/>
        </w:rPr>
        <w:t>om</w:t>
      </w:r>
      <w:r w:rsidRPr="00292A72">
        <w:rPr>
          <w:rFonts w:ascii="Times New Roman" w:eastAsia="Times New Roman" w:hAnsi="Times New Roman" w:cs="Times New Roman"/>
          <w:color w:val="000000"/>
          <w:sz w:val="24"/>
          <w:szCs w:val="24"/>
          <w:lang w:eastAsia="sl-SI"/>
        </w:rPr>
        <w:t xml:space="preserve"> je </w:t>
      </w:r>
      <w:r>
        <w:rPr>
          <w:rFonts w:ascii="Times New Roman" w:eastAsia="Times New Roman" w:hAnsi="Times New Roman" w:cs="Times New Roman"/>
          <w:color w:val="000000"/>
          <w:sz w:val="24"/>
          <w:szCs w:val="24"/>
          <w:lang w:eastAsia="sl-SI"/>
        </w:rPr>
        <w:t>Statutarno pravna komisija</w:t>
      </w:r>
      <w:r w:rsidRPr="00292A72">
        <w:rPr>
          <w:rFonts w:ascii="Times New Roman" w:eastAsia="Times New Roman" w:hAnsi="Times New Roman" w:cs="Times New Roman"/>
          <w:color w:val="000000"/>
          <w:sz w:val="24"/>
          <w:szCs w:val="24"/>
          <w:lang w:eastAsia="sl-SI"/>
        </w:rPr>
        <w:t xml:space="preserve"> pripravila predlog </w:t>
      </w:r>
      <w:r>
        <w:rPr>
          <w:rFonts w:ascii="Times New Roman" w:eastAsia="Times New Roman" w:hAnsi="Times New Roman" w:cs="Times New Roman"/>
          <w:color w:val="000000"/>
          <w:sz w:val="24"/>
          <w:szCs w:val="24"/>
          <w:lang w:eastAsia="sl-SI"/>
        </w:rPr>
        <w:t xml:space="preserve">Sprememb in dopolnitev </w:t>
      </w:r>
      <w:r w:rsidR="00084567">
        <w:rPr>
          <w:rFonts w:ascii="Times New Roman" w:eastAsia="Times New Roman" w:hAnsi="Times New Roman" w:cs="Times New Roman"/>
          <w:color w:val="000000"/>
          <w:sz w:val="24"/>
          <w:szCs w:val="24"/>
          <w:lang w:eastAsia="sl-SI"/>
        </w:rPr>
        <w:t>Poslovnika</w:t>
      </w:r>
      <w:r>
        <w:rPr>
          <w:rFonts w:ascii="Times New Roman" w:eastAsia="Times New Roman" w:hAnsi="Times New Roman" w:cs="Times New Roman"/>
          <w:color w:val="000000"/>
          <w:sz w:val="24"/>
          <w:szCs w:val="24"/>
          <w:lang w:eastAsia="sl-SI"/>
        </w:rPr>
        <w:t xml:space="preserve"> za drugo obravnavo in sprejem</w:t>
      </w:r>
      <w:r w:rsidR="00084567">
        <w:rPr>
          <w:rFonts w:ascii="Times New Roman" w:eastAsia="Times New Roman" w:hAnsi="Times New Roman" w:cs="Times New Roman"/>
          <w:color w:val="000000"/>
          <w:sz w:val="24"/>
          <w:szCs w:val="24"/>
          <w:lang w:eastAsia="sl-SI"/>
        </w:rPr>
        <w:t>.</w:t>
      </w:r>
    </w:p>
    <w:p w14:paraId="1895C8B4" w14:textId="77777777" w:rsidR="002D6341" w:rsidRPr="00292A72" w:rsidRDefault="002D6341" w:rsidP="002D6341">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14:paraId="3AE25FE9" w14:textId="77777777" w:rsidR="00084567" w:rsidRDefault="00084567" w:rsidP="002D6341">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14:paraId="454171CA" w14:textId="62AA5095" w:rsidR="002D6341" w:rsidRPr="00292A72" w:rsidRDefault="002D6341" w:rsidP="002D6341">
      <w:pPr>
        <w:autoSpaceDE w:val="0"/>
        <w:autoSpaceDN w:val="0"/>
        <w:adjustRightInd w:val="0"/>
        <w:spacing w:after="0" w:line="240" w:lineRule="auto"/>
        <w:rPr>
          <w:rFonts w:ascii="Times New Roman" w:eastAsia="Times New Roman" w:hAnsi="Times New Roman" w:cs="Times New Roman"/>
          <w:b/>
          <w:color w:val="000000"/>
          <w:sz w:val="24"/>
          <w:szCs w:val="24"/>
          <w:lang w:eastAsia="sl-SI"/>
        </w:rPr>
      </w:pPr>
      <w:r w:rsidRPr="00292A72">
        <w:rPr>
          <w:rFonts w:ascii="Times New Roman" w:eastAsia="Times New Roman" w:hAnsi="Times New Roman" w:cs="Times New Roman"/>
          <w:b/>
          <w:bCs/>
          <w:color w:val="000000"/>
          <w:sz w:val="24"/>
          <w:szCs w:val="24"/>
          <w:lang w:eastAsia="sl-SI"/>
        </w:rPr>
        <w:t>III. PREDLOG ZA SPREJEM SPREMEMB IN DOPOLNITEV STATUTA</w:t>
      </w:r>
    </w:p>
    <w:p w14:paraId="7AB72866" w14:textId="77777777" w:rsidR="002D6341" w:rsidRPr="00292A72" w:rsidRDefault="002D6341" w:rsidP="002D6341">
      <w:pPr>
        <w:spacing w:after="0" w:line="240" w:lineRule="auto"/>
        <w:jc w:val="both"/>
        <w:rPr>
          <w:rFonts w:ascii="Times New Roman" w:eastAsia="Times New Roman" w:hAnsi="Times New Roman" w:cs="Times New Roman"/>
          <w:sz w:val="24"/>
          <w:szCs w:val="24"/>
          <w:lang w:eastAsia="sl-SI"/>
        </w:rPr>
      </w:pPr>
    </w:p>
    <w:p w14:paraId="5F95BEF9" w14:textId="5EE37361" w:rsidR="002D6341" w:rsidRPr="00292A72" w:rsidRDefault="002D6341" w:rsidP="002D6341">
      <w:pPr>
        <w:spacing w:after="0" w:line="240" w:lineRule="auto"/>
        <w:jc w:val="both"/>
        <w:rPr>
          <w:rFonts w:ascii="Times New Roman" w:eastAsia="Times New Roman" w:hAnsi="Times New Roman" w:cs="Times New Roman"/>
          <w:b/>
          <w:sz w:val="24"/>
          <w:szCs w:val="24"/>
          <w:lang w:eastAsia="sl-SI"/>
        </w:rPr>
      </w:pPr>
      <w:r w:rsidRPr="00292A72">
        <w:rPr>
          <w:rFonts w:ascii="Times New Roman" w:eastAsia="Times New Roman" w:hAnsi="Times New Roman" w:cs="Times New Roman"/>
          <w:b/>
          <w:sz w:val="24"/>
          <w:szCs w:val="24"/>
          <w:lang w:eastAsia="sl-SI"/>
        </w:rPr>
        <w:t xml:space="preserve">Članom občinskega sveta se posreduje v drugo obravnavo predlog </w:t>
      </w:r>
      <w:r>
        <w:rPr>
          <w:rFonts w:ascii="Times New Roman" w:eastAsia="Times New Roman" w:hAnsi="Times New Roman" w:cs="Times New Roman"/>
          <w:b/>
          <w:sz w:val="24"/>
          <w:szCs w:val="24"/>
          <w:lang w:eastAsia="sl-SI"/>
        </w:rPr>
        <w:t xml:space="preserve">Sprememb in dopolnitev </w:t>
      </w:r>
      <w:r w:rsidR="00084567">
        <w:rPr>
          <w:rFonts w:ascii="Times New Roman" w:eastAsia="Times New Roman" w:hAnsi="Times New Roman" w:cs="Times New Roman"/>
          <w:b/>
          <w:sz w:val="24"/>
          <w:szCs w:val="24"/>
          <w:lang w:eastAsia="sl-SI"/>
        </w:rPr>
        <w:t>Poslovnika Občinskega sveta</w:t>
      </w:r>
      <w:r>
        <w:rPr>
          <w:rFonts w:ascii="Times New Roman" w:eastAsia="Times New Roman" w:hAnsi="Times New Roman" w:cs="Times New Roman"/>
          <w:b/>
          <w:sz w:val="24"/>
          <w:szCs w:val="24"/>
          <w:lang w:eastAsia="sl-SI"/>
        </w:rPr>
        <w:t xml:space="preserve"> Občine Izola</w:t>
      </w:r>
      <w:r w:rsidRPr="00292A72">
        <w:rPr>
          <w:rFonts w:ascii="Times New Roman" w:eastAsia="Times New Roman" w:hAnsi="Times New Roman" w:cs="Times New Roman"/>
          <w:b/>
          <w:sz w:val="24"/>
          <w:szCs w:val="24"/>
          <w:lang w:eastAsia="sl-SI"/>
        </w:rPr>
        <w:t xml:space="preserve"> s predlogom, da ga sprejmejo v predloženi vsebini.</w:t>
      </w:r>
    </w:p>
    <w:p w14:paraId="0ECC4248" w14:textId="77777777" w:rsidR="002D6341" w:rsidRPr="00292A72" w:rsidRDefault="002D6341" w:rsidP="002D6341">
      <w:pPr>
        <w:spacing w:after="0" w:line="240" w:lineRule="auto"/>
        <w:ind w:left="5148"/>
        <w:jc w:val="both"/>
        <w:rPr>
          <w:rFonts w:ascii="Times New Roman" w:eastAsia="Times New Roman" w:hAnsi="Times New Roman" w:cs="Times New Roman"/>
          <w:b/>
          <w:bCs/>
          <w:lang w:eastAsia="sl-SI"/>
        </w:rPr>
      </w:pPr>
      <w:r w:rsidRPr="00292A72">
        <w:rPr>
          <w:rFonts w:ascii="Times New Roman" w:eastAsia="Times New Roman" w:hAnsi="Times New Roman" w:cs="Times New Roman"/>
          <w:b/>
          <w:bCs/>
          <w:lang w:eastAsia="sl-SI"/>
        </w:rPr>
        <w:tab/>
      </w:r>
      <w:r w:rsidRPr="00292A72">
        <w:rPr>
          <w:rFonts w:ascii="Times New Roman" w:eastAsia="Times New Roman" w:hAnsi="Times New Roman" w:cs="Times New Roman"/>
          <w:b/>
          <w:bCs/>
          <w:lang w:eastAsia="sl-SI"/>
        </w:rPr>
        <w:tab/>
      </w:r>
      <w:r w:rsidRPr="00292A72">
        <w:rPr>
          <w:rFonts w:ascii="Times New Roman" w:eastAsia="Times New Roman" w:hAnsi="Times New Roman" w:cs="Times New Roman"/>
          <w:b/>
          <w:bCs/>
          <w:lang w:eastAsia="sl-SI"/>
        </w:rPr>
        <w:tab/>
      </w:r>
      <w:r w:rsidRPr="00292A72">
        <w:rPr>
          <w:rFonts w:ascii="Times New Roman" w:eastAsia="Times New Roman" w:hAnsi="Times New Roman" w:cs="Times New Roman"/>
          <w:b/>
          <w:bCs/>
          <w:lang w:eastAsia="sl-SI"/>
        </w:rPr>
        <w:tab/>
      </w:r>
      <w:r w:rsidRPr="00292A72">
        <w:rPr>
          <w:rFonts w:ascii="Times New Roman" w:eastAsia="Times New Roman" w:hAnsi="Times New Roman" w:cs="Times New Roman"/>
          <w:b/>
          <w:bCs/>
          <w:lang w:eastAsia="sl-SI"/>
        </w:rPr>
        <w:tab/>
      </w:r>
    </w:p>
    <w:p w14:paraId="4D17863E" w14:textId="77777777" w:rsidR="002D6341" w:rsidRPr="00757A4F" w:rsidRDefault="002D6341" w:rsidP="002D6341">
      <w:pPr>
        <w:spacing w:after="0" w:line="240" w:lineRule="auto"/>
        <w:rPr>
          <w:rFonts w:ascii="Times New Roman" w:eastAsia="Times New Roman" w:hAnsi="Times New Roman" w:cs="Times New Roman"/>
          <w:sz w:val="24"/>
          <w:szCs w:val="24"/>
          <w:lang w:eastAsia="sl-SI"/>
        </w:rPr>
      </w:pPr>
    </w:p>
    <w:p w14:paraId="1A85DA4F" w14:textId="77777777" w:rsidR="002D6341" w:rsidRPr="00757A4F" w:rsidRDefault="002D6341" w:rsidP="002D6341">
      <w:pPr>
        <w:ind w:left="5460"/>
        <w:jc w:val="center"/>
        <w:rPr>
          <w:rFonts w:ascii="Times New Roman" w:hAnsi="Times New Roman" w:cs="Times New Roman"/>
          <w:sz w:val="24"/>
          <w:szCs w:val="24"/>
        </w:rPr>
      </w:pPr>
      <w:r>
        <w:rPr>
          <w:rFonts w:ascii="Times New Roman" w:hAnsi="Times New Roman" w:cs="Times New Roman"/>
          <w:sz w:val="24"/>
          <w:szCs w:val="24"/>
        </w:rPr>
        <w:t xml:space="preserve"> </w:t>
      </w:r>
      <w:r w:rsidRPr="00757A4F">
        <w:rPr>
          <w:rFonts w:ascii="Times New Roman" w:hAnsi="Times New Roman" w:cs="Times New Roman"/>
          <w:sz w:val="24"/>
          <w:szCs w:val="24"/>
        </w:rPr>
        <w:t>Predsednica</w:t>
      </w:r>
    </w:p>
    <w:p w14:paraId="1C14BDC0" w14:textId="77777777" w:rsidR="002D6341" w:rsidRPr="00757A4F" w:rsidRDefault="002D6341" w:rsidP="002D6341">
      <w:pPr>
        <w:ind w:left="5460"/>
        <w:jc w:val="center"/>
        <w:rPr>
          <w:rFonts w:ascii="Times New Roman" w:hAnsi="Times New Roman" w:cs="Times New Roman"/>
          <w:b/>
          <w:i/>
          <w:sz w:val="24"/>
          <w:szCs w:val="24"/>
        </w:rPr>
      </w:pPr>
      <w:r w:rsidRPr="00757A4F">
        <w:rPr>
          <w:rFonts w:ascii="Times New Roman" w:hAnsi="Times New Roman" w:cs="Times New Roman"/>
          <w:b/>
          <w:i/>
          <w:sz w:val="24"/>
          <w:szCs w:val="24"/>
        </w:rPr>
        <w:t xml:space="preserve">  Breda P E Č A N</w:t>
      </w:r>
    </w:p>
    <w:p w14:paraId="30971E2F" w14:textId="77777777" w:rsidR="00484438" w:rsidRDefault="00484438" w:rsidP="008C45DB">
      <w:pPr>
        <w:spacing w:after="0" w:line="240" w:lineRule="auto"/>
        <w:rPr>
          <w:rFonts w:ascii="Times New Roman" w:eastAsia="Times New Roman" w:hAnsi="Times New Roman" w:cs="Times New Roman"/>
          <w:sz w:val="24"/>
          <w:szCs w:val="24"/>
          <w:lang w:eastAsia="sl-SI"/>
        </w:rPr>
      </w:pPr>
    </w:p>
    <w:p w14:paraId="6EC0A1FF" w14:textId="77777777" w:rsidR="003D7903" w:rsidRPr="00757A4F" w:rsidRDefault="003D7903" w:rsidP="008C45DB">
      <w:pPr>
        <w:spacing w:after="0" w:line="240" w:lineRule="auto"/>
        <w:ind w:left="2124" w:hanging="2124"/>
        <w:jc w:val="center"/>
        <w:rPr>
          <w:rFonts w:ascii="Times New Roman" w:eastAsia="Times New Roman" w:hAnsi="Times New Roman" w:cs="Times New Roman"/>
          <w:sz w:val="24"/>
          <w:szCs w:val="24"/>
          <w:lang w:eastAsia="sl-SI"/>
        </w:rPr>
      </w:pPr>
    </w:p>
    <w:p w14:paraId="1F66171F" w14:textId="71FE317F" w:rsidR="00BC7294" w:rsidRDefault="00BC7294" w:rsidP="00815F5A">
      <w:pPr>
        <w:tabs>
          <w:tab w:val="left" w:pos="8190"/>
        </w:tabs>
        <w:spacing w:after="0" w:line="240" w:lineRule="auto"/>
        <w:jc w:val="both"/>
        <w:rPr>
          <w:rFonts w:ascii="Times New Roman" w:eastAsia="Times New Roman" w:hAnsi="Times New Roman" w:cs="Times New Roman"/>
          <w:sz w:val="24"/>
          <w:szCs w:val="24"/>
          <w:lang w:eastAsia="sl-SI"/>
        </w:rPr>
      </w:pPr>
    </w:p>
    <w:p w14:paraId="3FBDC4B5" w14:textId="77777777" w:rsidR="00FA2ED0" w:rsidRDefault="00FA2ED0" w:rsidP="00815F5A">
      <w:pPr>
        <w:tabs>
          <w:tab w:val="left" w:pos="8190"/>
        </w:tabs>
        <w:spacing w:after="0" w:line="240" w:lineRule="auto"/>
        <w:jc w:val="both"/>
        <w:rPr>
          <w:rFonts w:ascii="Times New Roman" w:eastAsia="Times New Roman" w:hAnsi="Times New Roman" w:cs="Times New Roman"/>
          <w:sz w:val="24"/>
          <w:szCs w:val="24"/>
          <w:lang w:eastAsia="sl-SI"/>
        </w:rPr>
      </w:pPr>
    </w:p>
    <w:p w14:paraId="1AEC2EFC" w14:textId="7355E7B5" w:rsidR="00815F5A" w:rsidRPr="00757A4F" w:rsidRDefault="00815F5A" w:rsidP="00815F5A">
      <w:pPr>
        <w:tabs>
          <w:tab w:val="left" w:pos="8190"/>
        </w:tabs>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Priloga:</w:t>
      </w:r>
      <w:r w:rsidRPr="00757A4F">
        <w:rPr>
          <w:rFonts w:ascii="Times New Roman" w:eastAsia="Times New Roman" w:hAnsi="Times New Roman" w:cs="Times New Roman"/>
          <w:sz w:val="24"/>
          <w:szCs w:val="24"/>
          <w:lang w:eastAsia="sl-SI"/>
        </w:rPr>
        <w:tab/>
      </w:r>
    </w:p>
    <w:p w14:paraId="71D326BA" w14:textId="6CFC7F46" w:rsidR="00815F5A" w:rsidRDefault="000523B1" w:rsidP="00815F5A">
      <w:pPr>
        <w:pStyle w:val="Odstavekseznama"/>
        <w:numPr>
          <w:ilvl w:val="0"/>
          <w:numId w:val="1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Predlog Sprememb in dopolnitev</w:t>
      </w:r>
      <w:r w:rsidR="00292C3B">
        <w:rPr>
          <w:rFonts w:ascii="Times New Roman" w:eastAsia="Times New Roman" w:hAnsi="Times New Roman" w:cs="Times New Roman"/>
          <w:sz w:val="24"/>
          <w:szCs w:val="24"/>
          <w:lang w:eastAsia="sl-SI"/>
        </w:rPr>
        <w:t xml:space="preserve"> Poslovnika</w:t>
      </w:r>
      <w:r w:rsidR="00815F5A" w:rsidRPr="00757A4F">
        <w:rPr>
          <w:rFonts w:ascii="Times New Roman" w:eastAsia="Times New Roman" w:hAnsi="Times New Roman" w:cs="Times New Roman"/>
          <w:sz w:val="24"/>
          <w:szCs w:val="24"/>
          <w:lang w:eastAsia="sl-SI"/>
        </w:rPr>
        <w:t xml:space="preserve"> </w:t>
      </w:r>
      <w:r w:rsidR="00292C3B">
        <w:rPr>
          <w:rFonts w:ascii="Times New Roman" w:eastAsia="Times New Roman" w:hAnsi="Times New Roman" w:cs="Times New Roman"/>
          <w:sz w:val="24"/>
          <w:szCs w:val="24"/>
          <w:lang w:eastAsia="sl-SI"/>
        </w:rPr>
        <w:t xml:space="preserve">Občinskega sveta </w:t>
      </w:r>
      <w:r w:rsidR="00815F5A" w:rsidRPr="00757A4F">
        <w:rPr>
          <w:rFonts w:ascii="Times New Roman" w:eastAsia="Times New Roman" w:hAnsi="Times New Roman" w:cs="Times New Roman"/>
          <w:sz w:val="24"/>
          <w:szCs w:val="24"/>
          <w:lang w:eastAsia="sl-SI"/>
        </w:rPr>
        <w:t>Občine Izola</w:t>
      </w:r>
    </w:p>
    <w:p w14:paraId="2EDF2188" w14:textId="41163ADE" w:rsidR="00202AC9" w:rsidRPr="00757A4F" w:rsidRDefault="00202AC9" w:rsidP="00815F5A">
      <w:pPr>
        <w:pStyle w:val="Odstavekseznama"/>
        <w:numPr>
          <w:ilvl w:val="0"/>
          <w:numId w:val="1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Predlog sklepa</w:t>
      </w:r>
    </w:p>
    <w:p w14:paraId="7FC6A780" w14:textId="77777777" w:rsidR="00310963" w:rsidRDefault="00310963" w:rsidP="000523B1">
      <w:pPr>
        <w:autoSpaceDE w:val="0"/>
        <w:autoSpaceDN w:val="0"/>
        <w:adjustRightInd w:val="0"/>
        <w:jc w:val="right"/>
        <w:rPr>
          <w:rFonts w:ascii="Times New Roman" w:hAnsi="Times New Roman" w:cs="Times New Roman"/>
          <w:i/>
          <w:sz w:val="24"/>
          <w:szCs w:val="24"/>
        </w:rPr>
      </w:pPr>
    </w:p>
    <w:p w14:paraId="0BD92469" w14:textId="1C5F43AB" w:rsidR="00754BCB" w:rsidRPr="00FA2ED0" w:rsidRDefault="00FA2ED0" w:rsidP="000523B1">
      <w:pPr>
        <w:autoSpaceDE w:val="0"/>
        <w:autoSpaceDN w:val="0"/>
        <w:adjustRightInd w:val="0"/>
        <w:jc w:val="right"/>
        <w:rPr>
          <w:rFonts w:ascii="Times New Roman" w:hAnsi="Times New Roman" w:cs="Times New Roman"/>
          <w:b/>
          <w:i/>
          <w:sz w:val="24"/>
          <w:szCs w:val="24"/>
        </w:rPr>
      </w:pPr>
      <w:r w:rsidRPr="00FA2ED0">
        <w:rPr>
          <w:rFonts w:ascii="Times New Roman" w:hAnsi="Times New Roman" w:cs="Times New Roman"/>
          <w:b/>
          <w:i/>
          <w:sz w:val="24"/>
          <w:szCs w:val="24"/>
        </w:rPr>
        <w:lastRenderedPageBreak/>
        <w:t>Priloga II</w:t>
      </w:r>
    </w:p>
    <w:p w14:paraId="68069203" w14:textId="77777777" w:rsidR="00BC7294" w:rsidRDefault="00BC7294" w:rsidP="00292C3B">
      <w:pPr>
        <w:autoSpaceDE w:val="0"/>
        <w:autoSpaceDN w:val="0"/>
        <w:adjustRightInd w:val="0"/>
        <w:spacing w:after="0" w:line="240" w:lineRule="auto"/>
        <w:jc w:val="both"/>
        <w:rPr>
          <w:rFonts w:ascii="Times New Roman" w:hAnsi="Times New Roman" w:cs="Times New Roman"/>
          <w:sz w:val="24"/>
          <w:szCs w:val="24"/>
        </w:rPr>
      </w:pPr>
    </w:p>
    <w:p w14:paraId="4C819BB7" w14:textId="3FC0F1BC" w:rsidR="00300DF4" w:rsidRDefault="008D09F0" w:rsidP="00292C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00DF4" w:rsidRPr="007920D3">
        <w:rPr>
          <w:rFonts w:ascii="Times New Roman" w:hAnsi="Times New Roman" w:cs="Times New Roman"/>
          <w:sz w:val="24"/>
          <w:szCs w:val="24"/>
        </w:rPr>
        <w:t xml:space="preserve">a podlagi 29 in </w:t>
      </w:r>
      <w:r w:rsidR="00FA2DA3">
        <w:rPr>
          <w:rFonts w:ascii="Times New Roman" w:hAnsi="Times New Roman" w:cs="Times New Roman"/>
          <w:sz w:val="24"/>
          <w:szCs w:val="24"/>
        </w:rPr>
        <w:t>36</w:t>
      </w:r>
      <w:r w:rsidR="00300DF4" w:rsidRPr="007920D3">
        <w:rPr>
          <w:rFonts w:ascii="Times New Roman" w:hAnsi="Times New Roman" w:cs="Times New Roman"/>
          <w:sz w:val="24"/>
          <w:szCs w:val="24"/>
        </w:rPr>
        <w:t xml:space="preserve">. člena Zakona o lokalni samoupravi </w:t>
      </w:r>
      <w:r w:rsidR="00A0440E">
        <w:rPr>
          <w:rFonts w:ascii="Times New Roman" w:hAnsi="Times New Roman" w:cs="Times New Roman"/>
          <w:sz w:val="24"/>
          <w:szCs w:val="24"/>
        </w:rPr>
        <w:t>(</w:t>
      </w:r>
      <w:r w:rsidR="00A0440E" w:rsidRPr="00A0440E">
        <w:rPr>
          <w:rFonts w:ascii="Times New Roman" w:hAnsi="Times New Roman" w:cs="Times New Roman"/>
          <w:bCs/>
          <w:color w:val="000000" w:themeColor="text1"/>
          <w:sz w:val="24"/>
          <w:szCs w:val="24"/>
        </w:rPr>
        <w:t>Uradni list RS, št. 94/07 – uradno prečiščeno besedilo, 76/08, 79/09, 51/10, 40/12 – ZUJF, 14/15 – ZUUJFO in 11/18 – ZSPDSLS-1)</w:t>
      </w:r>
      <w:r w:rsidR="00A0440E">
        <w:rPr>
          <w:rFonts w:ascii="Times New Roman" w:hAnsi="Times New Roman" w:cs="Times New Roman"/>
          <w:bCs/>
          <w:color w:val="000000" w:themeColor="text1"/>
          <w:sz w:val="24"/>
          <w:szCs w:val="24"/>
        </w:rPr>
        <w:t xml:space="preserve"> in 35. člena Statuta Občine Izola – UPB-1 (Uradne objave Občine Izola, št. ….)</w:t>
      </w:r>
      <w:r w:rsidR="00A0440E" w:rsidRPr="00A0440E">
        <w:rPr>
          <w:rFonts w:ascii="Times New Roman" w:hAnsi="Times New Roman" w:cs="Times New Roman"/>
          <w:bCs/>
          <w:color w:val="000000" w:themeColor="text1"/>
          <w:sz w:val="24"/>
          <w:szCs w:val="24"/>
        </w:rPr>
        <w:t xml:space="preserve"> </w:t>
      </w:r>
      <w:r w:rsidR="00300DF4" w:rsidRPr="007920D3">
        <w:rPr>
          <w:rFonts w:ascii="Times New Roman" w:hAnsi="Times New Roman" w:cs="Times New Roman"/>
          <w:sz w:val="24"/>
          <w:szCs w:val="24"/>
        </w:rPr>
        <w:t>je Občinski svet Občine Izola na</w:t>
      </w:r>
      <w:r w:rsidR="0033456D">
        <w:rPr>
          <w:rFonts w:ascii="Times New Roman" w:hAnsi="Times New Roman" w:cs="Times New Roman"/>
          <w:sz w:val="24"/>
          <w:szCs w:val="24"/>
        </w:rPr>
        <w:t xml:space="preserve"> svoji </w:t>
      </w:r>
      <w:r w:rsidR="00300DF4" w:rsidRPr="007920D3">
        <w:rPr>
          <w:rFonts w:ascii="Times New Roman" w:hAnsi="Times New Roman" w:cs="Times New Roman"/>
          <w:sz w:val="24"/>
          <w:szCs w:val="24"/>
        </w:rPr>
        <w:t>______</w:t>
      </w:r>
      <w:r w:rsidR="0033456D">
        <w:rPr>
          <w:rFonts w:ascii="Times New Roman" w:hAnsi="Times New Roman" w:cs="Times New Roman"/>
          <w:sz w:val="24"/>
          <w:szCs w:val="24"/>
        </w:rPr>
        <w:t xml:space="preserve"> </w:t>
      </w:r>
      <w:r w:rsidR="00300DF4" w:rsidRPr="007920D3">
        <w:rPr>
          <w:rFonts w:ascii="Times New Roman" w:hAnsi="Times New Roman" w:cs="Times New Roman"/>
          <w:sz w:val="24"/>
          <w:szCs w:val="24"/>
        </w:rPr>
        <w:t>seji dne __________sprejel</w:t>
      </w:r>
    </w:p>
    <w:p w14:paraId="72213B52" w14:textId="462789CB" w:rsidR="00292C3B" w:rsidRDefault="00292C3B" w:rsidP="00292C3B">
      <w:pPr>
        <w:autoSpaceDE w:val="0"/>
        <w:autoSpaceDN w:val="0"/>
        <w:adjustRightInd w:val="0"/>
        <w:spacing w:after="0" w:line="240" w:lineRule="auto"/>
        <w:jc w:val="both"/>
        <w:rPr>
          <w:rFonts w:ascii="Times New Roman" w:hAnsi="Times New Roman" w:cs="Times New Roman"/>
          <w:sz w:val="24"/>
          <w:szCs w:val="24"/>
        </w:rPr>
      </w:pPr>
    </w:p>
    <w:p w14:paraId="75DDF993" w14:textId="77777777" w:rsidR="00531677" w:rsidRPr="007920D3" w:rsidRDefault="00531677" w:rsidP="00292C3B">
      <w:pPr>
        <w:autoSpaceDE w:val="0"/>
        <w:autoSpaceDN w:val="0"/>
        <w:adjustRightInd w:val="0"/>
        <w:spacing w:after="0" w:line="240" w:lineRule="auto"/>
        <w:jc w:val="both"/>
        <w:rPr>
          <w:rFonts w:ascii="Times New Roman" w:hAnsi="Times New Roman" w:cs="Times New Roman"/>
          <w:sz w:val="24"/>
          <w:szCs w:val="24"/>
        </w:rPr>
      </w:pPr>
    </w:p>
    <w:p w14:paraId="233F95EC" w14:textId="77777777" w:rsidR="00300DF4" w:rsidRPr="00FD0756" w:rsidRDefault="00300DF4" w:rsidP="00300DF4">
      <w:pPr>
        <w:pStyle w:val="Default"/>
        <w:rPr>
          <w:rFonts w:ascii="Times New Roman" w:hAnsi="Times New Roman" w:cs="Times New Roman"/>
          <w:sz w:val="21"/>
          <w:szCs w:val="21"/>
        </w:rPr>
      </w:pPr>
    </w:p>
    <w:p w14:paraId="59673B6D" w14:textId="77777777" w:rsidR="00300DF4" w:rsidRPr="00FD0756" w:rsidRDefault="00300DF4" w:rsidP="00300DF4">
      <w:pPr>
        <w:pStyle w:val="Default"/>
        <w:jc w:val="center"/>
        <w:rPr>
          <w:rFonts w:ascii="Times New Roman" w:hAnsi="Times New Roman" w:cs="Times New Roman"/>
        </w:rPr>
      </w:pPr>
      <w:r w:rsidRPr="00FD0756">
        <w:rPr>
          <w:rFonts w:ascii="Times New Roman" w:hAnsi="Times New Roman" w:cs="Times New Roman"/>
          <w:b/>
          <w:bCs/>
        </w:rPr>
        <w:t>SPREMEMBE IN DOPOLNITVE</w:t>
      </w:r>
    </w:p>
    <w:p w14:paraId="685FA361" w14:textId="34A32671" w:rsidR="00300DF4" w:rsidRPr="00FD0756" w:rsidRDefault="00A0440E" w:rsidP="00300DF4">
      <w:pPr>
        <w:pStyle w:val="Default"/>
        <w:jc w:val="center"/>
        <w:rPr>
          <w:rFonts w:ascii="Times New Roman" w:hAnsi="Times New Roman" w:cs="Times New Roman"/>
        </w:rPr>
      </w:pPr>
      <w:r>
        <w:rPr>
          <w:rFonts w:ascii="Times New Roman" w:hAnsi="Times New Roman" w:cs="Times New Roman"/>
          <w:b/>
          <w:bCs/>
        </w:rPr>
        <w:t>POSLOVNIKA</w:t>
      </w:r>
      <w:r w:rsidR="00300DF4" w:rsidRPr="00FD0756">
        <w:rPr>
          <w:rFonts w:ascii="Times New Roman" w:hAnsi="Times New Roman" w:cs="Times New Roman"/>
          <w:b/>
          <w:bCs/>
        </w:rPr>
        <w:t xml:space="preserve"> </w:t>
      </w:r>
      <w:r w:rsidR="00292C3B">
        <w:rPr>
          <w:rFonts w:ascii="Times New Roman" w:hAnsi="Times New Roman" w:cs="Times New Roman"/>
          <w:b/>
          <w:bCs/>
        </w:rPr>
        <w:t xml:space="preserve">OBČINSKEGA SVETA </w:t>
      </w:r>
      <w:r w:rsidR="00300DF4" w:rsidRPr="00FD0756">
        <w:rPr>
          <w:rFonts w:ascii="Times New Roman" w:hAnsi="Times New Roman" w:cs="Times New Roman"/>
          <w:b/>
          <w:bCs/>
        </w:rPr>
        <w:t>OBČINE IZOLA</w:t>
      </w:r>
    </w:p>
    <w:p w14:paraId="34ED2884" w14:textId="77777777" w:rsidR="00DF2155" w:rsidRDefault="00DF2155" w:rsidP="00DF2155">
      <w:pPr>
        <w:pStyle w:val="Golobesedilo"/>
        <w:jc w:val="center"/>
        <w:rPr>
          <w:rFonts w:ascii="Times New Roman" w:hAnsi="Times New Roman"/>
          <w:b/>
          <w:sz w:val="24"/>
          <w:szCs w:val="24"/>
        </w:rPr>
      </w:pPr>
    </w:p>
    <w:p w14:paraId="4A57A60A" w14:textId="77777777" w:rsidR="00DF2155" w:rsidRDefault="00DF2155" w:rsidP="00DF2155">
      <w:pPr>
        <w:pStyle w:val="Golobesedilo"/>
        <w:jc w:val="center"/>
        <w:rPr>
          <w:rFonts w:ascii="Times New Roman" w:hAnsi="Times New Roman"/>
          <w:b/>
          <w:sz w:val="24"/>
          <w:szCs w:val="24"/>
        </w:rPr>
      </w:pPr>
    </w:p>
    <w:p w14:paraId="4B572777" w14:textId="093827B3"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 člen</w:t>
      </w:r>
    </w:p>
    <w:p w14:paraId="6991E6F4" w14:textId="77777777" w:rsidR="00DF2155" w:rsidRPr="00C85071" w:rsidRDefault="00DF2155" w:rsidP="00DF2155">
      <w:pPr>
        <w:pStyle w:val="Golobesedilo"/>
        <w:jc w:val="both"/>
        <w:rPr>
          <w:rFonts w:ascii="Times New Roman" w:hAnsi="Times New Roman"/>
          <w:sz w:val="24"/>
          <w:szCs w:val="24"/>
        </w:rPr>
      </w:pPr>
    </w:p>
    <w:p w14:paraId="1D561FF8" w14:textId="4F8EB48E" w:rsidR="00DF2155" w:rsidRPr="0094635F" w:rsidRDefault="00DF2155" w:rsidP="00DF2155">
      <w:pPr>
        <w:pStyle w:val="Golobesedilo"/>
        <w:jc w:val="both"/>
        <w:rPr>
          <w:rFonts w:ascii="Times New Roman" w:hAnsi="Times New Roman"/>
          <w:sz w:val="24"/>
          <w:szCs w:val="24"/>
        </w:rPr>
      </w:pPr>
      <w:r w:rsidRPr="0094635F">
        <w:rPr>
          <w:rFonts w:ascii="Times New Roman" w:hAnsi="Times New Roman"/>
          <w:sz w:val="24"/>
          <w:szCs w:val="24"/>
        </w:rPr>
        <w:t>V drugem odstavku 6. člena in vseh naslednjih členih Poslovnika Občinskega sveta Občine Izola (Uradne objave Občine Izola, št. 2/2000, 3/2001 in 5/2005), v katerih se pojavlja beseda »korespondenčno«, se nadomesti z besedo »dopisno« v odgovarjajočih sklonih.</w:t>
      </w:r>
    </w:p>
    <w:p w14:paraId="6C07A029" w14:textId="7B984638" w:rsidR="0044418B" w:rsidRPr="0094635F" w:rsidRDefault="0044418B" w:rsidP="00DF2155">
      <w:pPr>
        <w:pStyle w:val="Golobesedilo"/>
        <w:jc w:val="both"/>
        <w:rPr>
          <w:rFonts w:ascii="Times New Roman" w:hAnsi="Times New Roman"/>
          <w:sz w:val="24"/>
          <w:szCs w:val="24"/>
        </w:rPr>
      </w:pPr>
    </w:p>
    <w:p w14:paraId="248070D4" w14:textId="6211ED5D" w:rsidR="00DF2155" w:rsidRPr="0094635F" w:rsidRDefault="00DF2155" w:rsidP="00DF2155">
      <w:pPr>
        <w:spacing w:after="0" w:line="240" w:lineRule="auto"/>
        <w:jc w:val="center"/>
        <w:rPr>
          <w:rFonts w:ascii="Times New Roman" w:hAnsi="Times New Roman" w:cs="Times New Roman"/>
          <w:b/>
          <w:sz w:val="24"/>
          <w:szCs w:val="24"/>
        </w:rPr>
      </w:pPr>
      <w:r w:rsidRPr="0094635F">
        <w:rPr>
          <w:rFonts w:ascii="Times New Roman" w:hAnsi="Times New Roman" w:cs="Times New Roman"/>
          <w:b/>
          <w:sz w:val="24"/>
          <w:szCs w:val="24"/>
        </w:rPr>
        <w:t>2. člen</w:t>
      </w:r>
    </w:p>
    <w:p w14:paraId="64CBEB3D" w14:textId="77777777" w:rsidR="00DF2155" w:rsidRPr="0094635F" w:rsidRDefault="00DF2155" w:rsidP="00DF2155">
      <w:pPr>
        <w:spacing w:after="0" w:line="240" w:lineRule="auto"/>
        <w:jc w:val="center"/>
        <w:rPr>
          <w:rFonts w:ascii="Times New Roman" w:hAnsi="Times New Roman" w:cs="Times New Roman"/>
          <w:b/>
          <w:sz w:val="24"/>
          <w:szCs w:val="24"/>
        </w:rPr>
      </w:pPr>
    </w:p>
    <w:p w14:paraId="24790394" w14:textId="5C5202A3" w:rsidR="00DF2155" w:rsidRPr="0094635F" w:rsidRDefault="0094635F" w:rsidP="00DF2155">
      <w:pPr>
        <w:pStyle w:val="Golobesedilo"/>
        <w:jc w:val="both"/>
        <w:rPr>
          <w:rFonts w:ascii="Times New Roman" w:hAnsi="Times New Roman"/>
          <w:sz w:val="24"/>
          <w:szCs w:val="24"/>
        </w:rPr>
      </w:pPr>
      <w:r w:rsidRPr="0094635F">
        <w:rPr>
          <w:rFonts w:ascii="Times New Roman" w:hAnsi="Times New Roman"/>
          <w:sz w:val="24"/>
          <w:szCs w:val="24"/>
        </w:rPr>
        <w:t xml:space="preserve">(1) </w:t>
      </w:r>
      <w:r w:rsidR="00DF2155" w:rsidRPr="0094635F">
        <w:rPr>
          <w:rFonts w:ascii="Times New Roman" w:hAnsi="Times New Roman"/>
          <w:sz w:val="24"/>
          <w:szCs w:val="24"/>
        </w:rPr>
        <w:t>V prvem stavku 7. člena Poslovnika Občinskega sveta Občine Izola (Uradne objave Občine Izola, št. 2/2000, 3/2001 in 5/2005) se za besedo »skliče« doda beseda »prejšnji«.</w:t>
      </w:r>
    </w:p>
    <w:p w14:paraId="243F0F20" w14:textId="22340D01" w:rsidR="0094635F" w:rsidRPr="0094635F" w:rsidRDefault="0094635F" w:rsidP="00DF2155">
      <w:pPr>
        <w:pStyle w:val="Golobesedilo"/>
        <w:jc w:val="both"/>
        <w:rPr>
          <w:rFonts w:ascii="Times New Roman" w:hAnsi="Times New Roman"/>
          <w:sz w:val="24"/>
          <w:szCs w:val="24"/>
        </w:rPr>
      </w:pPr>
    </w:p>
    <w:p w14:paraId="41E392B0" w14:textId="7BAE6ADD" w:rsidR="0094635F" w:rsidRPr="0094635F" w:rsidRDefault="0094635F" w:rsidP="00DF2155">
      <w:pPr>
        <w:pStyle w:val="Golobesedilo"/>
        <w:jc w:val="both"/>
        <w:rPr>
          <w:rFonts w:ascii="Times New Roman" w:hAnsi="Times New Roman"/>
          <w:sz w:val="24"/>
          <w:szCs w:val="24"/>
        </w:rPr>
      </w:pPr>
      <w:r>
        <w:rPr>
          <w:rFonts w:ascii="Times New Roman" w:hAnsi="Times New Roman"/>
          <w:sz w:val="24"/>
          <w:szCs w:val="24"/>
        </w:rPr>
        <w:t>(2) Doda se nov drugi odstavek</w:t>
      </w:r>
      <w:r w:rsidRPr="0094635F">
        <w:rPr>
          <w:rFonts w:ascii="Times New Roman" w:hAnsi="Times New Roman"/>
          <w:sz w:val="24"/>
          <w:szCs w:val="24"/>
        </w:rPr>
        <w:t>, ki se glasi:</w:t>
      </w:r>
    </w:p>
    <w:p w14:paraId="450F3745" w14:textId="77777777" w:rsidR="0094635F" w:rsidRPr="0094635F" w:rsidRDefault="0094635F" w:rsidP="0094635F">
      <w:pPr>
        <w:pStyle w:val="Golobesedilo"/>
        <w:jc w:val="both"/>
        <w:rPr>
          <w:rFonts w:ascii="Times New Roman" w:hAnsi="Times New Roman"/>
          <w:sz w:val="24"/>
          <w:szCs w:val="24"/>
          <w:highlight w:val="red"/>
        </w:rPr>
      </w:pPr>
    </w:p>
    <w:p w14:paraId="10A02DB5" w14:textId="568B8CEC" w:rsidR="0094635F" w:rsidRPr="0094635F" w:rsidRDefault="0094635F" w:rsidP="0094635F">
      <w:pPr>
        <w:pStyle w:val="Golobesedilo"/>
        <w:jc w:val="both"/>
        <w:rPr>
          <w:rFonts w:ascii="Times New Roman" w:hAnsi="Times New Roman"/>
          <w:sz w:val="24"/>
          <w:szCs w:val="24"/>
        </w:rPr>
      </w:pPr>
      <w:r w:rsidRPr="0094635F">
        <w:rPr>
          <w:rFonts w:ascii="Times New Roman" w:hAnsi="Times New Roman"/>
          <w:sz w:val="24"/>
          <w:szCs w:val="24"/>
        </w:rPr>
        <w:t>»(2) Občinski svet se konstituira na prvi seji, na kateri občinska volilna komisija ali njen predsednik ugotovi, da je prisotna več kot polovica izvoljenih svetnikov občinskega sveta.«</w:t>
      </w:r>
    </w:p>
    <w:p w14:paraId="518B0EB8" w14:textId="77777777" w:rsidR="00DF2155" w:rsidRPr="008A319E" w:rsidRDefault="00DF2155" w:rsidP="00DF2155">
      <w:pPr>
        <w:pStyle w:val="Golobesedilo"/>
        <w:jc w:val="both"/>
        <w:rPr>
          <w:rFonts w:ascii="Times New Roman" w:hAnsi="Times New Roman"/>
          <w:sz w:val="24"/>
          <w:szCs w:val="24"/>
          <w:highlight w:val="red"/>
        </w:rPr>
      </w:pPr>
    </w:p>
    <w:p w14:paraId="5EC08D65" w14:textId="77777777" w:rsidR="00DF2155" w:rsidRPr="0094635F" w:rsidRDefault="00DF2155" w:rsidP="00DF2155">
      <w:pPr>
        <w:pStyle w:val="Golobesedilo"/>
        <w:jc w:val="center"/>
        <w:rPr>
          <w:rFonts w:ascii="Times New Roman" w:hAnsi="Times New Roman"/>
          <w:b/>
          <w:sz w:val="24"/>
          <w:szCs w:val="24"/>
        </w:rPr>
      </w:pPr>
      <w:r w:rsidRPr="0094635F">
        <w:rPr>
          <w:rFonts w:ascii="Times New Roman" w:hAnsi="Times New Roman"/>
          <w:b/>
          <w:sz w:val="24"/>
          <w:szCs w:val="24"/>
        </w:rPr>
        <w:t>3. člen</w:t>
      </w:r>
    </w:p>
    <w:p w14:paraId="1BFD52C1" w14:textId="77777777" w:rsidR="00DF2155" w:rsidRPr="008A319E" w:rsidRDefault="00DF2155" w:rsidP="00DF2155">
      <w:pPr>
        <w:pStyle w:val="Golobesedilo"/>
        <w:jc w:val="both"/>
        <w:rPr>
          <w:rFonts w:ascii="Times New Roman" w:hAnsi="Times New Roman"/>
          <w:sz w:val="24"/>
          <w:szCs w:val="24"/>
          <w:highlight w:val="red"/>
        </w:rPr>
      </w:pPr>
    </w:p>
    <w:p w14:paraId="6DE1EC41" w14:textId="77777777" w:rsidR="0094635F" w:rsidRPr="0094635F" w:rsidRDefault="0094635F" w:rsidP="0094635F">
      <w:pPr>
        <w:pStyle w:val="Golobesedilo"/>
        <w:jc w:val="both"/>
        <w:rPr>
          <w:rFonts w:ascii="Times New Roman" w:hAnsi="Times New Roman"/>
          <w:sz w:val="24"/>
          <w:szCs w:val="24"/>
        </w:rPr>
      </w:pPr>
      <w:r w:rsidRPr="0094635F">
        <w:rPr>
          <w:rFonts w:ascii="Times New Roman" w:hAnsi="Times New Roman"/>
          <w:sz w:val="24"/>
          <w:szCs w:val="24"/>
        </w:rPr>
        <w:t>Prvi stavek 8. člena se spremeni tako, da se glasi:</w:t>
      </w:r>
    </w:p>
    <w:p w14:paraId="0F317BD8" w14:textId="77777777" w:rsidR="0094635F" w:rsidRPr="0094635F" w:rsidRDefault="0094635F" w:rsidP="0094635F">
      <w:pPr>
        <w:pStyle w:val="Golobesedilo"/>
        <w:jc w:val="both"/>
        <w:rPr>
          <w:rFonts w:ascii="Times New Roman" w:hAnsi="Times New Roman"/>
          <w:sz w:val="24"/>
          <w:szCs w:val="24"/>
        </w:rPr>
      </w:pPr>
    </w:p>
    <w:p w14:paraId="2FBD9C81" w14:textId="7868B541" w:rsidR="0094635F" w:rsidRDefault="0094635F" w:rsidP="0094635F">
      <w:pPr>
        <w:pStyle w:val="Golobesedilo"/>
        <w:jc w:val="both"/>
        <w:rPr>
          <w:rFonts w:ascii="Times New Roman" w:hAnsi="Times New Roman"/>
          <w:sz w:val="24"/>
          <w:szCs w:val="24"/>
          <w:highlight w:val="red"/>
        </w:rPr>
      </w:pPr>
      <w:r w:rsidRPr="0094635F">
        <w:rPr>
          <w:rFonts w:ascii="Times New Roman" w:hAnsi="Times New Roman"/>
          <w:sz w:val="24"/>
          <w:szCs w:val="24"/>
        </w:rPr>
        <w:t>»Do ugotovitve izvolitve župana vodi sejo novoizvoljenega občinskega sveta najstarejši svetnik občinskega sveta.«</w:t>
      </w:r>
    </w:p>
    <w:p w14:paraId="322C2E17" w14:textId="77777777" w:rsidR="0094635F" w:rsidRDefault="0094635F" w:rsidP="00DF2155">
      <w:pPr>
        <w:pStyle w:val="Golobesedilo"/>
        <w:jc w:val="both"/>
        <w:rPr>
          <w:rFonts w:ascii="Times New Roman" w:hAnsi="Times New Roman"/>
          <w:sz w:val="24"/>
          <w:szCs w:val="24"/>
          <w:highlight w:val="red"/>
        </w:rPr>
      </w:pPr>
    </w:p>
    <w:p w14:paraId="02473796" w14:textId="77777777" w:rsidR="00A95B29" w:rsidRPr="00A95B29" w:rsidRDefault="00A95B29" w:rsidP="00A95B29">
      <w:pPr>
        <w:spacing w:after="0" w:line="240" w:lineRule="auto"/>
        <w:jc w:val="center"/>
        <w:rPr>
          <w:rFonts w:ascii="Times New Roman" w:hAnsi="Times New Roman" w:cs="Times New Roman"/>
          <w:b/>
          <w:sz w:val="24"/>
          <w:szCs w:val="24"/>
        </w:rPr>
      </w:pPr>
      <w:r w:rsidRPr="00A95B29">
        <w:rPr>
          <w:rFonts w:ascii="Times New Roman" w:hAnsi="Times New Roman" w:cs="Times New Roman"/>
          <w:b/>
          <w:sz w:val="24"/>
          <w:szCs w:val="24"/>
        </w:rPr>
        <w:t>4. člen</w:t>
      </w:r>
    </w:p>
    <w:p w14:paraId="2D44C87D" w14:textId="77777777" w:rsidR="0094635F" w:rsidRPr="00A95B29" w:rsidRDefault="0094635F" w:rsidP="00DF2155">
      <w:pPr>
        <w:pStyle w:val="Golobesedilo"/>
        <w:jc w:val="both"/>
        <w:rPr>
          <w:rFonts w:ascii="Times New Roman" w:hAnsi="Times New Roman"/>
          <w:sz w:val="24"/>
          <w:szCs w:val="24"/>
        </w:rPr>
      </w:pPr>
    </w:p>
    <w:p w14:paraId="5143F96F" w14:textId="19EEA3BA" w:rsidR="00397DD0" w:rsidRPr="00A95B29" w:rsidRDefault="00A95B29" w:rsidP="00DF2155">
      <w:pPr>
        <w:pStyle w:val="Golobesedilo"/>
        <w:jc w:val="both"/>
        <w:rPr>
          <w:rFonts w:ascii="Times New Roman" w:hAnsi="Times New Roman"/>
          <w:sz w:val="24"/>
          <w:szCs w:val="24"/>
        </w:rPr>
      </w:pPr>
      <w:r>
        <w:rPr>
          <w:rFonts w:ascii="Times New Roman" w:hAnsi="Times New Roman"/>
          <w:sz w:val="24"/>
          <w:szCs w:val="24"/>
        </w:rPr>
        <w:t>9.</w:t>
      </w:r>
      <w:r w:rsidR="00DF2155" w:rsidRPr="00A95B29">
        <w:rPr>
          <w:rFonts w:ascii="Times New Roman" w:hAnsi="Times New Roman"/>
          <w:sz w:val="24"/>
          <w:szCs w:val="24"/>
        </w:rPr>
        <w:t xml:space="preserve"> člen</w:t>
      </w:r>
      <w:r w:rsidR="00544986">
        <w:rPr>
          <w:rFonts w:ascii="Times New Roman" w:hAnsi="Times New Roman"/>
          <w:sz w:val="24"/>
          <w:szCs w:val="24"/>
        </w:rPr>
        <w:t xml:space="preserve"> se spremeni tako, da</w:t>
      </w:r>
      <w:r w:rsidR="00DF2155" w:rsidRPr="00A95B29">
        <w:rPr>
          <w:rFonts w:ascii="Times New Roman" w:hAnsi="Times New Roman"/>
          <w:sz w:val="24"/>
          <w:szCs w:val="24"/>
        </w:rPr>
        <w:t xml:space="preserve"> se glasi:</w:t>
      </w:r>
    </w:p>
    <w:p w14:paraId="616B83F0" w14:textId="77777777" w:rsidR="00EB605C" w:rsidRDefault="00EB605C" w:rsidP="00DF2155">
      <w:pPr>
        <w:spacing w:after="0" w:line="240" w:lineRule="auto"/>
        <w:jc w:val="center"/>
        <w:rPr>
          <w:rFonts w:ascii="Times New Roman" w:hAnsi="Times New Roman" w:cs="Times New Roman"/>
          <w:color w:val="000000" w:themeColor="text1"/>
          <w:sz w:val="24"/>
          <w:szCs w:val="24"/>
        </w:rPr>
      </w:pPr>
    </w:p>
    <w:p w14:paraId="394BB656" w14:textId="7C51991A" w:rsidR="00DF2155" w:rsidRPr="00A95B29" w:rsidRDefault="00DF2155" w:rsidP="00DF2155">
      <w:pPr>
        <w:spacing w:after="0" w:line="240" w:lineRule="auto"/>
        <w:jc w:val="center"/>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w:t>
      </w:r>
      <w:r w:rsidR="00A95B29">
        <w:rPr>
          <w:rFonts w:ascii="Times New Roman" w:hAnsi="Times New Roman" w:cs="Times New Roman"/>
          <w:color w:val="000000" w:themeColor="text1"/>
          <w:sz w:val="24"/>
          <w:szCs w:val="24"/>
        </w:rPr>
        <w:t>9.</w:t>
      </w:r>
      <w:r w:rsidRPr="00A95B29">
        <w:rPr>
          <w:rFonts w:ascii="Times New Roman" w:hAnsi="Times New Roman" w:cs="Times New Roman"/>
          <w:color w:val="000000" w:themeColor="text1"/>
          <w:sz w:val="24"/>
          <w:szCs w:val="24"/>
        </w:rPr>
        <w:t xml:space="preserve">  člen</w:t>
      </w:r>
    </w:p>
    <w:p w14:paraId="060A2F53" w14:textId="77777777" w:rsidR="00DF2155" w:rsidRPr="00A95B29" w:rsidRDefault="00DF2155" w:rsidP="00DF2155">
      <w:pPr>
        <w:spacing w:after="0" w:line="240" w:lineRule="auto"/>
        <w:jc w:val="both"/>
        <w:rPr>
          <w:rFonts w:ascii="Times New Roman" w:hAnsi="Times New Roman" w:cs="Times New Roman"/>
          <w:color w:val="000000" w:themeColor="text1"/>
          <w:sz w:val="24"/>
          <w:szCs w:val="24"/>
        </w:rPr>
      </w:pPr>
    </w:p>
    <w:p w14:paraId="7050516C" w14:textId="6F1DB7F6" w:rsidR="00DF2155" w:rsidRPr="00A95B29" w:rsidRDefault="00DF2155" w:rsidP="00DF2155">
      <w:p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(1) Dnevni red konstitutivne seje je naslednji:</w:t>
      </w:r>
    </w:p>
    <w:p w14:paraId="54507EC4" w14:textId="77777777" w:rsidR="00DF2155" w:rsidRPr="00A95B29" w:rsidRDefault="00DF2155" w:rsidP="00DF2155">
      <w:pPr>
        <w:pStyle w:val="Odstavekseznama"/>
        <w:numPr>
          <w:ilvl w:val="0"/>
          <w:numId w:val="27"/>
        </w:num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Ugotovitev navzočnosti novoizvoljenih svetnikov</w:t>
      </w:r>
    </w:p>
    <w:p w14:paraId="2F1BF9A6" w14:textId="4905439D" w:rsidR="00DF2155" w:rsidRPr="00A95B29" w:rsidRDefault="00E84AFE" w:rsidP="00DF2155">
      <w:pPr>
        <w:pStyle w:val="Odstavekseznama"/>
        <w:numPr>
          <w:ilvl w:val="0"/>
          <w:numId w:val="27"/>
        </w:num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 xml:space="preserve">Poročilo Občinske volilne komisije </w:t>
      </w:r>
      <w:r w:rsidR="00DF2155" w:rsidRPr="00A95B29">
        <w:rPr>
          <w:rFonts w:ascii="Times New Roman" w:hAnsi="Times New Roman" w:cs="Times New Roman"/>
          <w:color w:val="000000" w:themeColor="text1"/>
          <w:sz w:val="24"/>
          <w:szCs w:val="24"/>
        </w:rPr>
        <w:t xml:space="preserve">in Posebne občinske </w:t>
      </w:r>
      <w:r w:rsidRPr="00A95B29">
        <w:rPr>
          <w:rFonts w:ascii="Times New Roman" w:hAnsi="Times New Roman" w:cs="Times New Roman"/>
          <w:color w:val="000000" w:themeColor="text1"/>
          <w:sz w:val="24"/>
          <w:szCs w:val="24"/>
        </w:rPr>
        <w:t xml:space="preserve">volilne </w:t>
      </w:r>
      <w:r w:rsidR="00DF2155" w:rsidRPr="00A95B29">
        <w:rPr>
          <w:rFonts w:ascii="Times New Roman" w:hAnsi="Times New Roman" w:cs="Times New Roman"/>
          <w:color w:val="000000" w:themeColor="text1"/>
          <w:sz w:val="24"/>
          <w:szCs w:val="24"/>
        </w:rPr>
        <w:t>komisije</w:t>
      </w:r>
    </w:p>
    <w:p w14:paraId="5F4523FA" w14:textId="5C59396A" w:rsidR="00DF2155" w:rsidRPr="00A95B29" w:rsidRDefault="00DF2155" w:rsidP="00DF2155">
      <w:pPr>
        <w:pStyle w:val="Odstavekseznama"/>
        <w:numPr>
          <w:ilvl w:val="0"/>
          <w:numId w:val="27"/>
        </w:num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Imenovanje začasne mandatne komisije za potrditev mandatov članov občinskega sveta in ugot</w:t>
      </w:r>
      <w:r w:rsidR="00E84AFE" w:rsidRPr="00A95B29">
        <w:rPr>
          <w:rFonts w:ascii="Times New Roman" w:hAnsi="Times New Roman" w:cs="Times New Roman"/>
          <w:color w:val="000000" w:themeColor="text1"/>
          <w:sz w:val="24"/>
          <w:szCs w:val="24"/>
        </w:rPr>
        <w:t>ovitev izvolitve župana (v nadaljevanju</w:t>
      </w:r>
      <w:r w:rsidRPr="00A95B29">
        <w:rPr>
          <w:rFonts w:ascii="Times New Roman" w:hAnsi="Times New Roman" w:cs="Times New Roman"/>
          <w:color w:val="000000" w:themeColor="text1"/>
          <w:sz w:val="24"/>
          <w:szCs w:val="24"/>
        </w:rPr>
        <w:t xml:space="preserve">: začasna </w:t>
      </w:r>
      <w:r w:rsidR="00E84AFE" w:rsidRPr="00A95B29">
        <w:rPr>
          <w:rFonts w:ascii="Times New Roman" w:hAnsi="Times New Roman" w:cs="Times New Roman"/>
          <w:color w:val="000000" w:themeColor="text1"/>
          <w:sz w:val="24"/>
          <w:szCs w:val="24"/>
        </w:rPr>
        <w:t xml:space="preserve">mandatna </w:t>
      </w:r>
      <w:r w:rsidRPr="00A95B29">
        <w:rPr>
          <w:rFonts w:ascii="Times New Roman" w:hAnsi="Times New Roman" w:cs="Times New Roman"/>
          <w:color w:val="000000" w:themeColor="text1"/>
          <w:sz w:val="24"/>
          <w:szCs w:val="24"/>
        </w:rPr>
        <w:t>komisija)</w:t>
      </w:r>
    </w:p>
    <w:p w14:paraId="7A822361" w14:textId="54151822" w:rsidR="00DF2155" w:rsidRPr="00A95B29" w:rsidRDefault="00E84AFE" w:rsidP="00DF2155">
      <w:pPr>
        <w:pStyle w:val="Odstavekseznama"/>
        <w:numPr>
          <w:ilvl w:val="0"/>
          <w:numId w:val="27"/>
        </w:num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Poročilo začasne mandatne komisije</w:t>
      </w:r>
      <w:r w:rsidR="00DF2155" w:rsidRPr="00A95B29">
        <w:rPr>
          <w:rFonts w:ascii="Times New Roman" w:hAnsi="Times New Roman" w:cs="Times New Roman"/>
          <w:color w:val="000000" w:themeColor="text1"/>
          <w:sz w:val="24"/>
          <w:szCs w:val="24"/>
        </w:rPr>
        <w:t xml:space="preserve">, potrditev mandatov svetnikov in ugotovitev izvolitve župana </w:t>
      </w:r>
    </w:p>
    <w:p w14:paraId="6D944037" w14:textId="77777777" w:rsidR="00DF2155" w:rsidRPr="00A95B29" w:rsidRDefault="00DF2155" w:rsidP="00DF2155">
      <w:pPr>
        <w:pStyle w:val="Odstavekseznama"/>
        <w:numPr>
          <w:ilvl w:val="0"/>
          <w:numId w:val="27"/>
        </w:num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lastRenderedPageBreak/>
        <w:t>Pozdravni nagovor novega župana</w:t>
      </w:r>
    </w:p>
    <w:p w14:paraId="6B70611C" w14:textId="77777777" w:rsidR="00DF2155" w:rsidRPr="00A95B29" w:rsidRDefault="00DF2155" w:rsidP="00DF2155">
      <w:pPr>
        <w:pStyle w:val="Odstavekseznama"/>
        <w:numPr>
          <w:ilvl w:val="0"/>
          <w:numId w:val="27"/>
        </w:num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Imenovanje Komisije za mandatna vprašanja, volitve in imenovanja.</w:t>
      </w:r>
    </w:p>
    <w:p w14:paraId="74AF18A6" w14:textId="77777777" w:rsidR="00EB605C" w:rsidRDefault="00EB605C" w:rsidP="00DF2155">
      <w:pPr>
        <w:spacing w:after="0" w:line="240" w:lineRule="auto"/>
        <w:jc w:val="both"/>
        <w:rPr>
          <w:rFonts w:ascii="Times New Roman" w:hAnsi="Times New Roman" w:cs="Times New Roman"/>
          <w:color w:val="000000" w:themeColor="text1"/>
          <w:sz w:val="24"/>
          <w:szCs w:val="24"/>
        </w:rPr>
      </w:pPr>
    </w:p>
    <w:p w14:paraId="2BABB525" w14:textId="6C50D959" w:rsidR="00DF2155" w:rsidRPr="00A95B29" w:rsidRDefault="00DF2155" w:rsidP="00DF2155">
      <w:p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(2) O dnevnem redu konstitutivne seje se ne razpravlja in ne odloča.«</w:t>
      </w:r>
    </w:p>
    <w:p w14:paraId="7551259A" w14:textId="77777777" w:rsidR="00DF2155" w:rsidRPr="00A95B29" w:rsidRDefault="00DF2155" w:rsidP="00DF2155">
      <w:pPr>
        <w:spacing w:after="0" w:line="240" w:lineRule="auto"/>
        <w:rPr>
          <w:rFonts w:ascii="Times New Roman" w:hAnsi="Times New Roman" w:cs="Times New Roman"/>
          <w:color w:val="000090"/>
          <w:sz w:val="24"/>
          <w:szCs w:val="24"/>
        </w:rPr>
      </w:pPr>
    </w:p>
    <w:p w14:paraId="554777A7"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5. člen</w:t>
      </w:r>
    </w:p>
    <w:p w14:paraId="31C61776" w14:textId="77777777" w:rsidR="00DF2155" w:rsidRPr="00C85071" w:rsidRDefault="00DF2155" w:rsidP="00DF2155">
      <w:pPr>
        <w:pStyle w:val="Golobesedilo"/>
        <w:jc w:val="center"/>
        <w:rPr>
          <w:rFonts w:ascii="Times New Roman" w:hAnsi="Times New Roman"/>
          <w:sz w:val="24"/>
          <w:szCs w:val="24"/>
          <w:highlight w:val="yellow"/>
          <w:u w:val="single"/>
        </w:rPr>
      </w:pPr>
    </w:p>
    <w:p w14:paraId="177EE2E3"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V 10. členu se besedilo 1. in 2. odstavka spremeni tako, da se glasi:</w:t>
      </w:r>
    </w:p>
    <w:p w14:paraId="79D2C9D8" w14:textId="77777777" w:rsidR="00DF2155" w:rsidRPr="00C85071" w:rsidRDefault="00DF2155" w:rsidP="00DF2155">
      <w:pPr>
        <w:pStyle w:val="Golobesedilo"/>
        <w:rPr>
          <w:rFonts w:ascii="Times New Roman" w:hAnsi="Times New Roman"/>
          <w:sz w:val="24"/>
          <w:szCs w:val="24"/>
        </w:rPr>
      </w:pPr>
    </w:p>
    <w:p w14:paraId="26966A31" w14:textId="26F434E8" w:rsidR="00DF2155" w:rsidRPr="00C85071" w:rsidRDefault="00DF2155" w:rsidP="00DF2155">
      <w:pPr>
        <w:spacing w:after="0" w:line="240" w:lineRule="auto"/>
        <w:jc w:val="both"/>
        <w:rPr>
          <w:rFonts w:ascii="Times New Roman" w:hAnsi="Times New Roman" w:cs="Times New Roman"/>
          <w:sz w:val="24"/>
          <w:szCs w:val="24"/>
        </w:rPr>
      </w:pPr>
      <w:r w:rsidRPr="00443979">
        <w:rPr>
          <w:rFonts w:ascii="Times New Roman" w:hAnsi="Times New Roman" w:cs="Times New Roman"/>
          <w:sz w:val="24"/>
          <w:szCs w:val="24"/>
        </w:rPr>
        <w:t>»(1) Občinski svet izmed navzočih svetnikov, imenuje</w:t>
      </w:r>
      <w:r w:rsidRPr="00443979">
        <w:rPr>
          <w:rFonts w:ascii="Times New Roman" w:hAnsi="Times New Roman" w:cs="Times New Roman"/>
          <w:color w:val="00B0F0"/>
          <w:sz w:val="24"/>
          <w:szCs w:val="24"/>
        </w:rPr>
        <w:t xml:space="preserve"> </w:t>
      </w:r>
      <w:r w:rsidRPr="00443979">
        <w:rPr>
          <w:rFonts w:ascii="Times New Roman" w:hAnsi="Times New Roman" w:cs="Times New Roman"/>
          <w:sz w:val="24"/>
          <w:szCs w:val="24"/>
        </w:rPr>
        <w:t>začasno</w:t>
      </w:r>
      <w:r w:rsidR="00320A11" w:rsidRPr="00443979">
        <w:rPr>
          <w:rFonts w:ascii="Times New Roman" w:hAnsi="Times New Roman" w:cs="Times New Roman"/>
          <w:sz w:val="24"/>
          <w:szCs w:val="24"/>
        </w:rPr>
        <w:t xml:space="preserve"> mandatno</w:t>
      </w:r>
      <w:r w:rsidRPr="00443979">
        <w:rPr>
          <w:rFonts w:ascii="Times New Roman" w:hAnsi="Times New Roman" w:cs="Times New Roman"/>
          <w:sz w:val="24"/>
          <w:szCs w:val="24"/>
        </w:rPr>
        <w:t xml:space="preserve"> komisijo. Začasno mandatno komisijo sestavljajo po en predstavnik iz vsake politične stranke in z vsake liste, ki imajo mandat v občinskem svetu, in en predstavnik Italijanske samoupravne narodne skupnosti.</w:t>
      </w:r>
    </w:p>
    <w:p w14:paraId="7374A40D" w14:textId="77777777" w:rsidR="00DF2155" w:rsidRPr="00C85071" w:rsidRDefault="00DF2155" w:rsidP="00DF2155">
      <w:pPr>
        <w:pStyle w:val="Golobesedilo"/>
        <w:jc w:val="both"/>
        <w:rPr>
          <w:rFonts w:ascii="Times New Roman" w:hAnsi="Times New Roman"/>
          <w:sz w:val="24"/>
          <w:szCs w:val="24"/>
        </w:rPr>
      </w:pPr>
    </w:p>
    <w:p w14:paraId="5CC68726"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(2) Kandidate predlagajo politične stranke, liste in Italijanska samoupravna narodna skupnost.«</w:t>
      </w:r>
    </w:p>
    <w:p w14:paraId="473BA388" w14:textId="77777777" w:rsidR="00DF2155" w:rsidRPr="00C85071" w:rsidRDefault="00DF2155" w:rsidP="00DF2155">
      <w:pPr>
        <w:pStyle w:val="Golobesedilo"/>
        <w:rPr>
          <w:rFonts w:ascii="Times New Roman" w:hAnsi="Times New Roman"/>
          <w:sz w:val="24"/>
          <w:szCs w:val="24"/>
        </w:rPr>
      </w:pPr>
    </w:p>
    <w:p w14:paraId="55FD735E"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6. člen</w:t>
      </w:r>
    </w:p>
    <w:p w14:paraId="773FCA9E" w14:textId="77777777" w:rsidR="00DF2155" w:rsidRPr="00C85071" w:rsidRDefault="00DF2155" w:rsidP="00DF2155">
      <w:pPr>
        <w:pStyle w:val="Golobesedilo"/>
        <w:jc w:val="both"/>
        <w:rPr>
          <w:rFonts w:ascii="Times New Roman" w:hAnsi="Times New Roman"/>
          <w:sz w:val="24"/>
          <w:szCs w:val="24"/>
        </w:rPr>
      </w:pPr>
    </w:p>
    <w:p w14:paraId="654CF7B2" w14:textId="6D60B776"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V 11. členu se za besedo »predložita« doda besed</w:t>
      </w:r>
      <w:r w:rsidR="000275CA">
        <w:rPr>
          <w:rFonts w:ascii="Times New Roman" w:hAnsi="Times New Roman"/>
          <w:sz w:val="24"/>
          <w:szCs w:val="24"/>
        </w:rPr>
        <w:t>i</w:t>
      </w:r>
      <w:r w:rsidRPr="00C85071">
        <w:rPr>
          <w:rFonts w:ascii="Times New Roman" w:hAnsi="Times New Roman"/>
          <w:sz w:val="24"/>
          <w:szCs w:val="24"/>
        </w:rPr>
        <w:t xml:space="preserve"> »začasni mandatni« in črta besede »za mandatna vprašanja«.</w:t>
      </w:r>
    </w:p>
    <w:p w14:paraId="54C761DF" w14:textId="77777777" w:rsidR="00DF2155" w:rsidRPr="00C85071" w:rsidRDefault="00DF2155" w:rsidP="00DF2155">
      <w:pPr>
        <w:spacing w:after="0" w:line="240" w:lineRule="auto"/>
        <w:rPr>
          <w:rFonts w:ascii="Times New Roman" w:hAnsi="Times New Roman" w:cs="Times New Roman"/>
          <w:sz w:val="24"/>
          <w:szCs w:val="24"/>
        </w:rPr>
      </w:pPr>
    </w:p>
    <w:p w14:paraId="00028BAC"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7. člen</w:t>
      </w:r>
    </w:p>
    <w:p w14:paraId="7CB4E8EC" w14:textId="77777777" w:rsidR="00DF2155" w:rsidRPr="00C85071" w:rsidRDefault="00DF2155" w:rsidP="00DF2155">
      <w:pPr>
        <w:pStyle w:val="Golobesedilo"/>
        <w:rPr>
          <w:rFonts w:ascii="Times New Roman" w:hAnsi="Times New Roman"/>
          <w:sz w:val="24"/>
          <w:szCs w:val="24"/>
        </w:rPr>
      </w:pPr>
    </w:p>
    <w:p w14:paraId="4358A2B7"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(1) V 1. odstavku 12. člena se za besedo »predlog« doda besedi »začasne mandatne« in črta besede »za mandatna vprašanja«.</w:t>
      </w:r>
    </w:p>
    <w:p w14:paraId="3A672D5C" w14:textId="77777777" w:rsidR="00DF2155" w:rsidRPr="00C85071" w:rsidRDefault="00DF2155" w:rsidP="00DF2155">
      <w:pPr>
        <w:pStyle w:val="Golobesedilo"/>
        <w:jc w:val="both"/>
        <w:rPr>
          <w:rFonts w:ascii="Times New Roman" w:hAnsi="Times New Roman"/>
          <w:sz w:val="24"/>
          <w:szCs w:val="24"/>
        </w:rPr>
      </w:pPr>
    </w:p>
    <w:p w14:paraId="2343E4F6"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(2) V 2. odstavku se za besedo »potrditvi« doda beseda »nespornih« in črta besedilo »ki niso sporni« in vejico za njim.</w:t>
      </w:r>
    </w:p>
    <w:p w14:paraId="7EB3703B" w14:textId="77777777" w:rsidR="00DF2155" w:rsidRPr="00C85071" w:rsidRDefault="00DF2155" w:rsidP="00DF2155">
      <w:pPr>
        <w:pStyle w:val="Golobesedilo"/>
        <w:jc w:val="center"/>
        <w:rPr>
          <w:rFonts w:ascii="Times New Roman" w:hAnsi="Times New Roman"/>
          <w:sz w:val="24"/>
          <w:szCs w:val="24"/>
          <w:highlight w:val="yellow"/>
          <w:u w:val="single"/>
        </w:rPr>
      </w:pPr>
    </w:p>
    <w:p w14:paraId="44E5707C"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8. člen</w:t>
      </w:r>
    </w:p>
    <w:p w14:paraId="31191200" w14:textId="77777777" w:rsidR="00DF2155" w:rsidRPr="00C85071" w:rsidRDefault="00DF2155" w:rsidP="00DF2155">
      <w:pPr>
        <w:pStyle w:val="Golobesedilo"/>
        <w:rPr>
          <w:rFonts w:ascii="Times New Roman" w:hAnsi="Times New Roman"/>
          <w:sz w:val="24"/>
          <w:szCs w:val="24"/>
        </w:rPr>
      </w:pPr>
    </w:p>
    <w:p w14:paraId="29D45262" w14:textId="701696A1"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V 13. členu se za predlogom »Za« doda besedi »ugotovitev izvolitve«, </w:t>
      </w:r>
      <w:r w:rsidR="00184C55">
        <w:rPr>
          <w:rFonts w:ascii="Times New Roman" w:hAnsi="Times New Roman"/>
          <w:sz w:val="24"/>
          <w:szCs w:val="24"/>
        </w:rPr>
        <w:t xml:space="preserve">črta se besedi »potrditev mandata«, </w:t>
      </w:r>
      <w:r w:rsidRPr="00C85071">
        <w:rPr>
          <w:rFonts w:ascii="Times New Roman" w:hAnsi="Times New Roman"/>
          <w:sz w:val="24"/>
          <w:szCs w:val="24"/>
        </w:rPr>
        <w:t xml:space="preserve">besedo »župan« pa se postavi v drugi sklon (»župana«). </w:t>
      </w:r>
    </w:p>
    <w:p w14:paraId="51693EE9" w14:textId="77777777" w:rsidR="00DF2155" w:rsidRPr="00C85071" w:rsidRDefault="00DF2155" w:rsidP="00DF2155">
      <w:pPr>
        <w:spacing w:after="0" w:line="240" w:lineRule="auto"/>
        <w:rPr>
          <w:rFonts w:ascii="Times New Roman" w:hAnsi="Times New Roman" w:cs="Times New Roman"/>
          <w:sz w:val="24"/>
          <w:szCs w:val="24"/>
        </w:rPr>
      </w:pPr>
    </w:p>
    <w:p w14:paraId="4D9F4B28"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9. člen</w:t>
      </w:r>
    </w:p>
    <w:p w14:paraId="7313278D" w14:textId="77777777" w:rsidR="00DF2155" w:rsidRPr="00C85071" w:rsidRDefault="00DF2155" w:rsidP="00DF2155">
      <w:pPr>
        <w:pStyle w:val="Golobesedilo"/>
        <w:rPr>
          <w:rFonts w:ascii="Times New Roman" w:hAnsi="Times New Roman"/>
          <w:sz w:val="24"/>
          <w:szCs w:val="24"/>
        </w:rPr>
      </w:pPr>
    </w:p>
    <w:p w14:paraId="01900D00" w14:textId="77777777" w:rsidR="005D15C0" w:rsidRDefault="005D15C0" w:rsidP="00DF2155">
      <w:pPr>
        <w:pStyle w:val="Golobesedilo"/>
        <w:jc w:val="both"/>
        <w:rPr>
          <w:rFonts w:ascii="Times New Roman" w:hAnsi="Times New Roman"/>
          <w:sz w:val="24"/>
          <w:szCs w:val="24"/>
        </w:rPr>
      </w:pPr>
      <w:r>
        <w:rPr>
          <w:rFonts w:ascii="Times New Roman" w:hAnsi="Times New Roman"/>
          <w:sz w:val="24"/>
          <w:szCs w:val="24"/>
        </w:rPr>
        <w:t>13.a člen</w:t>
      </w:r>
      <w:r w:rsidR="00DF2155" w:rsidRPr="00C85071">
        <w:rPr>
          <w:rFonts w:ascii="Times New Roman" w:hAnsi="Times New Roman"/>
          <w:sz w:val="24"/>
          <w:szCs w:val="24"/>
        </w:rPr>
        <w:t xml:space="preserve"> se </w:t>
      </w:r>
      <w:r>
        <w:rPr>
          <w:rFonts w:ascii="Times New Roman" w:hAnsi="Times New Roman"/>
          <w:sz w:val="24"/>
          <w:szCs w:val="24"/>
        </w:rPr>
        <w:t>spremeni tako, da se glasi:</w:t>
      </w:r>
    </w:p>
    <w:p w14:paraId="7BC02486" w14:textId="77777777" w:rsidR="005D15C0" w:rsidRDefault="005D15C0" w:rsidP="005D15C0">
      <w:pPr>
        <w:spacing w:after="0" w:line="240" w:lineRule="auto"/>
        <w:jc w:val="both"/>
        <w:rPr>
          <w:rFonts w:ascii="Times New Roman" w:eastAsia="Times New Roman" w:hAnsi="Times New Roman" w:cs="Times New Roman"/>
          <w:szCs w:val="20"/>
          <w:lang w:eastAsia="sl-SI"/>
        </w:rPr>
      </w:pPr>
    </w:p>
    <w:p w14:paraId="4EE88F58" w14:textId="5567FD9C" w:rsidR="005D15C0" w:rsidRPr="005D15C0" w:rsidRDefault="005D15C0" w:rsidP="005D15C0">
      <w:pPr>
        <w:spacing w:after="0" w:line="240" w:lineRule="auto"/>
        <w:jc w:val="both"/>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w:t>
      </w:r>
      <w:r w:rsidRPr="005D15C0">
        <w:rPr>
          <w:rFonts w:ascii="Times New Roman" w:eastAsia="Times New Roman" w:hAnsi="Times New Roman" w:cs="Times New Roman"/>
          <w:szCs w:val="20"/>
          <w:lang w:eastAsia="sl-SI"/>
        </w:rPr>
        <w:t>(1) Po potrditvi mandatov svetnikom in ugotovitvi izvolitve župana občinski svet imenuje komisijo za mandatna vprašanja, volitve in imenovanja.</w:t>
      </w:r>
    </w:p>
    <w:p w14:paraId="4AD014C9" w14:textId="77777777" w:rsidR="005D15C0" w:rsidRPr="005D15C0" w:rsidRDefault="005D15C0" w:rsidP="005D15C0">
      <w:pPr>
        <w:spacing w:after="0" w:line="240" w:lineRule="auto"/>
        <w:jc w:val="both"/>
        <w:rPr>
          <w:rFonts w:ascii="Times New Roman" w:eastAsia="Times New Roman" w:hAnsi="Times New Roman" w:cs="Times New Roman"/>
          <w:szCs w:val="20"/>
          <w:lang w:eastAsia="sl-SI"/>
        </w:rPr>
      </w:pPr>
    </w:p>
    <w:p w14:paraId="2BBA397D" w14:textId="1C4D1D41" w:rsidR="005D15C0" w:rsidRPr="005D15C0" w:rsidRDefault="005D15C0" w:rsidP="005D15C0">
      <w:pPr>
        <w:spacing w:after="0" w:line="240" w:lineRule="auto"/>
        <w:jc w:val="both"/>
        <w:rPr>
          <w:rFonts w:ascii="Times New Roman" w:eastAsia="Times New Roman" w:hAnsi="Times New Roman" w:cs="Times New Roman"/>
          <w:szCs w:val="20"/>
          <w:lang w:eastAsia="sl-SI"/>
        </w:rPr>
      </w:pPr>
      <w:r w:rsidRPr="005D15C0">
        <w:rPr>
          <w:rFonts w:ascii="Times New Roman" w:eastAsia="Times New Roman" w:hAnsi="Times New Roman" w:cs="Times New Roman"/>
          <w:szCs w:val="20"/>
          <w:lang w:eastAsia="sl-SI"/>
        </w:rPr>
        <w:t>(2) Z imenovanjem komisije za mandatna vprašanja, volitve in imenovanja preneha mandat začasne mandatne komisije.«</w:t>
      </w:r>
    </w:p>
    <w:p w14:paraId="1E5D6200" w14:textId="77777777" w:rsidR="00DF2155" w:rsidRPr="00C85071" w:rsidRDefault="00DF2155" w:rsidP="00DF2155">
      <w:pPr>
        <w:pStyle w:val="Golobesedilo"/>
        <w:jc w:val="center"/>
        <w:rPr>
          <w:rFonts w:ascii="Times New Roman" w:hAnsi="Times New Roman"/>
          <w:b/>
          <w:sz w:val="24"/>
          <w:szCs w:val="24"/>
        </w:rPr>
      </w:pPr>
    </w:p>
    <w:p w14:paraId="7F8553FE"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10. člen</w:t>
      </w:r>
    </w:p>
    <w:p w14:paraId="38F427BE" w14:textId="77777777" w:rsidR="00DF2155" w:rsidRPr="00C85071" w:rsidRDefault="00DF2155" w:rsidP="00DF2155">
      <w:pPr>
        <w:pStyle w:val="Golobesedilo"/>
        <w:jc w:val="center"/>
        <w:rPr>
          <w:rFonts w:ascii="Times New Roman" w:hAnsi="Times New Roman"/>
          <w:b/>
          <w:sz w:val="24"/>
          <w:szCs w:val="24"/>
        </w:rPr>
      </w:pPr>
    </w:p>
    <w:p w14:paraId="09A5703B"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V 2. odstavku 17. člena se za besedo »teles« in vejico doda predlog »v«.</w:t>
      </w:r>
    </w:p>
    <w:p w14:paraId="2ACF307F" w14:textId="77777777" w:rsidR="00DF2155" w:rsidRPr="00C85071" w:rsidRDefault="00DF2155" w:rsidP="00DF2155">
      <w:pPr>
        <w:pStyle w:val="Golobesedilo"/>
        <w:rPr>
          <w:rFonts w:ascii="Times New Roman" w:hAnsi="Times New Roman"/>
          <w:sz w:val="24"/>
          <w:szCs w:val="24"/>
        </w:rPr>
      </w:pPr>
    </w:p>
    <w:p w14:paraId="6984404A"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11. člen</w:t>
      </w:r>
    </w:p>
    <w:p w14:paraId="11A35404" w14:textId="77777777" w:rsidR="00DF2155" w:rsidRPr="00C85071" w:rsidRDefault="00DF2155" w:rsidP="00DF2155">
      <w:pPr>
        <w:pStyle w:val="Golobesedilo"/>
        <w:rPr>
          <w:rFonts w:ascii="Times New Roman" w:hAnsi="Times New Roman"/>
          <w:sz w:val="24"/>
          <w:szCs w:val="24"/>
        </w:rPr>
      </w:pPr>
    </w:p>
    <w:p w14:paraId="41DADDF7"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18. člen se spremeni tako, da se glasi:</w:t>
      </w:r>
    </w:p>
    <w:p w14:paraId="048235A2" w14:textId="77777777" w:rsidR="00DF2155" w:rsidRPr="00C85071" w:rsidRDefault="00DF2155" w:rsidP="00DF2155">
      <w:pPr>
        <w:pStyle w:val="Golobesedilo"/>
        <w:rPr>
          <w:rFonts w:ascii="Times New Roman" w:hAnsi="Times New Roman"/>
          <w:sz w:val="24"/>
          <w:szCs w:val="24"/>
        </w:rPr>
      </w:pPr>
    </w:p>
    <w:p w14:paraId="125046B8" w14:textId="77777777" w:rsidR="00DF2155" w:rsidRPr="00C85071" w:rsidRDefault="00DF2155" w:rsidP="00DF2155">
      <w:pPr>
        <w:pStyle w:val="Golobesedilo"/>
        <w:jc w:val="center"/>
        <w:rPr>
          <w:rFonts w:ascii="Times New Roman" w:hAnsi="Times New Roman"/>
          <w:sz w:val="24"/>
          <w:szCs w:val="24"/>
        </w:rPr>
      </w:pPr>
      <w:r w:rsidRPr="00C85071">
        <w:rPr>
          <w:rFonts w:ascii="Times New Roman" w:hAnsi="Times New Roman"/>
          <w:sz w:val="24"/>
          <w:szCs w:val="24"/>
        </w:rPr>
        <w:lastRenderedPageBreak/>
        <w:t>»18. člen</w:t>
      </w:r>
    </w:p>
    <w:p w14:paraId="2CB5C388" w14:textId="77777777" w:rsidR="00DF2155" w:rsidRPr="00C85071" w:rsidRDefault="00DF2155" w:rsidP="00DF2155">
      <w:pPr>
        <w:pStyle w:val="Golobesedilo"/>
        <w:jc w:val="both"/>
        <w:rPr>
          <w:rFonts w:ascii="Times New Roman" w:hAnsi="Times New Roman"/>
          <w:sz w:val="24"/>
          <w:szCs w:val="24"/>
        </w:rPr>
      </w:pPr>
    </w:p>
    <w:p w14:paraId="541B0535" w14:textId="4CBE0B8C"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Svetnik ima pravico od župana, podžupanov, direktorja občinske uprave in </w:t>
      </w:r>
      <w:r w:rsidR="00A95B29">
        <w:rPr>
          <w:rFonts w:ascii="Times New Roman" w:hAnsi="Times New Roman"/>
          <w:sz w:val="24"/>
          <w:szCs w:val="24"/>
        </w:rPr>
        <w:t xml:space="preserve">vodij uradov in služb </w:t>
      </w:r>
      <w:r w:rsidRPr="00C85071">
        <w:rPr>
          <w:rFonts w:ascii="Times New Roman" w:hAnsi="Times New Roman"/>
          <w:sz w:val="24"/>
          <w:szCs w:val="24"/>
        </w:rPr>
        <w:t>zahtevati gradiva, obvestila in pojasnila, ki jih potrebuje za svoje delo v občinskem svetu in v njegovih delovnih telesih.«</w:t>
      </w:r>
    </w:p>
    <w:p w14:paraId="61044B8C" w14:textId="77777777" w:rsidR="00DF2155" w:rsidRPr="00C85071" w:rsidRDefault="00DF2155" w:rsidP="00DF2155">
      <w:pPr>
        <w:pStyle w:val="Golobesedilo"/>
        <w:jc w:val="center"/>
        <w:rPr>
          <w:rFonts w:ascii="Times New Roman" w:hAnsi="Times New Roman"/>
          <w:b/>
          <w:sz w:val="24"/>
          <w:szCs w:val="24"/>
        </w:rPr>
      </w:pPr>
    </w:p>
    <w:p w14:paraId="7CD32AEC"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12. člen</w:t>
      </w:r>
    </w:p>
    <w:p w14:paraId="4C22A39C" w14:textId="77777777" w:rsidR="00DF2155" w:rsidRPr="00C85071" w:rsidRDefault="00DF2155" w:rsidP="00DF2155">
      <w:pPr>
        <w:pStyle w:val="Golobesedilo"/>
        <w:jc w:val="both"/>
        <w:rPr>
          <w:rFonts w:ascii="Times New Roman" w:hAnsi="Times New Roman"/>
          <w:sz w:val="24"/>
          <w:szCs w:val="24"/>
        </w:rPr>
      </w:pPr>
    </w:p>
    <w:p w14:paraId="67EB6585" w14:textId="77777777" w:rsidR="00DF2155" w:rsidRPr="00C85071" w:rsidRDefault="00DF2155" w:rsidP="00DF2155">
      <w:pPr>
        <w:pStyle w:val="Golobesedilo"/>
        <w:jc w:val="both"/>
        <w:rPr>
          <w:rFonts w:ascii="Times New Roman" w:hAnsi="Times New Roman"/>
          <w:sz w:val="24"/>
          <w:szCs w:val="24"/>
        </w:rPr>
      </w:pPr>
      <w:r w:rsidRPr="00B64FB1">
        <w:rPr>
          <w:rFonts w:ascii="Times New Roman" w:hAnsi="Times New Roman"/>
          <w:sz w:val="24"/>
          <w:szCs w:val="24"/>
        </w:rPr>
        <w:t>20. člen se spremeni tako, da</w:t>
      </w:r>
      <w:r w:rsidRPr="00C85071">
        <w:rPr>
          <w:rFonts w:ascii="Times New Roman" w:hAnsi="Times New Roman"/>
          <w:sz w:val="24"/>
          <w:szCs w:val="24"/>
        </w:rPr>
        <w:t xml:space="preserve"> se glasi:</w:t>
      </w:r>
    </w:p>
    <w:p w14:paraId="4CA294F4" w14:textId="77777777" w:rsidR="00DF2155" w:rsidRPr="00C85071" w:rsidRDefault="00DF2155" w:rsidP="00DF2155">
      <w:pPr>
        <w:pStyle w:val="Golobesedilo"/>
        <w:jc w:val="both"/>
        <w:rPr>
          <w:rFonts w:ascii="Times New Roman" w:hAnsi="Times New Roman"/>
          <w:sz w:val="24"/>
          <w:szCs w:val="24"/>
        </w:rPr>
      </w:pPr>
    </w:p>
    <w:p w14:paraId="1439353A" w14:textId="77777777" w:rsidR="00DF2155" w:rsidRPr="00C85071" w:rsidRDefault="00DF2155" w:rsidP="00DF2155">
      <w:pPr>
        <w:pStyle w:val="Golobesedilo"/>
        <w:jc w:val="center"/>
        <w:rPr>
          <w:rFonts w:ascii="Times New Roman" w:hAnsi="Times New Roman"/>
          <w:sz w:val="24"/>
          <w:szCs w:val="24"/>
        </w:rPr>
      </w:pPr>
      <w:r w:rsidRPr="00C85071">
        <w:rPr>
          <w:rFonts w:ascii="Times New Roman" w:hAnsi="Times New Roman"/>
          <w:sz w:val="24"/>
          <w:szCs w:val="24"/>
        </w:rPr>
        <w:t>»20. člen</w:t>
      </w:r>
    </w:p>
    <w:p w14:paraId="71BBAAB7" w14:textId="77777777" w:rsidR="00DF2155" w:rsidRPr="00C85071" w:rsidRDefault="00DF2155" w:rsidP="00DF2155">
      <w:pPr>
        <w:pStyle w:val="Golobesedilo"/>
        <w:jc w:val="both"/>
        <w:rPr>
          <w:rFonts w:ascii="Times New Roman" w:hAnsi="Times New Roman"/>
          <w:sz w:val="24"/>
          <w:szCs w:val="24"/>
        </w:rPr>
      </w:pPr>
    </w:p>
    <w:p w14:paraId="4791149C"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(1) Seje občinskega sveta sklicuje župan. Župan lahko za vodenje seje pooblasti podžupana, o čemer pred začetkom seje obvesti člane občinskega sveta.</w:t>
      </w:r>
    </w:p>
    <w:p w14:paraId="23D06E54" w14:textId="77777777" w:rsidR="00DF2155" w:rsidRPr="00C85071" w:rsidRDefault="00DF2155" w:rsidP="00DF2155">
      <w:pPr>
        <w:pStyle w:val="Golobesedilo"/>
        <w:jc w:val="both"/>
        <w:rPr>
          <w:rFonts w:ascii="Times New Roman" w:hAnsi="Times New Roman"/>
          <w:sz w:val="24"/>
          <w:szCs w:val="24"/>
        </w:rPr>
      </w:pPr>
    </w:p>
    <w:p w14:paraId="0E255533" w14:textId="31CDE515"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(2) Župan skliče sejo na lastno pobudo, mora pa jo sklicati po sklepu občinskega sveta, na zahtevo najmanj četrtine svetnikov ter na zahtevo predstavnikov Italijanske samoupravne narodne skupnosti v občinskem svetu glede zadev, ki se nanašajo na uresničitev posebnih pravic italijanske narodne skupnosti.</w:t>
      </w:r>
    </w:p>
    <w:p w14:paraId="49424059" w14:textId="77777777" w:rsidR="00DF2155" w:rsidRPr="00C85071" w:rsidRDefault="00DF2155" w:rsidP="00DF2155">
      <w:pPr>
        <w:pStyle w:val="Golobesedilo"/>
        <w:jc w:val="both"/>
        <w:rPr>
          <w:rFonts w:ascii="Times New Roman" w:hAnsi="Times New Roman"/>
          <w:sz w:val="24"/>
          <w:szCs w:val="24"/>
        </w:rPr>
      </w:pPr>
    </w:p>
    <w:p w14:paraId="0DAB605D"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(3) Pisni zahtevi za sklic seje občinskega sveta mora biti priložen dnevni red.</w:t>
      </w:r>
    </w:p>
    <w:p w14:paraId="029C94F3" w14:textId="77777777" w:rsidR="00DF2155" w:rsidRPr="00C85071" w:rsidRDefault="00DF2155" w:rsidP="00DF2155">
      <w:pPr>
        <w:pStyle w:val="Golobesedilo"/>
        <w:jc w:val="both"/>
        <w:rPr>
          <w:rFonts w:ascii="Times New Roman" w:hAnsi="Times New Roman"/>
          <w:sz w:val="24"/>
          <w:szCs w:val="24"/>
        </w:rPr>
      </w:pPr>
    </w:p>
    <w:p w14:paraId="4C0AD47E" w14:textId="42DA2DB2" w:rsidR="00DF2155" w:rsidRPr="00C85071" w:rsidRDefault="00DF2155" w:rsidP="00DF2155">
      <w:p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(4) Župan mora sklicati sejo občinskega sveta na pisno zahtevo oziroma po sklepu občinskega sveta iz drugega odstavka tega člena. Seja mora biti v petnajstih dneh po podani pisni zahtevi za sklic seje.</w:t>
      </w:r>
      <w:r w:rsidRPr="00C85071">
        <w:rPr>
          <w:rFonts w:ascii="Times New Roman" w:hAnsi="Times New Roman" w:cs="Times New Roman"/>
          <w:b/>
          <w:color w:val="FF0000"/>
          <w:sz w:val="24"/>
          <w:szCs w:val="24"/>
        </w:rPr>
        <w:t xml:space="preserve"> </w:t>
      </w:r>
      <w:r w:rsidRPr="00C85071">
        <w:rPr>
          <w:rFonts w:ascii="Times New Roman" w:hAnsi="Times New Roman" w:cs="Times New Roman"/>
          <w:sz w:val="24"/>
          <w:szCs w:val="24"/>
        </w:rPr>
        <w:t>Župan lahko dnevni red dopolni z novimi točkami.</w:t>
      </w:r>
    </w:p>
    <w:p w14:paraId="5686B1AD" w14:textId="77777777" w:rsidR="00DF2155" w:rsidRPr="00C85071" w:rsidRDefault="00DF2155" w:rsidP="00DF2155">
      <w:pPr>
        <w:pStyle w:val="Golobesedilo"/>
        <w:jc w:val="both"/>
        <w:rPr>
          <w:rFonts w:ascii="Times New Roman" w:hAnsi="Times New Roman"/>
          <w:sz w:val="24"/>
          <w:szCs w:val="24"/>
        </w:rPr>
      </w:pPr>
    </w:p>
    <w:p w14:paraId="085B2AC5" w14:textId="332E5671"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(5) Če župan seje ne skliče v sedmih dneh po prejemu pisne zahteve, jo lahko skliče</w:t>
      </w:r>
      <w:r w:rsidR="00A95B29" w:rsidRPr="00A95B29">
        <w:rPr>
          <w:rFonts w:ascii="Times New Roman" w:hAnsi="Times New Roman"/>
          <w:sz w:val="24"/>
          <w:szCs w:val="24"/>
        </w:rPr>
        <w:t xml:space="preserve"> </w:t>
      </w:r>
      <w:r w:rsidRPr="00C85071">
        <w:rPr>
          <w:rFonts w:ascii="Times New Roman" w:hAnsi="Times New Roman"/>
          <w:sz w:val="24"/>
          <w:szCs w:val="24"/>
        </w:rPr>
        <w:t>podžupan ali svetniki, ki so jo zahtevali.«</w:t>
      </w:r>
    </w:p>
    <w:p w14:paraId="2C8470C7" w14:textId="77777777" w:rsidR="00DF2155" w:rsidRPr="00C85071" w:rsidRDefault="00DF2155" w:rsidP="00DF2155">
      <w:pPr>
        <w:pStyle w:val="Golobesedilo"/>
        <w:jc w:val="both"/>
        <w:rPr>
          <w:rFonts w:ascii="Times New Roman" w:hAnsi="Times New Roman"/>
          <w:sz w:val="24"/>
          <w:szCs w:val="24"/>
        </w:rPr>
      </w:pPr>
    </w:p>
    <w:p w14:paraId="6FE75862"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13. člen</w:t>
      </w:r>
    </w:p>
    <w:p w14:paraId="19369C7E" w14:textId="77777777" w:rsidR="00DF2155" w:rsidRPr="00C85071" w:rsidRDefault="00DF2155" w:rsidP="00DF2155">
      <w:pPr>
        <w:pStyle w:val="Golobesedilo"/>
        <w:jc w:val="center"/>
        <w:rPr>
          <w:rFonts w:ascii="Times New Roman" w:hAnsi="Times New Roman"/>
          <w:b/>
          <w:sz w:val="24"/>
          <w:szCs w:val="24"/>
        </w:rPr>
      </w:pPr>
    </w:p>
    <w:p w14:paraId="5F1E4F09" w14:textId="77777777" w:rsidR="00DF2155" w:rsidRPr="00C85071" w:rsidRDefault="00DF2155" w:rsidP="00DF2155">
      <w:pPr>
        <w:pStyle w:val="Golobesedilo"/>
        <w:jc w:val="both"/>
        <w:rPr>
          <w:rFonts w:ascii="Times New Roman" w:hAnsi="Times New Roman"/>
          <w:sz w:val="24"/>
          <w:szCs w:val="24"/>
        </w:rPr>
      </w:pPr>
      <w:r w:rsidRPr="00B64FB1">
        <w:rPr>
          <w:rFonts w:ascii="Times New Roman" w:hAnsi="Times New Roman"/>
          <w:sz w:val="24"/>
          <w:szCs w:val="24"/>
        </w:rPr>
        <w:t>22. člen se spremeni tako</w:t>
      </w:r>
      <w:r w:rsidRPr="00C85071">
        <w:rPr>
          <w:rFonts w:ascii="Times New Roman" w:hAnsi="Times New Roman"/>
          <w:sz w:val="24"/>
          <w:szCs w:val="24"/>
        </w:rPr>
        <w:t>, da se glasi:</w:t>
      </w:r>
    </w:p>
    <w:p w14:paraId="28CAEE21" w14:textId="77777777" w:rsidR="00DF2155" w:rsidRPr="00C85071" w:rsidRDefault="00DF2155" w:rsidP="00DF2155">
      <w:pPr>
        <w:pStyle w:val="Golobesedilo"/>
        <w:jc w:val="both"/>
        <w:rPr>
          <w:rFonts w:ascii="Times New Roman" w:hAnsi="Times New Roman"/>
          <w:sz w:val="24"/>
          <w:szCs w:val="24"/>
        </w:rPr>
      </w:pPr>
    </w:p>
    <w:p w14:paraId="0C1E2402" w14:textId="77777777" w:rsidR="00DF2155" w:rsidRPr="00C85071" w:rsidRDefault="00DF2155" w:rsidP="00DF2155">
      <w:pPr>
        <w:pStyle w:val="Golobesedilo"/>
        <w:jc w:val="center"/>
        <w:rPr>
          <w:rFonts w:ascii="Times New Roman" w:hAnsi="Times New Roman"/>
          <w:sz w:val="24"/>
          <w:szCs w:val="24"/>
        </w:rPr>
      </w:pPr>
      <w:r w:rsidRPr="00C85071">
        <w:rPr>
          <w:rFonts w:ascii="Times New Roman" w:hAnsi="Times New Roman"/>
          <w:sz w:val="24"/>
          <w:szCs w:val="24"/>
        </w:rPr>
        <w:t>»22. člen</w:t>
      </w:r>
    </w:p>
    <w:p w14:paraId="7B582728" w14:textId="77777777" w:rsidR="00DF2155" w:rsidRPr="00C85071" w:rsidRDefault="00DF2155" w:rsidP="00DF2155">
      <w:pPr>
        <w:pStyle w:val="Golobesedilo"/>
        <w:rPr>
          <w:rFonts w:ascii="Times New Roman" w:hAnsi="Times New Roman"/>
          <w:sz w:val="24"/>
          <w:szCs w:val="24"/>
        </w:rPr>
      </w:pPr>
    </w:p>
    <w:p w14:paraId="7FE31FD7" w14:textId="77777777" w:rsidR="00DF2155" w:rsidRPr="00C85071" w:rsidRDefault="00DF2155" w:rsidP="00DF2155">
      <w:pPr>
        <w:pStyle w:val="Golobesedilo"/>
        <w:numPr>
          <w:ilvl w:val="0"/>
          <w:numId w:val="28"/>
        </w:numPr>
        <w:jc w:val="both"/>
        <w:rPr>
          <w:rFonts w:ascii="Times New Roman" w:hAnsi="Times New Roman"/>
          <w:sz w:val="24"/>
          <w:szCs w:val="24"/>
        </w:rPr>
      </w:pPr>
      <w:r w:rsidRPr="00C85071">
        <w:rPr>
          <w:rFonts w:ascii="Times New Roman" w:hAnsi="Times New Roman"/>
          <w:sz w:val="24"/>
          <w:szCs w:val="24"/>
        </w:rPr>
        <w:t>Župan skliče izredno sejo občinskega sveta, kadar ni pogojev za sklic redne seje in ko bi neobravnava posameznih zadev utegnila povzročiti škodo za občino.</w:t>
      </w:r>
    </w:p>
    <w:p w14:paraId="4749741D" w14:textId="77777777" w:rsidR="00DF2155" w:rsidRPr="00C85071" w:rsidRDefault="00DF2155" w:rsidP="00DF2155">
      <w:pPr>
        <w:pStyle w:val="Golobesedilo"/>
        <w:ind w:left="360"/>
        <w:jc w:val="both"/>
        <w:rPr>
          <w:rFonts w:ascii="Times New Roman" w:hAnsi="Times New Roman"/>
          <w:sz w:val="24"/>
          <w:szCs w:val="24"/>
        </w:rPr>
      </w:pPr>
    </w:p>
    <w:p w14:paraId="67F863DC" w14:textId="13B70817" w:rsidR="00DF2155" w:rsidRPr="00C85071" w:rsidRDefault="00DF2155" w:rsidP="00DF2155">
      <w:pPr>
        <w:pStyle w:val="Golobesedilo"/>
        <w:numPr>
          <w:ilvl w:val="0"/>
          <w:numId w:val="28"/>
        </w:numPr>
        <w:jc w:val="both"/>
        <w:rPr>
          <w:rFonts w:ascii="Times New Roman" w:hAnsi="Times New Roman"/>
          <w:sz w:val="24"/>
          <w:szCs w:val="24"/>
        </w:rPr>
      </w:pPr>
      <w:r w:rsidRPr="00C85071">
        <w:rPr>
          <w:rFonts w:ascii="Times New Roman" w:hAnsi="Times New Roman"/>
          <w:sz w:val="24"/>
          <w:szCs w:val="24"/>
        </w:rPr>
        <w:t>Izredno sejo skliče župan na svojo pobudo, na pobudo delovnega telesa ali na zahtevo najmanj četrtine svetnikov.</w:t>
      </w:r>
    </w:p>
    <w:p w14:paraId="3F1BDB45" w14:textId="77777777" w:rsidR="00DF2155" w:rsidRPr="00C85071" w:rsidRDefault="00DF2155" w:rsidP="00DF2155">
      <w:pPr>
        <w:pStyle w:val="Golobesedilo"/>
        <w:jc w:val="both"/>
        <w:rPr>
          <w:rFonts w:ascii="Times New Roman" w:hAnsi="Times New Roman"/>
          <w:sz w:val="24"/>
          <w:szCs w:val="24"/>
        </w:rPr>
      </w:pPr>
    </w:p>
    <w:p w14:paraId="2AB7B292" w14:textId="77777777" w:rsidR="00DF2155" w:rsidRPr="00C85071" w:rsidRDefault="00DF2155" w:rsidP="00DF2155">
      <w:pPr>
        <w:pStyle w:val="Golobesedilo"/>
        <w:numPr>
          <w:ilvl w:val="0"/>
          <w:numId w:val="28"/>
        </w:numPr>
        <w:jc w:val="both"/>
        <w:rPr>
          <w:rFonts w:ascii="Times New Roman" w:hAnsi="Times New Roman"/>
          <w:b/>
          <w:sz w:val="24"/>
          <w:szCs w:val="24"/>
        </w:rPr>
      </w:pPr>
      <w:r w:rsidRPr="00C85071">
        <w:rPr>
          <w:rFonts w:ascii="Times New Roman" w:hAnsi="Times New Roman"/>
          <w:sz w:val="24"/>
          <w:szCs w:val="24"/>
        </w:rPr>
        <w:t>Če župan na zahtevo najmanj četrtine svetnikov ne skliče izredne seje občinskega sveta najkasneje v 7 dneh, jo lahko skličejo svetniki, ki so dali pobudo.«</w:t>
      </w:r>
    </w:p>
    <w:p w14:paraId="644A4FF9" w14:textId="77777777" w:rsidR="00DF2155" w:rsidRPr="00C85071" w:rsidRDefault="00DF2155" w:rsidP="00DF2155">
      <w:pPr>
        <w:pStyle w:val="Golobesedilo"/>
        <w:ind w:left="720"/>
        <w:jc w:val="both"/>
        <w:rPr>
          <w:rFonts w:ascii="Times New Roman" w:hAnsi="Times New Roman"/>
          <w:b/>
          <w:sz w:val="24"/>
          <w:szCs w:val="24"/>
        </w:rPr>
      </w:pPr>
    </w:p>
    <w:p w14:paraId="11EAE17F"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14. člen</w:t>
      </w:r>
    </w:p>
    <w:p w14:paraId="7AD97709" w14:textId="77777777" w:rsidR="00DF2155" w:rsidRPr="00C85071" w:rsidRDefault="00DF2155" w:rsidP="00DF2155">
      <w:pPr>
        <w:pStyle w:val="Golobesedilo"/>
        <w:rPr>
          <w:rFonts w:ascii="Times New Roman" w:hAnsi="Times New Roman"/>
          <w:sz w:val="24"/>
          <w:szCs w:val="24"/>
        </w:rPr>
      </w:pPr>
    </w:p>
    <w:p w14:paraId="03B8936D" w14:textId="77777777" w:rsidR="00DF2155" w:rsidRPr="00C85071" w:rsidRDefault="00DF2155" w:rsidP="00DF2155">
      <w:pPr>
        <w:pStyle w:val="Golobesedilo"/>
        <w:jc w:val="both"/>
        <w:rPr>
          <w:rFonts w:ascii="Times New Roman" w:hAnsi="Times New Roman"/>
          <w:i/>
          <w:iCs/>
          <w:sz w:val="24"/>
          <w:szCs w:val="24"/>
        </w:rPr>
      </w:pPr>
      <w:r w:rsidRPr="00C85071">
        <w:rPr>
          <w:rFonts w:ascii="Times New Roman" w:hAnsi="Times New Roman"/>
          <w:sz w:val="24"/>
          <w:szCs w:val="24"/>
        </w:rPr>
        <w:t>Drugi odstavek 23. člena se spremeni tako, da se glasi:</w:t>
      </w:r>
    </w:p>
    <w:p w14:paraId="4ECF29C0" w14:textId="77777777" w:rsidR="00FA2ED0" w:rsidRDefault="00FA2ED0" w:rsidP="00DF2155">
      <w:pPr>
        <w:pStyle w:val="Golobesedilo"/>
        <w:jc w:val="both"/>
        <w:rPr>
          <w:rFonts w:ascii="Times New Roman" w:hAnsi="Times New Roman"/>
          <w:sz w:val="24"/>
          <w:szCs w:val="24"/>
        </w:rPr>
      </w:pPr>
    </w:p>
    <w:p w14:paraId="22CE8A48" w14:textId="6F8B51D4" w:rsidR="00DF2155" w:rsidRPr="00C85071" w:rsidRDefault="00DF2155" w:rsidP="00DF2155">
      <w:pPr>
        <w:pStyle w:val="Golobesedilo"/>
        <w:jc w:val="both"/>
        <w:rPr>
          <w:rFonts w:ascii="Times New Roman" w:hAnsi="Times New Roman"/>
          <w:strike/>
          <w:sz w:val="24"/>
          <w:szCs w:val="24"/>
        </w:rPr>
      </w:pPr>
      <w:r w:rsidRPr="00C85071">
        <w:rPr>
          <w:rFonts w:ascii="Times New Roman" w:hAnsi="Times New Roman"/>
          <w:sz w:val="24"/>
          <w:szCs w:val="24"/>
        </w:rPr>
        <w:lastRenderedPageBreak/>
        <w:t>»(2) Če župan ni sklicatelj seje občinskega sveta, predlog dnevnega reda za to sejo pripravi sklicatelj, gradivo pa ob sodelovanju sklicatelja pripravi strokovna služba</w:t>
      </w:r>
      <w:r w:rsidR="00A95B29">
        <w:rPr>
          <w:rFonts w:ascii="Times New Roman" w:hAnsi="Times New Roman"/>
          <w:sz w:val="24"/>
          <w:szCs w:val="24"/>
        </w:rPr>
        <w:t>,</w:t>
      </w:r>
      <w:r w:rsidRPr="00C85071">
        <w:rPr>
          <w:rFonts w:ascii="Times New Roman" w:hAnsi="Times New Roman"/>
          <w:sz w:val="24"/>
          <w:szCs w:val="24"/>
        </w:rPr>
        <w:t xml:space="preserve"> v katere področje </w:t>
      </w:r>
      <w:r w:rsidR="00B64FB1">
        <w:rPr>
          <w:rFonts w:ascii="Times New Roman" w:hAnsi="Times New Roman"/>
          <w:sz w:val="24"/>
          <w:szCs w:val="24"/>
        </w:rPr>
        <w:t>spada zadeva</w:t>
      </w:r>
      <w:r w:rsidRPr="00C85071">
        <w:rPr>
          <w:rFonts w:ascii="Times New Roman" w:hAnsi="Times New Roman"/>
          <w:sz w:val="24"/>
          <w:szCs w:val="24"/>
        </w:rPr>
        <w:t>.«</w:t>
      </w:r>
    </w:p>
    <w:p w14:paraId="689BB103" w14:textId="77777777" w:rsidR="00DF2155" w:rsidRPr="00C85071" w:rsidRDefault="00DF2155" w:rsidP="00DF2155">
      <w:pPr>
        <w:pStyle w:val="Golobesedilo"/>
        <w:jc w:val="both"/>
        <w:rPr>
          <w:rFonts w:ascii="Times New Roman" w:hAnsi="Times New Roman"/>
          <w:color w:val="FF0000"/>
          <w:sz w:val="24"/>
          <w:szCs w:val="24"/>
        </w:rPr>
      </w:pPr>
    </w:p>
    <w:p w14:paraId="37E2BD85"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15. člen</w:t>
      </w:r>
    </w:p>
    <w:p w14:paraId="108D73B5" w14:textId="77777777" w:rsidR="00DF2155" w:rsidRPr="00C85071" w:rsidRDefault="00DF2155" w:rsidP="00DF2155">
      <w:pPr>
        <w:pStyle w:val="Golobesedilo"/>
        <w:rPr>
          <w:rFonts w:ascii="Times New Roman" w:hAnsi="Times New Roman"/>
          <w:sz w:val="24"/>
          <w:szCs w:val="24"/>
        </w:rPr>
      </w:pPr>
    </w:p>
    <w:p w14:paraId="1D9C98CF" w14:textId="3B9702E5" w:rsidR="00DF2155" w:rsidRPr="00C85071" w:rsidRDefault="00DF2155" w:rsidP="00DF2155">
      <w:pPr>
        <w:pStyle w:val="Golobesedilo"/>
        <w:jc w:val="both"/>
        <w:rPr>
          <w:rFonts w:ascii="Times New Roman" w:hAnsi="Times New Roman"/>
          <w:sz w:val="24"/>
          <w:szCs w:val="24"/>
        </w:rPr>
      </w:pPr>
      <w:r w:rsidRPr="00316BC5">
        <w:rPr>
          <w:rFonts w:ascii="Times New Roman" w:hAnsi="Times New Roman"/>
          <w:sz w:val="24"/>
          <w:szCs w:val="24"/>
        </w:rPr>
        <w:t>V tretjem odstavku 24. člena se besedo »predstojnikom« nadomesti z besedami »vod</w:t>
      </w:r>
      <w:r w:rsidR="00B64FB1" w:rsidRPr="00316BC5">
        <w:rPr>
          <w:rFonts w:ascii="Times New Roman" w:hAnsi="Times New Roman"/>
          <w:sz w:val="24"/>
          <w:szCs w:val="24"/>
        </w:rPr>
        <w:t>jem občinskih uradov in služb«, za besedo »strankam« pa se doda besedi »ter listam«.</w:t>
      </w:r>
    </w:p>
    <w:p w14:paraId="1B9EFD91" w14:textId="77777777" w:rsidR="00DF2155" w:rsidRPr="00C85071" w:rsidRDefault="00DF2155" w:rsidP="00DF2155">
      <w:pPr>
        <w:pStyle w:val="Golobesedilo"/>
        <w:jc w:val="both"/>
        <w:rPr>
          <w:rFonts w:ascii="Times New Roman" w:hAnsi="Times New Roman"/>
          <w:sz w:val="24"/>
          <w:szCs w:val="24"/>
        </w:rPr>
      </w:pPr>
    </w:p>
    <w:p w14:paraId="3D725847"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Doda se peti odstavek, ki se glasi:</w:t>
      </w:r>
    </w:p>
    <w:p w14:paraId="66B162E6" w14:textId="4644E986"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w:t>
      </w:r>
      <w:r w:rsidR="00277815">
        <w:rPr>
          <w:rFonts w:ascii="Times New Roman" w:hAnsi="Times New Roman"/>
          <w:sz w:val="24"/>
          <w:szCs w:val="24"/>
        </w:rPr>
        <w:t xml:space="preserve">(5) </w:t>
      </w:r>
      <w:r w:rsidRPr="00C85071">
        <w:rPr>
          <w:rFonts w:ascii="Times New Roman" w:hAnsi="Times New Roman"/>
          <w:sz w:val="24"/>
          <w:szCs w:val="24"/>
        </w:rPr>
        <w:t xml:space="preserve">Gradiva se tako svetnikom kot članom delovnih teles dostavlja v elektronski obliki, če jim občina zagotovi ustrezen medij. En izvod tiskanega gradiva se dostavi tudi stranki oz. listi, ki ima svetnika v občinskem svetu.« </w:t>
      </w:r>
    </w:p>
    <w:p w14:paraId="3E2BF9DB" w14:textId="77777777" w:rsidR="00DF2155" w:rsidRPr="00C85071" w:rsidRDefault="00DF2155" w:rsidP="00DF2155">
      <w:pPr>
        <w:pStyle w:val="Golobesedilo"/>
        <w:jc w:val="both"/>
        <w:rPr>
          <w:rFonts w:ascii="Times New Roman" w:hAnsi="Times New Roman"/>
          <w:b/>
          <w:color w:val="FF0000"/>
          <w:sz w:val="24"/>
          <w:szCs w:val="24"/>
        </w:rPr>
      </w:pPr>
    </w:p>
    <w:p w14:paraId="381D1A67"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16. člen</w:t>
      </w:r>
    </w:p>
    <w:p w14:paraId="4F8AC512" w14:textId="77777777" w:rsidR="00DF2155" w:rsidRPr="00C85071" w:rsidRDefault="00DF2155" w:rsidP="00DF2155">
      <w:pPr>
        <w:pStyle w:val="Golobesedilo"/>
        <w:rPr>
          <w:rFonts w:ascii="Times New Roman" w:hAnsi="Times New Roman"/>
          <w:sz w:val="24"/>
          <w:szCs w:val="24"/>
        </w:rPr>
      </w:pPr>
    </w:p>
    <w:p w14:paraId="19B733B6"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V drugem odstavku 25. člena se pika na koncu nadomesti z vejico in doda naslednje besedilo: </w:t>
      </w:r>
    </w:p>
    <w:p w14:paraId="24477D5F" w14:textId="77777777" w:rsidR="00DF2155" w:rsidRPr="00C85071" w:rsidRDefault="00DF2155" w:rsidP="00DF2155">
      <w:pPr>
        <w:pStyle w:val="Golobesedilo"/>
        <w:jc w:val="both"/>
        <w:rPr>
          <w:rFonts w:ascii="Times New Roman" w:hAnsi="Times New Roman"/>
          <w:sz w:val="24"/>
          <w:szCs w:val="24"/>
        </w:rPr>
      </w:pPr>
    </w:p>
    <w:p w14:paraId="65A17E73"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»vendar samo v primeru, da so gradiva manj zahtevna in manj obsežna ali ko gre za popravke že poslanega gradiva.«</w:t>
      </w:r>
    </w:p>
    <w:p w14:paraId="7F7CF2EA" w14:textId="77777777" w:rsidR="00DF2155" w:rsidRPr="00C85071" w:rsidRDefault="00DF2155" w:rsidP="00DF2155">
      <w:pPr>
        <w:pStyle w:val="Golobesedilo"/>
        <w:rPr>
          <w:rFonts w:ascii="Times New Roman" w:hAnsi="Times New Roman"/>
          <w:sz w:val="24"/>
          <w:szCs w:val="24"/>
        </w:rPr>
      </w:pPr>
    </w:p>
    <w:p w14:paraId="778005D9" w14:textId="77777777" w:rsidR="00DF2155" w:rsidRPr="00C85071" w:rsidRDefault="00DF2155" w:rsidP="00DF2155">
      <w:pPr>
        <w:pStyle w:val="Golobesedilo"/>
        <w:jc w:val="center"/>
        <w:rPr>
          <w:rFonts w:ascii="Times New Roman" w:hAnsi="Times New Roman"/>
          <w:b/>
          <w:iCs/>
          <w:sz w:val="24"/>
          <w:szCs w:val="24"/>
        </w:rPr>
      </w:pPr>
      <w:r w:rsidRPr="00C85071">
        <w:rPr>
          <w:rFonts w:ascii="Times New Roman" w:hAnsi="Times New Roman"/>
          <w:b/>
          <w:iCs/>
          <w:sz w:val="24"/>
          <w:szCs w:val="24"/>
        </w:rPr>
        <w:t>17. člen</w:t>
      </w:r>
    </w:p>
    <w:p w14:paraId="056D4601" w14:textId="77777777" w:rsidR="00DF2155" w:rsidRPr="00C85071" w:rsidRDefault="00DF2155" w:rsidP="00DF2155">
      <w:pPr>
        <w:pStyle w:val="Golobesedilo"/>
        <w:jc w:val="center"/>
        <w:rPr>
          <w:rFonts w:ascii="Times New Roman" w:hAnsi="Times New Roman"/>
          <w:b/>
          <w:iCs/>
          <w:sz w:val="24"/>
          <w:szCs w:val="24"/>
        </w:rPr>
      </w:pPr>
    </w:p>
    <w:p w14:paraId="5E6D5046" w14:textId="4365FA2B" w:rsidR="00DF2155" w:rsidRPr="00C85071" w:rsidRDefault="00DF2155" w:rsidP="00DF2155">
      <w:pPr>
        <w:pStyle w:val="Golobesedilo"/>
        <w:jc w:val="both"/>
        <w:rPr>
          <w:rFonts w:ascii="Times New Roman" w:hAnsi="Times New Roman"/>
          <w:b/>
          <w:iCs/>
          <w:color w:val="00B0F0"/>
          <w:sz w:val="24"/>
          <w:szCs w:val="24"/>
        </w:rPr>
      </w:pPr>
      <w:r w:rsidRPr="00C85071">
        <w:rPr>
          <w:rFonts w:ascii="Times New Roman" w:hAnsi="Times New Roman"/>
          <w:iCs/>
          <w:sz w:val="24"/>
          <w:szCs w:val="24"/>
        </w:rPr>
        <w:t>V 3. točki drugega odstavka</w:t>
      </w:r>
      <w:r w:rsidR="007D4F89">
        <w:rPr>
          <w:rFonts w:ascii="Times New Roman" w:hAnsi="Times New Roman"/>
          <w:iCs/>
          <w:sz w:val="24"/>
          <w:szCs w:val="24"/>
        </w:rPr>
        <w:t xml:space="preserve"> 25.a člena</w:t>
      </w:r>
      <w:r w:rsidRPr="00C85071">
        <w:rPr>
          <w:rFonts w:ascii="Times New Roman" w:hAnsi="Times New Roman"/>
          <w:iCs/>
          <w:sz w:val="24"/>
          <w:szCs w:val="24"/>
        </w:rPr>
        <w:t xml:space="preserve"> se v oklepaju za besedo »bodisi« doda besedi »osebno, po pošti,« in </w:t>
      </w:r>
      <w:r w:rsidRPr="00800F36">
        <w:rPr>
          <w:rFonts w:ascii="Times New Roman" w:hAnsi="Times New Roman"/>
          <w:iCs/>
          <w:sz w:val="24"/>
          <w:szCs w:val="24"/>
        </w:rPr>
        <w:t>črta besed</w:t>
      </w:r>
      <w:r w:rsidR="00763618" w:rsidRPr="00800F36">
        <w:rPr>
          <w:rFonts w:ascii="Times New Roman" w:hAnsi="Times New Roman"/>
          <w:iCs/>
          <w:sz w:val="24"/>
          <w:szCs w:val="24"/>
        </w:rPr>
        <w:t>i</w:t>
      </w:r>
      <w:r w:rsidRPr="00800F36">
        <w:rPr>
          <w:rFonts w:ascii="Times New Roman" w:hAnsi="Times New Roman"/>
          <w:iCs/>
          <w:sz w:val="24"/>
          <w:szCs w:val="24"/>
        </w:rPr>
        <w:t xml:space="preserve"> »</w:t>
      </w:r>
      <w:r w:rsidR="00BB2BD1" w:rsidRPr="00800F36">
        <w:rPr>
          <w:rFonts w:ascii="Times New Roman" w:hAnsi="Times New Roman"/>
          <w:iCs/>
          <w:sz w:val="24"/>
          <w:szCs w:val="24"/>
        </w:rPr>
        <w:t>telefonsko, po faxu</w:t>
      </w:r>
      <w:r w:rsidRPr="00800F36">
        <w:rPr>
          <w:rFonts w:ascii="Times New Roman" w:hAnsi="Times New Roman"/>
          <w:iCs/>
          <w:sz w:val="24"/>
          <w:szCs w:val="24"/>
        </w:rPr>
        <w:t>«.</w:t>
      </w:r>
    </w:p>
    <w:p w14:paraId="22AD7249" w14:textId="77777777" w:rsidR="00DF2155" w:rsidRPr="00C85071" w:rsidRDefault="00DF2155" w:rsidP="00DF2155">
      <w:pPr>
        <w:pStyle w:val="Golobesedilo"/>
        <w:jc w:val="center"/>
        <w:rPr>
          <w:rFonts w:ascii="Times New Roman" w:hAnsi="Times New Roman"/>
          <w:sz w:val="24"/>
          <w:szCs w:val="24"/>
          <w:highlight w:val="yellow"/>
        </w:rPr>
      </w:pPr>
    </w:p>
    <w:p w14:paraId="3950CB3F" w14:textId="619B50B5" w:rsidR="007D4F89" w:rsidRDefault="00316BC5" w:rsidP="00DF2155">
      <w:pPr>
        <w:pStyle w:val="Golobesedilo"/>
        <w:jc w:val="center"/>
        <w:rPr>
          <w:rFonts w:ascii="Times New Roman" w:hAnsi="Times New Roman"/>
          <w:b/>
          <w:sz w:val="24"/>
          <w:szCs w:val="24"/>
        </w:rPr>
      </w:pPr>
      <w:r>
        <w:rPr>
          <w:rFonts w:ascii="Times New Roman" w:hAnsi="Times New Roman"/>
          <w:b/>
          <w:sz w:val="24"/>
          <w:szCs w:val="24"/>
        </w:rPr>
        <w:t>18. člen</w:t>
      </w:r>
    </w:p>
    <w:p w14:paraId="1E741463" w14:textId="77777777" w:rsidR="0097791E" w:rsidRDefault="0097791E" w:rsidP="00DF2155">
      <w:pPr>
        <w:pStyle w:val="Golobesedilo"/>
        <w:jc w:val="center"/>
        <w:rPr>
          <w:rFonts w:ascii="Times New Roman" w:hAnsi="Times New Roman"/>
          <w:b/>
          <w:sz w:val="24"/>
          <w:szCs w:val="24"/>
        </w:rPr>
      </w:pPr>
    </w:p>
    <w:p w14:paraId="11564F01" w14:textId="32039CF7" w:rsidR="00316BC5" w:rsidRDefault="0097791E" w:rsidP="0097791E">
      <w:pPr>
        <w:pStyle w:val="Golobesedilo"/>
        <w:jc w:val="both"/>
        <w:rPr>
          <w:rFonts w:ascii="Times New Roman" w:hAnsi="Times New Roman"/>
          <w:sz w:val="24"/>
          <w:szCs w:val="24"/>
        </w:rPr>
      </w:pPr>
      <w:r>
        <w:rPr>
          <w:rFonts w:ascii="Times New Roman" w:hAnsi="Times New Roman"/>
          <w:sz w:val="24"/>
          <w:szCs w:val="24"/>
        </w:rPr>
        <w:t>(1) V</w:t>
      </w:r>
      <w:r w:rsidRPr="0097791E">
        <w:rPr>
          <w:rFonts w:ascii="Times New Roman" w:hAnsi="Times New Roman"/>
          <w:sz w:val="24"/>
          <w:szCs w:val="24"/>
        </w:rPr>
        <w:t xml:space="preserve"> prvem odstavku 28. člena se črta</w:t>
      </w:r>
      <w:r>
        <w:rPr>
          <w:rFonts w:ascii="Times New Roman" w:hAnsi="Times New Roman"/>
          <w:sz w:val="24"/>
          <w:szCs w:val="24"/>
        </w:rPr>
        <w:t>ta</w:t>
      </w:r>
      <w:r w:rsidRPr="0097791E">
        <w:rPr>
          <w:rFonts w:ascii="Times New Roman" w:hAnsi="Times New Roman"/>
          <w:sz w:val="24"/>
          <w:szCs w:val="24"/>
        </w:rPr>
        <w:t xml:space="preserve"> besed</w:t>
      </w:r>
      <w:r>
        <w:rPr>
          <w:rFonts w:ascii="Times New Roman" w:hAnsi="Times New Roman"/>
          <w:sz w:val="24"/>
          <w:szCs w:val="24"/>
        </w:rPr>
        <w:t>i</w:t>
      </w:r>
      <w:r w:rsidRPr="0097791E">
        <w:rPr>
          <w:rFonts w:ascii="Times New Roman" w:hAnsi="Times New Roman"/>
          <w:sz w:val="24"/>
          <w:szCs w:val="24"/>
        </w:rPr>
        <w:t xml:space="preserve"> »lahko« </w:t>
      </w:r>
      <w:r>
        <w:rPr>
          <w:rFonts w:ascii="Times New Roman" w:hAnsi="Times New Roman"/>
          <w:sz w:val="24"/>
          <w:szCs w:val="24"/>
        </w:rPr>
        <w:t>in »in«, namesto slednjega se doda »ali«.</w:t>
      </w:r>
    </w:p>
    <w:p w14:paraId="48E132DF" w14:textId="77777777" w:rsidR="0097791E" w:rsidRDefault="0097791E" w:rsidP="0097791E">
      <w:pPr>
        <w:pStyle w:val="Golobesedilo"/>
        <w:jc w:val="both"/>
        <w:rPr>
          <w:rFonts w:ascii="Times New Roman" w:hAnsi="Times New Roman"/>
          <w:sz w:val="24"/>
          <w:szCs w:val="24"/>
        </w:rPr>
      </w:pPr>
    </w:p>
    <w:p w14:paraId="4FA988E5" w14:textId="2F2566B0" w:rsidR="0097791E" w:rsidRPr="0097791E" w:rsidRDefault="0097791E" w:rsidP="0097791E">
      <w:pPr>
        <w:pStyle w:val="Golobesedilo"/>
        <w:jc w:val="both"/>
        <w:rPr>
          <w:rFonts w:ascii="Times New Roman" w:hAnsi="Times New Roman"/>
          <w:sz w:val="24"/>
          <w:szCs w:val="24"/>
        </w:rPr>
      </w:pPr>
      <w:r>
        <w:rPr>
          <w:rFonts w:ascii="Times New Roman" w:hAnsi="Times New Roman"/>
          <w:sz w:val="24"/>
          <w:szCs w:val="24"/>
        </w:rPr>
        <w:t>(2) V drugem odstavku istega člena se črta beseda »predstojniki« in doda besede »vodje uradov in služb«.</w:t>
      </w:r>
    </w:p>
    <w:p w14:paraId="59F1143F" w14:textId="77777777" w:rsidR="007D4F89" w:rsidRDefault="007D4F89" w:rsidP="00DF2155">
      <w:pPr>
        <w:pStyle w:val="Golobesedilo"/>
        <w:jc w:val="center"/>
        <w:rPr>
          <w:rFonts w:ascii="Times New Roman" w:hAnsi="Times New Roman"/>
          <w:b/>
          <w:sz w:val="24"/>
          <w:szCs w:val="24"/>
        </w:rPr>
      </w:pPr>
    </w:p>
    <w:p w14:paraId="73062E5D" w14:textId="4842FC5E" w:rsidR="00DF2155" w:rsidRPr="00C85071" w:rsidRDefault="00316BC5" w:rsidP="00DF2155">
      <w:pPr>
        <w:pStyle w:val="Golobesedilo"/>
        <w:jc w:val="center"/>
        <w:rPr>
          <w:rFonts w:ascii="Times New Roman" w:hAnsi="Times New Roman"/>
          <w:b/>
          <w:sz w:val="24"/>
          <w:szCs w:val="24"/>
        </w:rPr>
      </w:pPr>
      <w:r>
        <w:rPr>
          <w:rFonts w:ascii="Times New Roman" w:hAnsi="Times New Roman"/>
          <w:b/>
          <w:sz w:val="24"/>
          <w:szCs w:val="24"/>
        </w:rPr>
        <w:t>19</w:t>
      </w:r>
      <w:r w:rsidR="00DF2155" w:rsidRPr="00C85071">
        <w:rPr>
          <w:rFonts w:ascii="Times New Roman" w:hAnsi="Times New Roman"/>
          <w:b/>
          <w:sz w:val="24"/>
          <w:szCs w:val="24"/>
        </w:rPr>
        <w:t>. člen</w:t>
      </w:r>
    </w:p>
    <w:p w14:paraId="4F2D8970" w14:textId="77777777" w:rsidR="00DF2155" w:rsidRPr="00C85071" w:rsidRDefault="00DF2155" w:rsidP="00DF2155">
      <w:pPr>
        <w:pStyle w:val="Golobesedilo"/>
        <w:rPr>
          <w:rFonts w:ascii="Times New Roman" w:hAnsi="Times New Roman"/>
          <w:sz w:val="24"/>
          <w:szCs w:val="24"/>
        </w:rPr>
      </w:pPr>
    </w:p>
    <w:p w14:paraId="20FE7E02" w14:textId="77777777" w:rsidR="00DF2155" w:rsidRPr="00C85071" w:rsidRDefault="00DF2155" w:rsidP="00DF2155">
      <w:pPr>
        <w:pStyle w:val="Golobesedilo"/>
        <w:jc w:val="both"/>
        <w:rPr>
          <w:rFonts w:ascii="Times New Roman" w:hAnsi="Times New Roman"/>
          <w:iCs/>
          <w:sz w:val="24"/>
          <w:szCs w:val="24"/>
        </w:rPr>
      </w:pPr>
      <w:r w:rsidRPr="00C85071">
        <w:rPr>
          <w:rFonts w:ascii="Times New Roman" w:hAnsi="Times New Roman"/>
          <w:iCs/>
          <w:sz w:val="24"/>
          <w:szCs w:val="24"/>
        </w:rPr>
        <w:t xml:space="preserve">Besedilo 1. odstavka 32. člena se za besedami »na dnevni red,« spremeni tako, da se glasi: </w:t>
      </w:r>
    </w:p>
    <w:p w14:paraId="5E34D0EA" w14:textId="77777777" w:rsidR="00DF2155" w:rsidRPr="00C85071" w:rsidRDefault="00DF2155" w:rsidP="00DF2155">
      <w:pPr>
        <w:pStyle w:val="Golobesedilo"/>
        <w:jc w:val="both"/>
        <w:rPr>
          <w:rFonts w:ascii="Times New Roman" w:hAnsi="Times New Roman"/>
          <w:iCs/>
          <w:sz w:val="24"/>
          <w:szCs w:val="24"/>
        </w:rPr>
      </w:pPr>
    </w:p>
    <w:p w14:paraId="2B3F9812" w14:textId="1AC40831" w:rsidR="00DF2155" w:rsidRPr="00C85071" w:rsidRDefault="00DF2155" w:rsidP="00DF2155">
      <w:pPr>
        <w:pStyle w:val="Golobesedilo"/>
        <w:jc w:val="both"/>
        <w:rPr>
          <w:rFonts w:ascii="Times New Roman" w:hAnsi="Times New Roman"/>
          <w:i/>
          <w:iCs/>
          <w:sz w:val="24"/>
          <w:szCs w:val="24"/>
        </w:rPr>
      </w:pPr>
      <w:r w:rsidRPr="00C85071">
        <w:rPr>
          <w:rFonts w:ascii="Times New Roman" w:hAnsi="Times New Roman"/>
          <w:iCs/>
          <w:sz w:val="24"/>
          <w:szCs w:val="24"/>
        </w:rPr>
        <w:t xml:space="preserve">»najmanj 24 ur pred začetkom </w:t>
      </w:r>
      <w:r w:rsidRPr="008E07CB">
        <w:rPr>
          <w:rFonts w:ascii="Times New Roman" w:hAnsi="Times New Roman"/>
          <w:iCs/>
          <w:sz w:val="24"/>
          <w:szCs w:val="24"/>
        </w:rPr>
        <w:t xml:space="preserve">seje, </w:t>
      </w:r>
      <w:r w:rsidR="008E07CB" w:rsidRPr="008E07CB">
        <w:rPr>
          <w:rFonts w:ascii="Times New Roman" w:hAnsi="Times New Roman"/>
          <w:iCs/>
          <w:sz w:val="24"/>
          <w:szCs w:val="24"/>
        </w:rPr>
        <w:t xml:space="preserve">se </w:t>
      </w:r>
      <w:r w:rsidRPr="008E07CB">
        <w:rPr>
          <w:rFonts w:ascii="Times New Roman" w:hAnsi="Times New Roman"/>
          <w:iCs/>
          <w:sz w:val="24"/>
          <w:szCs w:val="24"/>
        </w:rPr>
        <w:t>zadeva uvrsti na dnevni red seje kot zadnja točka.«</w:t>
      </w:r>
    </w:p>
    <w:p w14:paraId="41B9B611" w14:textId="77777777" w:rsidR="00DF2155" w:rsidRPr="00C85071" w:rsidRDefault="00DF2155" w:rsidP="00DF2155">
      <w:pPr>
        <w:pStyle w:val="Golobesedilo"/>
        <w:jc w:val="both"/>
        <w:rPr>
          <w:rFonts w:ascii="Times New Roman" w:hAnsi="Times New Roman"/>
          <w:iCs/>
          <w:sz w:val="24"/>
          <w:szCs w:val="24"/>
        </w:rPr>
      </w:pPr>
    </w:p>
    <w:p w14:paraId="0C8A879D" w14:textId="02F26CAB" w:rsidR="00DF2155" w:rsidRPr="00C85071" w:rsidRDefault="00316BC5" w:rsidP="00DF2155">
      <w:pPr>
        <w:pStyle w:val="Golobesedilo"/>
        <w:jc w:val="center"/>
        <w:rPr>
          <w:rFonts w:ascii="Times New Roman" w:hAnsi="Times New Roman"/>
          <w:b/>
          <w:iCs/>
          <w:sz w:val="24"/>
          <w:szCs w:val="24"/>
        </w:rPr>
      </w:pPr>
      <w:r>
        <w:rPr>
          <w:rFonts w:ascii="Times New Roman" w:hAnsi="Times New Roman"/>
          <w:b/>
          <w:iCs/>
          <w:sz w:val="24"/>
          <w:szCs w:val="24"/>
        </w:rPr>
        <w:t>20</w:t>
      </w:r>
      <w:r w:rsidR="00DF2155" w:rsidRPr="00C85071">
        <w:rPr>
          <w:rFonts w:ascii="Times New Roman" w:hAnsi="Times New Roman"/>
          <w:b/>
          <w:iCs/>
          <w:sz w:val="24"/>
          <w:szCs w:val="24"/>
        </w:rPr>
        <w:t>. člen</w:t>
      </w:r>
    </w:p>
    <w:p w14:paraId="398158EB" w14:textId="77777777" w:rsidR="00DF2155" w:rsidRPr="00C85071" w:rsidRDefault="00DF2155" w:rsidP="00DF2155">
      <w:pPr>
        <w:pStyle w:val="Golobesedilo"/>
        <w:rPr>
          <w:rFonts w:ascii="Times New Roman" w:hAnsi="Times New Roman"/>
          <w:b/>
          <w:iCs/>
          <w:sz w:val="24"/>
          <w:szCs w:val="24"/>
        </w:rPr>
      </w:pPr>
    </w:p>
    <w:p w14:paraId="323D02C4" w14:textId="77777777" w:rsidR="00DF2155" w:rsidRPr="00C85071" w:rsidRDefault="00DF2155" w:rsidP="00DF2155">
      <w:pPr>
        <w:pStyle w:val="Golobesedilo"/>
        <w:jc w:val="both"/>
        <w:rPr>
          <w:rFonts w:ascii="Times New Roman" w:hAnsi="Times New Roman"/>
          <w:iCs/>
          <w:sz w:val="24"/>
          <w:szCs w:val="24"/>
        </w:rPr>
      </w:pPr>
      <w:r w:rsidRPr="00C85071">
        <w:rPr>
          <w:rFonts w:ascii="Times New Roman" w:hAnsi="Times New Roman"/>
          <w:iCs/>
          <w:sz w:val="24"/>
          <w:szCs w:val="24"/>
        </w:rPr>
        <w:t>35. člen se dopolni tako, da se doda nov 3. odstavek, ki se glasi:</w:t>
      </w:r>
    </w:p>
    <w:p w14:paraId="699FF969" w14:textId="77777777" w:rsidR="00DF2155" w:rsidRPr="00C85071" w:rsidRDefault="00DF2155" w:rsidP="00DF2155">
      <w:pPr>
        <w:pStyle w:val="Golobesedilo"/>
        <w:jc w:val="both"/>
        <w:rPr>
          <w:rFonts w:ascii="Times New Roman" w:hAnsi="Times New Roman"/>
          <w:iCs/>
          <w:sz w:val="24"/>
          <w:szCs w:val="24"/>
        </w:rPr>
      </w:pPr>
    </w:p>
    <w:p w14:paraId="393013AD" w14:textId="1A173A56" w:rsidR="00DF2155" w:rsidRPr="00C85071" w:rsidRDefault="00DF2155" w:rsidP="00DF2155">
      <w:pPr>
        <w:pStyle w:val="Golobesedilo"/>
        <w:jc w:val="both"/>
        <w:rPr>
          <w:rFonts w:ascii="Times New Roman" w:hAnsi="Times New Roman"/>
          <w:iCs/>
          <w:sz w:val="24"/>
          <w:szCs w:val="24"/>
        </w:rPr>
      </w:pPr>
      <w:r w:rsidRPr="00C85071">
        <w:rPr>
          <w:rFonts w:ascii="Times New Roman" w:hAnsi="Times New Roman"/>
          <w:iCs/>
          <w:sz w:val="24"/>
          <w:szCs w:val="24"/>
        </w:rPr>
        <w:t>»(3) Občinski svet ne more odločati o zadevah, do katerih matično delovno telo ni zavzelo stališča.«</w:t>
      </w:r>
    </w:p>
    <w:p w14:paraId="046FA839" w14:textId="77777777" w:rsidR="00DF2155" w:rsidRPr="00C85071" w:rsidRDefault="00DF2155" w:rsidP="00DF2155">
      <w:pPr>
        <w:pStyle w:val="Golobesedilo"/>
        <w:jc w:val="center"/>
        <w:rPr>
          <w:rFonts w:ascii="Times New Roman" w:hAnsi="Times New Roman"/>
          <w:b/>
          <w:sz w:val="24"/>
          <w:szCs w:val="24"/>
        </w:rPr>
      </w:pPr>
    </w:p>
    <w:p w14:paraId="4A95340D" w14:textId="4FE640C1" w:rsidR="00DF2155" w:rsidRPr="00C85071" w:rsidRDefault="00316BC5" w:rsidP="00DF2155">
      <w:pPr>
        <w:pStyle w:val="Golobesedilo"/>
        <w:jc w:val="center"/>
        <w:rPr>
          <w:rFonts w:ascii="Times New Roman" w:hAnsi="Times New Roman"/>
          <w:b/>
          <w:sz w:val="24"/>
          <w:szCs w:val="24"/>
        </w:rPr>
      </w:pPr>
      <w:r>
        <w:rPr>
          <w:rFonts w:ascii="Times New Roman" w:hAnsi="Times New Roman"/>
          <w:b/>
          <w:sz w:val="24"/>
          <w:szCs w:val="24"/>
        </w:rPr>
        <w:t>21</w:t>
      </w:r>
      <w:r w:rsidR="00DF2155" w:rsidRPr="00C85071">
        <w:rPr>
          <w:rFonts w:ascii="Times New Roman" w:hAnsi="Times New Roman"/>
          <w:b/>
          <w:sz w:val="24"/>
          <w:szCs w:val="24"/>
        </w:rPr>
        <w:t>. člen</w:t>
      </w:r>
    </w:p>
    <w:p w14:paraId="58FAAA0B" w14:textId="77777777" w:rsidR="00DF2155" w:rsidRPr="00C85071" w:rsidRDefault="00DF2155" w:rsidP="00DF2155">
      <w:pPr>
        <w:pStyle w:val="Golobesedilo"/>
        <w:rPr>
          <w:rFonts w:ascii="Times New Roman" w:hAnsi="Times New Roman"/>
          <w:sz w:val="24"/>
          <w:szCs w:val="24"/>
        </w:rPr>
      </w:pPr>
    </w:p>
    <w:p w14:paraId="235A413D"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V 2. odstavku 41. člena se beseda »drugi« spremeni v »drug«. </w:t>
      </w:r>
    </w:p>
    <w:p w14:paraId="14C3ECC6" w14:textId="6C8ED80E"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lastRenderedPageBreak/>
        <w:t>22</w:t>
      </w:r>
      <w:r w:rsidR="00DF2155" w:rsidRPr="00C85071">
        <w:rPr>
          <w:rFonts w:ascii="Times New Roman" w:hAnsi="Times New Roman"/>
          <w:b/>
          <w:sz w:val="24"/>
          <w:szCs w:val="24"/>
        </w:rPr>
        <w:t>. člen</w:t>
      </w:r>
    </w:p>
    <w:p w14:paraId="3B5F3329" w14:textId="77777777" w:rsidR="00DF2155" w:rsidRPr="00C85071" w:rsidRDefault="00DF2155" w:rsidP="00DF2155">
      <w:pPr>
        <w:pStyle w:val="Golobesedilo"/>
        <w:jc w:val="center"/>
        <w:rPr>
          <w:rFonts w:ascii="Times New Roman" w:hAnsi="Times New Roman"/>
          <w:sz w:val="24"/>
          <w:szCs w:val="24"/>
        </w:rPr>
      </w:pPr>
    </w:p>
    <w:p w14:paraId="4E3A6D75"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V 49. členu se doda nov 2. odstavek, ki se glasi:</w:t>
      </w:r>
    </w:p>
    <w:p w14:paraId="58A954E8" w14:textId="77777777" w:rsidR="00DF2155" w:rsidRPr="00C85071" w:rsidRDefault="00DF2155" w:rsidP="00DF2155">
      <w:pPr>
        <w:pStyle w:val="Golobesedilo"/>
        <w:jc w:val="both"/>
        <w:rPr>
          <w:rFonts w:ascii="Times New Roman" w:hAnsi="Times New Roman"/>
          <w:iCs/>
          <w:sz w:val="24"/>
          <w:szCs w:val="24"/>
        </w:rPr>
      </w:pPr>
      <w:r w:rsidRPr="00C85071">
        <w:rPr>
          <w:rFonts w:ascii="Times New Roman" w:hAnsi="Times New Roman"/>
          <w:iCs/>
          <w:sz w:val="24"/>
          <w:szCs w:val="24"/>
        </w:rPr>
        <w:t>»(2) Ugotavljanje navzočnosti svetnikov se opravi z uporabo elektronske glasovalne naprave, z dviganjem rok ali s poimenskim izrekanjem.«</w:t>
      </w:r>
    </w:p>
    <w:p w14:paraId="732B3693" w14:textId="77777777" w:rsidR="00DF2155" w:rsidRPr="00C85071" w:rsidRDefault="00DF2155" w:rsidP="00DF2155">
      <w:pPr>
        <w:pStyle w:val="Golobesedilo"/>
        <w:jc w:val="both"/>
        <w:rPr>
          <w:rFonts w:ascii="Times New Roman" w:hAnsi="Times New Roman"/>
          <w:sz w:val="24"/>
          <w:szCs w:val="24"/>
        </w:rPr>
      </w:pPr>
    </w:p>
    <w:p w14:paraId="5BD98DA0"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Dosedanji drugi odstavek postane tretji in se spremeni tako, da se glasi:</w:t>
      </w:r>
    </w:p>
    <w:p w14:paraId="441B2671" w14:textId="77777777" w:rsidR="00DF2155" w:rsidRPr="00C85071" w:rsidRDefault="00DF2155" w:rsidP="00DF2155">
      <w:pPr>
        <w:pStyle w:val="Golobesedilo"/>
        <w:jc w:val="both"/>
        <w:rPr>
          <w:rFonts w:ascii="Times New Roman" w:hAnsi="Times New Roman"/>
          <w:sz w:val="24"/>
          <w:szCs w:val="24"/>
        </w:rPr>
      </w:pPr>
    </w:p>
    <w:p w14:paraId="609E856E"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»(3) Za sklepčnost je odločilna dejanska navzočnost svetnikov v sejni dvorani, pri čemer ob uporabi elektronske glasovalne naprave šteje rezultat na elektronski napravi in ne fizična prisotnost članov občinskega sveta.«</w:t>
      </w:r>
    </w:p>
    <w:p w14:paraId="3CEA02B9" w14:textId="77777777" w:rsidR="00277815" w:rsidRDefault="00277815" w:rsidP="00DF2155">
      <w:pPr>
        <w:pStyle w:val="Golobesedilo"/>
        <w:jc w:val="center"/>
        <w:rPr>
          <w:rFonts w:ascii="Times New Roman" w:hAnsi="Times New Roman"/>
          <w:b/>
          <w:sz w:val="24"/>
          <w:szCs w:val="24"/>
        </w:rPr>
      </w:pPr>
    </w:p>
    <w:p w14:paraId="71C4F95D" w14:textId="704A292B"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23</w:t>
      </w:r>
      <w:r w:rsidR="00DF2155" w:rsidRPr="00C85071">
        <w:rPr>
          <w:rFonts w:ascii="Times New Roman" w:hAnsi="Times New Roman"/>
          <w:b/>
          <w:sz w:val="24"/>
          <w:szCs w:val="24"/>
        </w:rPr>
        <w:t>. člen</w:t>
      </w:r>
    </w:p>
    <w:p w14:paraId="2C9F4ECF" w14:textId="77777777" w:rsidR="00DF2155" w:rsidRPr="00C85071" w:rsidRDefault="00DF2155" w:rsidP="00DF2155">
      <w:pPr>
        <w:pStyle w:val="Golobesedilo"/>
        <w:jc w:val="both"/>
        <w:rPr>
          <w:rFonts w:ascii="Times New Roman" w:hAnsi="Times New Roman"/>
          <w:b/>
          <w:sz w:val="24"/>
          <w:szCs w:val="24"/>
        </w:rPr>
      </w:pPr>
    </w:p>
    <w:p w14:paraId="769F35EF"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V</w:t>
      </w:r>
      <w:r w:rsidRPr="00C85071">
        <w:rPr>
          <w:rFonts w:ascii="Times New Roman" w:hAnsi="Times New Roman"/>
          <w:b/>
          <w:sz w:val="24"/>
          <w:szCs w:val="24"/>
        </w:rPr>
        <w:t xml:space="preserve"> </w:t>
      </w:r>
      <w:r w:rsidRPr="00C85071">
        <w:rPr>
          <w:rFonts w:ascii="Times New Roman" w:hAnsi="Times New Roman"/>
          <w:sz w:val="24"/>
          <w:szCs w:val="24"/>
        </w:rPr>
        <w:t>prvem odstavku 50. člena se pika na koncu stavka nadomesti z vejico in doda naslednje besedilo:</w:t>
      </w:r>
    </w:p>
    <w:p w14:paraId="54E510C0" w14:textId="77777777" w:rsidR="00DF2155" w:rsidRPr="00C85071" w:rsidRDefault="00DF2155" w:rsidP="00DF2155">
      <w:pPr>
        <w:pStyle w:val="Golobesedilo"/>
        <w:jc w:val="both"/>
        <w:rPr>
          <w:rFonts w:ascii="Times New Roman" w:hAnsi="Times New Roman"/>
          <w:sz w:val="24"/>
          <w:szCs w:val="24"/>
        </w:rPr>
      </w:pPr>
    </w:p>
    <w:p w14:paraId="72C08A8F" w14:textId="77777777" w:rsidR="00DF2155" w:rsidRPr="00C85071" w:rsidRDefault="00DF2155" w:rsidP="00DF2155">
      <w:pPr>
        <w:pStyle w:val="Golobesedilo"/>
        <w:jc w:val="both"/>
        <w:rPr>
          <w:rFonts w:ascii="Times New Roman" w:hAnsi="Times New Roman"/>
          <w:iCs/>
          <w:sz w:val="24"/>
          <w:szCs w:val="24"/>
        </w:rPr>
      </w:pPr>
      <w:r w:rsidRPr="00C85071">
        <w:rPr>
          <w:rFonts w:ascii="Times New Roman" w:hAnsi="Times New Roman"/>
          <w:iCs/>
          <w:sz w:val="24"/>
          <w:szCs w:val="24"/>
        </w:rPr>
        <w:t>»razen, če ni z zakonom ali s Statutom določena drugačna večina.«</w:t>
      </w:r>
    </w:p>
    <w:p w14:paraId="5F9096F8" w14:textId="77777777" w:rsidR="00DF2155" w:rsidRPr="00C85071" w:rsidRDefault="00DF2155" w:rsidP="00DF2155">
      <w:pPr>
        <w:pStyle w:val="Golobesedilo"/>
        <w:jc w:val="center"/>
        <w:rPr>
          <w:rFonts w:ascii="Times New Roman" w:hAnsi="Times New Roman"/>
          <w:color w:val="00B0F0"/>
          <w:sz w:val="24"/>
          <w:szCs w:val="24"/>
        </w:rPr>
      </w:pPr>
    </w:p>
    <w:p w14:paraId="48FC8E39" w14:textId="71B9F475"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24</w:t>
      </w:r>
      <w:r w:rsidR="00DF2155" w:rsidRPr="00C85071">
        <w:rPr>
          <w:rFonts w:ascii="Times New Roman" w:hAnsi="Times New Roman"/>
          <w:b/>
          <w:sz w:val="24"/>
          <w:szCs w:val="24"/>
        </w:rPr>
        <w:t>. člen</w:t>
      </w:r>
    </w:p>
    <w:p w14:paraId="1BE8EA4A" w14:textId="77777777" w:rsidR="00DF2155" w:rsidRPr="00C85071" w:rsidRDefault="00DF2155" w:rsidP="00DF2155">
      <w:pPr>
        <w:pStyle w:val="Golobesedilo"/>
        <w:rPr>
          <w:rFonts w:ascii="Times New Roman" w:hAnsi="Times New Roman"/>
          <w:b/>
          <w:strike/>
          <w:sz w:val="24"/>
          <w:szCs w:val="24"/>
        </w:rPr>
      </w:pPr>
    </w:p>
    <w:p w14:paraId="5170DA98"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 xml:space="preserve">V 53. členu se drugi odstavek črta. </w:t>
      </w:r>
    </w:p>
    <w:p w14:paraId="717EDE85" w14:textId="77777777" w:rsidR="00DF2155" w:rsidRPr="00C85071" w:rsidRDefault="00DF2155" w:rsidP="00DF2155">
      <w:pPr>
        <w:pStyle w:val="Golobesedilo"/>
        <w:jc w:val="center"/>
        <w:rPr>
          <w:rFonts w:ascii="Times New Roman" w:hAnsi="Times New Roman"/>
          <w:b/>
          <w:sz w:val="24"/>
          <w:szCs w:val="24"/>
        </w:rPr>
      </w:pPr>
    </w:p>
    <w:p w14:paraId="2B2B8456" w14:textId="2DFB5422"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25</w:t>
      </w:r>
      <w:r w:rsidR="00DF2155" w:rsidRPr="00C85071">
        <w:rPr>
          <w:rFonts w:ascii="Times New Roman" w:hAnsi="Times New Roman"/>
          <w:b/>
          <w:sz w:val="24"/>
          <w:szCs w:val="24"/>
        </w:rPr>
        <w:t>. člen</w:t>
      </w:r>
    </w:p>
    <w:p w14:paraId="3F809FFF" w14:textId="77777777" w:rsidR="00DF2155" w:rsidRPr="00C85071" w:rsidRDefault="00DF2155" w:rsidP="00DF2155">
      <w:pPr>
        <w:pStyle w:val="Golobesedilo"/>
        <w:rPr>
          <w:rFonts w:ascii="Times New Roman" w:hAnsi="Times New Roman"/>
          <w:sz w:val="24"/>
          <w:szCs w:val="24"/>
        </w:rPr>
      </w:pPr>
    </w:p>
    <w:p w14:paraId="4486E1C9"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 xml:space="preserve">61. člen se spremeni tako, da se glasi: </w:t>
      </w:r>
    </w:p>
    <w:p w14:paraId="0590C84B" w14:textId="77777777" w:rsidR="00DF2155" w:rsidRPr="00C85071" w:rsidRDefault="00DF2155" w:rsidP="00DF2155">
      <w:pPr>
        <w:pStyle w:val="Golobesedilo"/>
        <w:rPr>
          <w:rFonts w:ascii="Times New Roman" w:hAnsi="Times New Roman"/>
          <w:sz w:val="24"/>
          <w:szCs w:val="24"/>
        </w:rPr>
      </w:pPr>
    </w:p>
    <w:p w14:paraId="1E60AAC8" w14:textId="77777777" w:rsidR="00DF2155" w:rsidRPr="00C85071" w:rsidRDefault="00DF2155" w:rsidP="00DF2155">
      <w:pPr>
        <w:pStyle w:val="Golobesedilo"/>
        <w:jc w:val="center"/>
        <w:rPr>
          <w:rFonts w:ascii="Times New Roman" w:hAnsi="Times New Roman"/>
          <w:sz w:val="24"/>
          <w:szCs w:val="24"/>
        </w:rPr>
      </w:pPr>
      <w:r w:rsidRPr="00C85071">
        <w:rPr>
          <w:rFonts w:ascii="Times New Roman" w:hAnsi="Times New Roman"/>
          <w:sz w:val="24"/>
          <w:szCs w:val="24"/>
        </w:rPr>
        <w:t>»61. člen</w:t>
      </w:r>
    </w:p>
    <w:p w14:paraId="7D8483B5" w14:textId="77777777" w:rsidR="00DF2155" w:rsidRPr="00C85071" w:rsidRDefault="00DF2155" w:rsidP="00DF2155">
      <w:pPr>
        <w:pStyle w:val="Golobesedilo"/>
        <w:rPr>
          <w:rFonts w:ascii="Times New Roman" w:hAnsi="Times New Roman"/>
          <w:b/>
          <w:color w:val="FF0000"/>
          <w:sz w:val="24"/>
          <w:szCs w:val="24"/>
        </w:rPr>
      </w:pPr>
    </w:p>
    <w:p w14:paraId="5FBDBAC7"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Tajno glasovanje vodi župan s pomočjo </w:t>
      </w:r>
      <w:r w:rsidRPr="00C85071">
        <w:rPr>
          <w:rFonts w:ascii="Times New Roman" w:hAnsi="Times New Roman"/>
          <w:iCs/>
          <w:sz w:val="24"/>
          <w:szCs w:val="24"/>
        </w:rPr>
        <w:t xml:space="preserve">strokovne službe </w:t>
      </w:r>
      <w:r w:rsidRPr="00C85071">
        <w:rPr>
          <w:rFonts w:ascii="Times New Roman" w:hAnsi="Times New Roman"/>
          <w:sz w:val="24"/>
          <w:szCs w:val="24"/>
        </w:rPr>
        <w:t>občinskega sveta in dveh svetnikov, ki ju občinski svet imenuje</w:t>
      </w:r>
      <w:r w:rsidRPr="00C85071">
        <w:rPr>
          <w:rFonts w:ascii="Times New Roman" w:hAnsi="Times New Roman"/>
          <w:color w:val="FF0000"/>
          <w:sz w:val="24"/>
          <w:szCs w:val="24"/>
        </w:rPr>
        <w:t xml:space="preserve"> </w:t>
      </w:r>
      <w:r w:rsidRPr="00C85071">
        <w:rPr>
          <w:rFonts w:ascii="Times New Roman" w:hAnsi="Times New Roman"/>
          <w:sz w:val="24"/>
          <w:szCs w:val="24"/>
        </w:rPr>
        <w:t>po enega iz vrst koalicije in opozicije.«</w:t>
      </w:r>
    </w:p>
    <w:p w14:paraId="0CB3403C" w14:textId="77777777" w:rsidR="00DF2155" w:rsidRPr="00C85071" w:rsidRDefault="00DF2155" w:rsidP="00DF2155">
      <w:pPr>
        <w:spacing w:after="0" w:line="240" w:lineRule="auto"/>
        <w:jc w:val="both"/>
        <w:rPr>
          <w:rFonts w:ascii="Times New Roman" w:hAnsi="Times New Roman" w:cs="Times New Roman"/>
          <w:sz w:val="24"/>
          <w:szCs w:val="24"/>
        </w:rPr>
      </w:pPr>
    </w:p>
    <w:p w14:paraId="53B3EC67" w14:textId="786716B5"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26</w:t>
      </w:r>
      <w:r w:rsidR="00DF2155" w:rsidRPr="00C85071">
        <w:rPr>
          <w:rFonts w:ascii="Times New Roman" w:hAnsi="Times New Roman"/>
          <w:b/>
          <w:sz w:val="24"/>
          <w:szCs w:val="24"/>
        </w:rPr>
        <w:t>. člen</w:t>
      </w:r>
    </w:p>
    <w:p w14:paraId="38810482" w14:textId="77777777" w:rsidR="00DF2155" w:rsidRPr="00C85071" w:rsidRDefault="00DF2155" w:rsidP="00DF2155">
      <w:pPr>
        <w:pStyle w:val="Golobesedilo"/>
        <w:rPr>
          <w:rFonts w:ascii="Times New Roman" w:hAnsi="Times New Roman"/>
          <w:sz w:val="24"/>
          <w:szCs w:val="24"/>
        </w:rPr>
      </w:pPr>
    </w:p>
    <w:p w14:paraId="4896C7F1"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V 78. členu se v drugem odstavku za besedo »stranka« doda besedno zvezo »ali lista«, v tretjem odstavku se za besedo »stranke« doda besedna zveza »oziroma liste«, v četrtem odstavku pa za besedo »vodjo« besedno zvezo »in namestnika vodje«. </w:t>
      </w:r>
    </w:p>
    <w:p w14:paraId="5B8144C9" w14:textId="77777777" w:rsidR="00DF2155" w:rsidRPr="00C85071" w:rsidRDefault="00DF2155" w:rsidP="00DF2155">
      <w:pPr>
        <w:pStyle w:val="Golobesedilo"/>
        <w:rPr>
          <w:rFonts w:ascii="Times New Roman" w:hAnsi="Times New Roman"/>
          <w:sz w:val="24"/>
          <w:szCs w:val="24"/>
        </w:rPr>
      </w:pPr>
    </w:p>
    <w:p w14:paraId="0938C3DD" w14:textId="77777777" w:rsidR="00DF2155" w:rsidRPr="00C85071" w:rsidRDefault="00DF2155" w:rsidP="00DF2155">
      <w:pPr>
        <w:pStyle w:val="Golobesedilo"/>
        <w:rPr>
          <w:rFonts w:ascii="Times New Roman" w:hAnsi="Times New Roman"/>
          <w:color w:val="00B0F0"/>
          <w:sz w:val="24"/>
          <w:szCs w:val="24"/>
        </w:rPr>
      </w:pPr>
    </w:p>
    <w:p w14:paraId="61BEBDE4" w14:textId="48B10010"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27</w:t>
      </w:r>
      <w:r w:rsidR="00DF2155" w:rsidRPr="00C85071">
        <w:rPr>
          <w:rFonts w:ascii="Times New Roman" w:hAnsi="Times New Roman"/>
          <w:b/>
          <w:sz w:val="24"/>
          <w:szCs w:val="24"/>
        </w:rPr>
        <w:t>. člen</w:t>
      </w:r>
    </w:p>
    <w:p w14:paraId="6D87AE0A" w14:textId="77777777" w:rsidR="00DF2155" w:rsidRPr="00C85071" w:rsidRDefault="00DF2155" w:rsidP="00DF2155">
      <w:pPr>
        <w:pStyle w:val="Golobesedilo"/>
        <w:jc w:val="both"/>
        <w:rPr>
          <w:rFonts w:ascii="Times New Roman" w:hAnsi="Times New Roman"/>
          <w:b/>
          <w:sz w:val="24"/>
          <w:szCs w:val="24"/>
        </w:rPr>
      </w:pPr>
    </w:p>
    <w:p w14:paraId="092CAA26" w14:textId="77777777" w:rsidR="00DF2155" w:rsidRPr="00C85071" w:rsidRDefault="00DF2155" w:rsidP="00DF2155">
      <w:pPr>
        <w:pStyle w:val="Golobesedilo"/>
        <w:rPr>
          <w:rFonts w:ascii="Times New Roman" w:hAnsi="Times New Roman"/>
          <w:i/>
          <w:iCs/>
          <w:strike/>
          <w:sz w:val="24"/>
          <w:szCs w:val="24"/>
          <w:u w:val="single"/>
        </w:rPr>
      </w:pPr>
      <w:r w:rsidRPr="00C85071">
        <w:rPr>
          <w:rFonts w:ascii="Times New Roman" w:hAnsi="Times New Roman"/>
          <w:sz w:val="24"/>
          <w:szCs w:val="24"/>
        </w:rPr>
        <w:t>82. člen se črta.</w:t>
      </w:r>
    </w:p>
    <w:p w14:paraId="118838AB" w14:textId="77777777" w:rsidR="00DF2155" w:rsidRPr="00C85071" w:rsidRDefault="00DF2155" w:rsidP="00DF2155">
      <w:pPr>
        <w:pStyle w:val="Golobesedilo"/>
        <w:jc w:val="center"/>
        <w:rPr>
          <w:rFonts w:ascii="Times New Roman" w:hAnsi="Times New Roman"/>
          <w:b/>
          <w:sz w:val="24"/>
          <w:szCs w:val="24"/>
        </w:rPr>
      </w:pPr>
    </w:p>
    <w:p w14:paraId="31F2A8D3" w14:textId="357190DE"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28</w:t>
      </w:r>
      <w:r w:rsidR="00DF2155" w:rsidRPr="00C85071">
        <w:rPr>
          <w:rFonts w:ascii="Times New Roman" w:hAnsi="Times New Roman"/>
          <w:b/>
          <w:sz w:val="24"/>
          <w:szCs w:val="24"/>
        </w:rPr>
        <w:t>. člen</w:t>
      </w:r>
    </w:p>
    <w:p w14:paraId="4543830A" w14:textId="77777777" w:rsidR="00DF2155" w:rsidRPr="00C85071" w:rsidRDefault="00DF2155" w:rsidP="00DF2155">
      <w:pPr>
        <w:pStyle w:val="Golobesedilo"/>
        <w:rPr>
          <w:rFonts w:ascii="Times New Roman" w:hAnsi="Times New Roman"/>
          <w:strike/>
          <w:sz w:val="24"/>
          <w:szCs w:val="24"/>
        </w:rPr>
      </w:pPr>
    </w:p>
    <w:p w14:paraId="4A06EF0C"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Črta se podnaslov »2. Postopek za razrešitev« in 85. člen.</w:t>
      </w:r>
    </w:p>
    <w:p w14:paraId="0EF2E8EF" w14:textId="74B17403" w:rsidR="00F30701" w:rsidRDefault="00F30701" w:rsidP="00DF2155">
      <w:pPr>
        <w:pStyle w:val="Golobesedilo"/>
        <w:jc w:val="center"/>
        <w:rPr>
          <w:rFonts w:ascii="Times New Roman" w:hAnsi="Times New Roman"/>
          <w:b/>
          <w:sz w:val="24"/>
          <w:szCs w:val="24"/>
        </w:rPr>
      </w:pPr>
    </w:p>
    <w:p w14:paraId="56BC9186" w14:textId="1B279407" w:rsidR="00EB605C" w:rsidRDefault="00EB605C" w:rsidP="00DF2155">
      <w:pPr>
        <w:pStyle w:val="Golobesedilo"/>
        <w:jc w:val="center"/>
        <w:rPr>
          <w:rFonts w:ascii="Times New Roman" w:hAnsi="Times New Roman"/>
          <w:b/>
          <w:sz w:val="24"/>
          <w:szCs w:val="24"/>
        </w:rPr>
      </w:pPr>
    </w:p>
    <w:p w14:paraId="58669BEB" w14:textId="73787C3B" w:rsidR="00EB605C" w:rsidRDefault="00EB605C" w:rsidP="00DF2155">
      <w:pPr>
        <w:pStyle w:val="Golobesedilo"/>
        <w:jc w:val="center"/>
        <w:rPr>
          <w:rFonts w:ascii="Times New Roman" w:hAnsi="Times New Roman"/>
          <w:b/>
          <w:sz w:val="24"/>
          <w:szCs w:val="24"/>
        </w:rPr>
      </w:pPr>
    </w:p>
    <w:p w14:paraId="7042D8EB" w14:textId="77777777" w:rsidR="00EB605C" w:rsidRDefault="00EB605C" w:rsidP="00DF2155">
      <w:pPr>
        <w:pStyle w:val="Golobesedilo"/>
        <w:jc w:val="center"/>
        <w:rPr>
          <w:rFonts w:ascii="Times New Roman" w:hAnsi="Times New Roman"/>
          <w:b/>
          <w:sz w:val="24"/>
          <w:szCs w:val="24"/>
        </w:rPr>
      </w:pPr>
    </w:p>
    <w:p w14:paraId="2CDDD4F5" w14:textId="0F962AC1" w:rsidR="00DF2155" w:rsidRPr="00C85071" w:rsidRDefault="00F30701" w:rsidP="00DF2155">
      <w:pPr>
        <w:pStyle w:val="Golobesedilo"/>
        <w:jc w:val="center"/>
        <w:rPr>
          <w:rFonts w:ascii="Times New Roman" w:hAnsi="Times New Roman"/>
          <w:sz w:val="24"/>
          <w:szCs w:val="24"/>
          <w:highlight w:val="yellow"/>
        </w:rPr>
      </w:pPr>
      <w:r>
        <w:rPr>
          <w:rFonts w:ascii="Times New Roman" w:hAnsi="Times New Roman"/>
          <w:b/>
          <w:sz w:val="24"/>
          <w:szCs w:val="24"/>
        </w:rPr>
        <w:lastRenderedPageBreak/>
        <w:t>29</w:t>
      </w:r>
      <w:r w:rsidR="00DF2155" w:rsidRPr="00C85071">
        <w:rPr>
          <w:rFonts w:ascii="Times New Roman" w:hAnsi="Times New Roman"/>
          <w:b/>
          <w:sz w:val="24"/>
          <w:szCs w:val="24"/>
        </w:rPr>
        <w:t xml:space="preserve">. člen </w:t>
      </w:r>
    </w:p>
    <w:p w14:paraId="553F821C" w14:textId="77777777" w:rsidR="00DF2155" w:rsidRPr="00C85071" w:rsidRDefault="00DF2155" w:rsidP="00DF2155">
      <w:pPr>
        <w:pStyle w:val="Golobesedilo"/>
        <w:rPr>
          <w:rFonts w:ascii="Times New Roman" w:hAnsi="Times New Roman"/>
          <w:sz w:val="24"/>
          <w:szCs w:val="24"/>
          <w:highlight w:val="yellow"/>
        </w:rPr>
      </w:pPr>
    </w:p>
    <w:p w14:paraId="006F547A"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V 1. odstavku 87. člena se besedilo »s posebnim odlokom občinskega sveta.« nadomesti z besedami »s tem poslovnikom.«. </w:t>
      </w:r>
    </w:p>
    <w:p w14:paraId="4A0879CD" w14:textId="77777777" w:rsidR="00DF2155" w:rsidRPr="00C85071" w:rsidRDefault="00DF2155" w:rsidP="00DF2155">
      <w:pPr>
        <w:pStyle w:val="Golobesedilo"/>
        <w:jc w:val="both"/>
        <w:rPr>
          <w:rFonts w:ascii="Times New Roman" w:hAnsi="Times New Roman"/>
          <w:sz w:val="24"/>
          <w:szCs w:val="24"/>
        </w:rPr>
      </w:pPr>
    </w:p>
    <w:p w14:paraId="42359121"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Doda se nov tretji odstavek, ki se glasi:</w:t>
      </w:r>
    </w:p>
    <w:p w14:paraId="4B31D693"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»(3) Strokovna in druga opravila za delovna telesa opravlja pristojni urad ali služba občinske uprave.«</w:t>
      </w:r>
    </w:p>
    <w:p w14:paraId="26631B60" w14:textId="77777777" w:rsidR="00DF2155" w:rsidRPr="00C85071" w:rsidRDefault="00DF2155" w:rsidP="00DF2155">
      <w:pPr>
        <w:pStyle w:val="Golobesedilo"/>
        <w:jc w:val="center"/>
        <w:rPr>
          <w:rFonts w:ascii="Times New Roman" w:hAnsi="Times New Roman"/>
          <w:b/>
          <w:sz w:val="24"/>
          <w:szCs w:val="24"/>
        </w:rPr>
      </w:pPr>
    </w:p>
    <w:p w14:paraId="431DEE44" w14:textId="74A94EA0" w:rsidR="00DF2155" w:rsidRPr="00C85071" w:rsidRDefault="00F30701" w:rsidP="00DF2155">
      <w:pPr>
        <w:pStyle w:val="Golobesedilo"/>
        <w:jc w:val="center"/>
        <w:rPr>
          <w:rFonts w:ascii="Times New Roman" w:hAnsi="Times New Roman"/>
          <w:sz w:val="24"/>
          <w:szCs w:val="24"/>
        </w:rPr>
      </w:pPr>
      <w:r>
        <w:rPr>
          <w:rFonts w:ascii="Times New Roman" w:hAnsi="Times New Roman"/>
          <w:b/>
          <w:sz w:val="24"/>
          <w:szCs w:val="24"/>
        </w:rPr>
        <w:t>30</w:t>
      </w:r>
      <w:r w:rsidR="00DF2155" w:rsidRPr="00C85071">
        <w:rPr>
          <w:rFonts w:ascii="Times New Roman" w:hAnsi="Times New Roman"/>
          <w:b/>
          <w:sz w:val="24"/>
          <w:szCs w:val="24"/>
        </w:rPr>
        <w:t>. člen</w:t>
      </w:r>
      <w:r w:rsidR="00DF2155" w:rsidRPr="00C85071">
        <w:rPr>
          <w:rFonts w:ascii="Times New Roman" w:hAnsi="Times New Roman"/>
          <w:sz w:val="24"/>
          <w:szCs w:val="24"/>
        </w:rPr>
        <w:t xml:space="preserve"> </w:t>
      </w:r>
    </w:p>
    <w:p w14:paraId="6E4A8FFA" w14:textId="77777777" w:rsidR="00DF2155" w:rsidRPr="00C85071" w:rsidRDefault="00DF2155" w:rsidP="00DF2155">
      <w:pPr>
        <w:pStyle w:val="Golobesedilo"/>
        <w:jc w:val="center"/>
        <w:rPr>
          <w:rFonts w:ascii="Times New Roman" w:hAnsi="Times New Roman"/>
          <w:sz w:val="24"/>
          <w:szCs w:val="24"/>
        </w:rPr>
      </w:pPr>
    </w:p>
    <w:p w14:paraId="3D824B87"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Besedilo 90. člena se spremeni tako, da se glasi:</w:t>
      </w:r>
    </w:p>
    <w:p w14:paraId="4A984E7D" w14:textId="77777777" w:rsidR="00DF2155" w:rsidRPr="00C85071" w:rsidRDefault="00DF2155" w:rsidP="00DF2155">
      <w:pPr>
        <w:pStyle w:val="Golobesedilo"/>
        <w:rPr>
          <w:rFonts w:ascii="Times New Roman" w:hAnsi="Times New Roman"/>
          <w:sz w:val="24"/>
          <w:szCs w:val="24"/>
        </w:rPr>
      </w:pPr>
    </w:p>
    <w:p w14:paraId="5007E016" w14:textId="77777777" w:rsidR="00DF2155" w:rsidRPr="00C85071" w:rsidRDefault="00DF2155" w:rsidP="00DF2155">
      <w:pPr>
        <w:pStyle w:val="Golobesedilo"/>
        <w:jc w:val="center"/>
        <w:rPr>
          <w:rFonts w:ascii="Times New Roman" w:hAnsi="Times New Roman"/>
          <w:sz w:val="24"/>
          <w:szCs w:val="24"/>
        </w:rPr>
      </w:pPr>
      <w:r w:rsidRPr="00C85071">
        <w:rPr>
          <w:rFonts w:ascii="Times New Roman" w:hAnsi="Times New Roman"/>
          <w:sz w:val="24"/>
          <w:szCs w:val="24"/>
        </w:rPr>
        <w:t>»90. člen</w:t>
      </w:r>
    </w:p>
    <w:p w14:paraId="1A7EE06B"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Obvestilo o sklicu seje delovnega telesa se pošlje županu in občinskim svetnikom, ki niso njegovi člani in lahko sodelujejo na seji brez pravice glasovanja.«</w:t>
      </w:r>
    </w:p>
    <w:p w14:paraId="107425A4" w14:textId="77777777" w:rsidR="00DF2155" w:rsidRPr="00C85071" w:rsidRDefault="00DF2155" w:rsidP="00DF2155">
      <w:pPr>
        <w:spacing w:after="0" w:line="240" w:lineRule="auto"/>
        <w:rPr>
          <w:rFonts w:ascii="Times New Roman" w:hAnsi="Times New Roman" w:cs="Times New Roman"/>
          <w:sz w:val="24"/>
          <w:szCs w:val="24"/>
        </w:rPr>
      </w:pPr>
    </w:p>
    <w:p w14:paraId="52D4C3F7" w14:textId="4D33E472"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31</w:t>
      </w:r>
      <w:r w:rsidR="00DF2155" w:rsidRPr="00C85071">
        <w:rPr>
          <w:rFonts w:ascii="Times New Roman" w:hAnsi="Times New Roman"/>
          <w:b/>
          <w:sz w:val="24"/>
          <w:szCs w:val="24"/>
        </w:rPr>
        <w:t>. člen</w:t>
      </w:r>
    </w:p>
    <w:p w14:paraId="476ECE32" w14:textId="77777777" w:rsidR="00DF2155" w:rsidRPr="00C85071" w:rsidRDefault="00DF2155" w:rsidP="00DF2155">
      <w:pPr>
        <w:pStyle w:val="Golobesedilo"/>
        <w:rPr>
          <w:rFonts w:ascii="Times New Roman" w:hAnsi="Times New Roman"/>
          <w:sz w:val="24"/>
          <w:szCs w:val="24"/>
          <w:highlight w:val="yellow"/>
        </w:rPr>
      </w:pPr>
    </w:p>
    <w:p w14:paraId="4CB1F7CC" w14:textId="0611C13E" w:rsidR="00DF2155" w:rsidRPr="00C85071" w:rsidRDefault="00211706" w:rsidP="00DF2155">
      <w:pPr>
        <w:pStyle w:val="Golobesedilo"/>
        <w:rPr>
          <w:rFonts w:ascii="Times New Roman" w:hAnsi="Times New Roman"/>
          <w:sz w:val="24"/>
          <w:szCs w:val="24"/>
        </w:rPr>
      </w:pPr>
      <w:r>
        <w:rPr>
          <w:rFonts w:ascii="Times New Roman" w:hAnsi="Times New Roman"/>
          <w:sz w:val="24"/>
          <w:szCs w:val="24"/>
        </w:rPr>
        <w:t xml:space="preserve">Doda se novo podpoglavje: </w:t>
      </w:r>
      <w:r>
        <w:rPr>
          <w:rFonts w:ascii="Times New Roman" w:hAnsi="Times New Roman"/>
          <w:b/>
          <w:sz w:val="24"/>
          <w:szCs w:val="24"/>
        </w:rPr>
        <w:t xml:space="preserve">IX.A  </w:t>
      </w:r>
      <w:r w:rsidR="00DF2155" w:rsidRPr="00C85071">
        <w:rPr>
          <w:rFonts w:ascii="Times New Roman" w:hAnsi="Times New Roman"/>
          <w:b/>
          <w:sz w:val="24"/>
          <w:szCs w:val="24"/>
        </w:rPr>
        <w:t>ODBORI</w:t>
      </w:r>
      <w:r w:rsidR="00DF2155" w:rsidRPr="00C85071">
        <w:rPr>
          <w:rFonts w:ascii="Times New Roman" w:hAnsi="Times New Roman"/>
          <w:sz w:val="24"/>
          <w:szCs w:val="24"/>
        </w:rPr>
        <w:t xml:space="preserve"> in novi členi od 94.a do 94.d, ki se glasijo:</w:t>
      </w:r>
    </w:p>
    <w:p w14:paraId="627C3B97" w14:textId="77777777" w:rsidR="00DF2155" w:rsidRPr="00C85071" w:rsidRDefault="00DF2155" w:rsidP="00DF2155">
      <w:pPr>
        <w:pStyle w:val="Golobesedilo"/>
        <w:rPr>
          <w:rFonts w:ascii="Times New Roman" w:hAnsi="Times New Roman"/>
          <w:sz w:val="24"/>
          <w:szCs w:val="24"/>
        </w:rPr>
      </w:pPr>
    </w:p>
    <w:p w14:paraId="5306F65B"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»94.a člen</w:t>
      </w:r>
    </w:p>
    <w:p w14:paraId="4D25ED7B"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43145B27" w14:textId="4E70AF39"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Odbori v skladu s svojim delovnim področjem:</w:t>
      </w:r>
    </w:p>
    <w:p w14:paraId="7EF9CE57"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sodelujejo v postopku sprejemanja odlokov in drugih splošnih aktov, ki so jim dodeljeni v obravnavo,</w:t>
      </w:r>
    </w:p>
    <w:p w14:paraId="506DE461"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ocenjujejo materialne posledice predlaganih odlokov ali drugih aktov in predlagajo ukrepe za racionalizacijo,</w:t>
      </w:r>
    </w:p>
    <w:p w14:paraId="22DF31FC"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spremljajo stanje in razpravljajo o vprašanjih iz svojega delovnega področja,</w:t>
      </w:r>
    </w:p>
    <w:p w14:paraId="678D54BB"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dajejo občinskemu svetu mnenja in predloge iz svojega delovnega področja,</w:t>
      </w:r>
    </w:p>
    <w:p w14:paraId="33F86F03"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ocenjujejo ustreznost ureditve posameznega področja z odloki in drugimi splošnimi akti,</w:t>
      </w:r>
    </w:p>
    <w:p w14:paraId="5CC7A134"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preverjajo učinkovitost uresničevanja odlokov in drugih splošnih aktov,</w:t>
      </w:r>
    </w:p>
    <w:p w14:paraId="71801CEE"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spremljajo uresničevanje politike na svojem področju in predlagajo ukrepanje,</w:t>
      </w:r>
    </w:p>
    <w:p w14:paraId="5AE2DCE2"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sodelujejo pri pripravi programov za posamezna področja,</w:t>
      </w:r>
    </w:p>
    <w:p w14:paraId="4C409ED8"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na predlog župana sodelujejo s svojimi stališči in predlogi pri oblikovanju strokovnih  zasnov odlokov in drugih splošnih aktov občinskega sveta, aktov in odločitev, ki jih sprejema župan,</w:t>
      </w:r>
    </w:p>
    <w:p w14:paraId="661AAF04"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opravljajo druge naloge s svojega delovnega področja ter naloge po naročilu občinskega sveta in župana.</w:t>
      </w:r>
    </w:p>
    <w:p w14:paraId="28B91188"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5EE26984"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94.b člen</w:t>
      </w:r>
    </w:p>
    <w:p w14:paraId="2EF6E85D"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513CF17B"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1.) ODBOR ZA GOSPODARSTVO IN FINANCE</w:t>
      </w:r>
    </w:p>
    <w:p w14:paraId="2A08D048"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2F2B1068"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(1) Odbor za gospodarstvo in finance ima predsednika, namestnika predsednika in sedem članov.</w:t>
      </w:r>
    </w:p>
    <w:p w14:paraId="22212CBE"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6DBE2905"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(2) Odbor sodeluje pri pripravi predlogov predpisov in programov iz svojega delovnega področja.</w:t>
      </w:r>
    </w:p>
    <w:p w14:paraId="3338A745"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1F75BEB0"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lastRenderedPageBreak/>
        <w:t>(3) Odbor obravnava odloka, druge splošne akte občinskega sveta in vprašanja oziroma problematiko, ki je v pristojnosti občine in se nanaša na:</w:t>
      </w:r>
    </w:p>
    <w:p w14:paraId="03211765"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industrijo, gradbeništvo, kmetijstvo, gozdarstvo, pomorstvo, ribištvo, veterino, lovstvo, trgovino, obrt, podjetništvo, sejemsko dejavnost, obratovalni čas, zaposlovanje, javna dela ter financiranje dejavnosti iz občinskega proračuna,</w:t>
      </w:r>
    </w:p>
    <w:p w14:paraId="278B2CAC"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turistične dejavnosti,</w:t>
      </w:r>
    </w:p>
    <w:p w14:paraId="213D980F"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proračun, javne finance, zaključni račun proračuna in premoženjsko bilanco občine,</w:t>
      </w:r>
    </w:p>
    <w:p w14:paraId="52FF2C33"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medletno porabo finančnih sredstev proračuna oziroma drugih skladov,</w:t>
      </w:r>
    </w:p>
    <w:p w14:paraId="224F7593"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sistem davkov in drugih javnih virov občine,</w:t>
      </w:r>
    </w:p>
    <w:p w14:paraId="5D5E4218"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dajanj garancij in poroštev iz obveznosti proračunskih sredstev posameznih skladov,</w:t>
      </w:r>
    </w:p>
    <w:p w14:paraId="041A8DAE"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zadolževanje občine, javnih podjetij, javnih zavodov in skladov,</w:t>
      </w:r>
    </w:p>
    <w:p w14:paraId="09BA0276"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poroštvo za izpolnitev obveznosti javnih podjetij, javnih zavodov in skladov, katerih ustanoviteljica oziroma soustanoviteljica je občina,</w:t>
      </w:r>
    </w:p>
    <w:p w14:paraId="3FFD2FD3"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finančno poslovanje javnih podjetij, javnih zavodov in skladov, katerih ustanoviteljica oziroma soustanoviteljica je občina (zaključni računi, finančni načrti),</w:t>
      </w:r>
    </w:p>
    <w:p w14:paraId="6F208C03"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pridobivanja, urejanja in prometa s stavbnimi zemljišči,</w:t>
      </w:r>
    </w:p>
    <w:p w14:paraId="4EA8518A"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letne načrte in srednjeročne programe gospodarjenja s stavbnimi zemljišči,</w:t>
      </w:r>
    </w:p>
    <w:p w14:paraId="2A4CFE1D"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finančne načrte opremljanja stavbnih zemljišč,</w:t>
      </w:r>
    </w:p>
    <w:p w14:paraId="66BD7659"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druga vprašanja s področja financ in gospodarstva.</w:t>
      </w:r>
    </w:p>
    <w:p w14:paraId="0D72300B"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p>
    <w:p w14:paraId="70A9C533"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94.c člen</w:t>
      </w:r>
    </w:p>
    <w:p w14:paraId="3BFF2000" w14:textId="77777777" w:rsidR="00DF2155" w:rsidRPr="00C85071" w:rsidRDefault="00DF2155" w:rsidP="00DF2155">
      <w:pPr>
        <w:spacing w:after="0" w:line="240" w:lineRule="auto"/>
        <w:ind w:right="312"/>
        <w:jc w:val="center"/>
        <w:rPr>
          <w:rFonts w:ascii="Times New Roman" w:hAnsi="Times New Roman" w:cs="Times New Roman"/>
          <w:snapToGrid w:val="0"/>
          <w:sz w:val="24"/>
          <w:szCs w:val="24"/>
        </w:rPr>
      </w:pPr>
    </w:p>
    <w:p w14:paraId="457B7E2F" w14:textId="77777777" w:rsidR="00DF2155" w:rsidRPr="00C85071" w:rsidRDefault="00DF2155" w:rsidP="00DF2155">
      <w:pPr>
        <w:spacing w:after="0" w:line="240" w:lineRule="auto"/>
        <w:rPr>
          <w:rFonts w:ascii="Times New Roman" w:hAnsi="Times New Roman" w:cs="Times New Roman"/>
          <w:b/>
          <w:sz w:val="24"/>
          <w:szCs w:val="24"/>
        </w:rPr>
      </w:pPr>
      <w:r w:rsidRPr="00C85071">
        <w:rPr>
          <w:rFonts w:ascii="Times New Roman" w:hAnsi="Times New Roman" w:cs="Times New Roman"/>
          <w:b/>
          <w:sz w:val="24"/>
          <w:szCs w:val="24"/>
        </w:rPr>
        <w:t>2.) ODBOR ZA GOSPODARSKE JAVNE SLUŽBE IN PROMET</w:t>
      </w:r>
    </w:p>
    <w:p w14:paraId="2DA4B747" w14:textId="77777777" w:rsidR="00DF2155" w:rsidRPr="00C85071" w:rsidRDefault="00DF2155" w:rsidP="00DF2155">
      <w:pPr>
        <w:spacing w:after="0" w:line="240" w:lineRule="auto"/>
        <w:rPr>
          <w:rFonts w:ascii="Times New Roman" w:hAnsi="Times New Roman" w:cs="Times New Roman"/>
          <w:i/>
          <w:sz w:val="24"/>
          <w:szCs w:val="24"/>
        </w:rPr>
      </w:pPr>
    </w:p>
    <w:p w14:paraId="2317EF58" w14:textId="77777777" w:rsidR="00DF2155" w:rsidRPr="00C85071" w:rsidRDefault="00DF2155" w:rsidP="00DF2155">
      <w:p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 xml:space="preserve">(1) Odbor za gospodarske javne službe in promet ima predsednika, namestnika predsednika in sedem članov. </w:t>
      </w:r>
    </w:p>
    <w:p w14:paraId="6845C08F" w14:textId="77777777" w:rsidR="00DF2155" w:rsidRPr="00C85071" w:rsidRDefault="00DF2155" w:rsidP="00DF2155">
      <w:pPr>
        <w:spacing w:after="0" w:line="240" w:lineRule="auto"/>
        <w:rPr>
          <w:rFonts w:ascii="Times New Roman" w:hAnsi="Times New Roman" w:cs="Times New Roman"/>
          <w:sz w:val="24"/>
          <w:szCs w:val="24"/>
        </w:rPr>
      </w:pPr>
    </w:p>
    <w:p w14:paraId="56F913A0" w14:textId="77777777" w:rsidR="00DF2155" w:rsidRPr="00C85071" w:rsidRDefault="00DF2155" w:rsidP="00DF2155">
      <w:p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(2) Odbor obravnava odloke, druge splošne akte in vprašanja oziroma problematiko v okviru pristojnosti občine, ki se nanašajo na:</w:t>
      </w:r>
    </w:p>
    <w:p w14:paraId="2C72CD9F" w14:textId="77777777" w:rsidR="00DF2155" w:rsidRPr="00C85071" w:rsidRDefault="00DF2155" w:rsidP="00DF2155">
      <w:pPr>
        <w:numPr>
          <w:ilvl w:val="0"/>
          <w:numId w:val="20"/>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sistem gospodarskih javnih služb,</w:t>
      </w:r>
    </w:p>
    <w:p w14:paraId="4B472733" w14:textId="77777777" w:rsidR="00DF2155" w:rsidRPr="00C85071" w:rsidRDefault="00DF2155" w:rsidP="00DF2155">
      <w:pPr>
        <w:pStyle w:val="Odstavekseznama"/>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C85071">
        <w:rPr>
          <w:rFonts w:ascii="Times New Roman" w:hAnsi="Times New Roman" w:cs="Times New Roman"/>
          <w:color w:val="000000"/>
          <w:sz w:val="24"/>
          <w:szCs w:val="24"/>
        </w:rPr>
        <w:t>področja zaščite, reševanja in požarnega varstva,</w:t>
      </w:r>
    </w:p>
    <w:p w14:paraId="03B7B296" w14:textId="77777777" w:rsidR="00DF2155" w:rsidRPr="00C85071" w:rsidRDefault="00DF2155" w:rsidP="00DF2155">
      <w:pPr>
        <w:numPr>
          <w:ilvl w:val="0"/>
          <w:numId w:val="20"/>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ustanavljanje in delovanje javnih podjetij in javnih gospodarskih zavodov, potrjevanje njihovih statutov ter izvajanje drugih ustanoviteljskih pravic,</w:t>
      </w:r>
    </w:p>
    <w:p w14:paraId="394ADCEA" w14:textId="77777777" w:rsidR="00DF2155" w:rsidRPr="00C85071" w:rsidRDefault="00DF2155" w:rsidP="00DF2155">
      <w:pPr>
        <w:numPr>
          <w:ilvl w:val="0"/>
          <w:numId w:val="20"/>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podeljevanje in nadzor koncesij,</w:t>
      </w:r>
    </w:p>
    <w:p w14:paraId="0809CE3C" w14:textId="77777777" w:rsidR="00DF2155" w:rsidRPr="00C85071" w:rsidRDefault="00DF2155" w:rsidP="00DF2155">
      <w:pPr>
        <w:numPr>
          <w:ilvl w:val="0"/>
          <w:numId w:val="20"/>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urejanje prometa,</w:t>
      </w:r>
    </w:p>
    <w:p w14:paraId="7B398360" w14:textId="77777777" w:rsidR="00DF2155" w:rsidRPr="00C85071" w:rsidRDefault="00DF2155" w:rsidP="00DF2155">
      <w:pPr>
        <w:numPr>
          <w:ilvl w:val="0"/>
          <w:numId w:val="20"/>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javni red in mir,</w:t>
      </w:r>
    </w:p>
    <w:p w14:paraId="6871E0D3" w14:textId="77777777" w:rsidR="00DF2155" w:rsidRPr="00C85071" w:rsidRDefault="00DF2155" w:rsidP="00DF2155">
      <w:pPr>
        <w:numPr>
          <w:ilvl w:val="0"/>
          <w:numId w:val="20"/>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delovanje komunalnega nadzora.</w:t>
      </w:r>
    </w:p>
    <w:p w14:paraId="73CAEEAB" w14:textId="77777777" w:rsidR="00DF2155" w:rsidRPr="00C85071" w:rsidRDefault="00DF2155" w:rsidP="00DF2155">
      <w:pPr>
        <w:spacing w:after="0" w:line="240" w:lineRule="auto"/>
        <w:ind w:right="312"/>
        <w:jc w:val="center"/>
        <w:rPr>
          <w:rFonts w:ascii="Times New Roman" w:hAnsi="Times New Roman" w:cs="Times New Roman"/>
          <w:snapToGrid w:val="0"/>
          <w:sz w:val="24"/>
          <w:szCs w:val="24"/>
        </w:rPr>
      </w:pPr>
    </w:p>
    <w:p w14:paraId="4B33052A"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94.č člen</w:t>
      </w:r>
    </w:p>
    <w:p w14:paraId="7F59FD96"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3A6261D2"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3.) ODBOR ZA DRUŽBENE DEJAVNOSTI</w:t>
      </w:r>
    </w:p>
    <w:p w14:paraId="6B4F98B7"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67A2A61B"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 xml:space="preserve">(1) Odbor za družbene dejavnosti ima predsednika, namestnika predsednika in </w:t>
      </w:r>
      <w:r w:rsidRPr="00C85071">
        <w:rPr>
          <w:rFonts w:ascii="Times New Roman" w:hAnsi="Times New Roman" w:cs="Times New Roman"/>
          <w:sz w:val="24"/>
          <w:szCs w:val="24"/>
        </w:rPr>
        <w:t>sedem</w:t>
      </w:r>
      <w:r w:rsidRPr="00C85071">
        <w:rPr>
          <w:rFonts w:ascii="Times New Roman" w:hAnsi="Times New Roman" w:cs="Times New Roman"/>
          <w:snapToGrid w:val="0"/>
          <w:sz w:val="24"/>
          <w:szCs w:val="24"/>
        </w:rPr>
        <w:t xml:space="preserve"> članov.</w:t>
      </w:r>
    </w:p>
    <w:p w14:paraId="65CB3CF0"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40EDA8F1"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(2) Odbor sodeluje pri pripravi predlogov predpisov in programov iz svojega delovnega področja.</w:t>
      </w:r>
    </w:p>
    <w:p w14:paraId="7876F2A6"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0647C6FD"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(3) Odbor obravnava odloke in druge splošne akte občinskega sveta ter vprašanja v okviru pristojnosti občine, ki se nanašajo na:</w:t>
      </w:r>
    </w:p>
    <w:p w14:paraId="0AA994FB"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kulture in varstva kulturne dediščine,</w:t>
      </w:r>
    </w:p>
    <w:p w14:paraId="26C51616"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lastRenderedPageBreak/>
        <w:t>področje predšolske vzgoje in izobraževanja,</w:t>
      </w:r>
    </w:p>
    <w:p w14:paraId="71ED069B"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športa in rekreacije,</w:t>
      </w:r>
    </w:p>
    <w:p w14:paraId="2D23667D"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zdravstva in socialnega varstva,</w:t>
      </w:r>
    </w:p>
    <w:p w14:paraId="421F9EC1"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zaščite invalidov, otrok, mladine, družine in ostarelih,</w:t>
      </w:r>
    </w:p>
    <w:p w14:paraId="521A27AE"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zasvojenosti z drogami,</w:t>
      </w:r>
    </w:p>
    <w:p w14:paraId="507128AF"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varstva borcev NOV in žrtev fašizma,</w:t>
      </w:r>
    </w:p>
    <w:p w14:paraId="20329FB0"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financiranje teh dejavnosti iz občinskega proračuna,</w:t>
      </w:r>
    </w:p>
    <w:p w14:paraId="5124DBCF"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 xml:space="preserve">ustanavljanje javnih zavodov na teh področjih, obravnavanje njihovih statutov in obravnavanje drugih ustanoviteljskih pravic, </w:t>
      </w:r>
    </w:p>
    <w:p w14:paraId="0E1168DF"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druga vprašanja s področja družbenih dejavnosti ter druge naloge po naročilu občinskega sveta ali župana.</w:t>
      </w:r>
    </w:p>
    <w:p w14:paraId="48B07890" w14:textId="77777777" w:rsidR="00EB605C" w:rsidRDefault="00EB605C" w:rsidP="00DF2155">
      <w:pPr>
        <w:spacing w:after="0" w:line="240" w:lineRule="auto"/>
        <w:jc w:val="both"/>
        <w:rPr>
          <w:rFonts w:ascii="Times New Roman" w:hAnsi="Times New Roman" w:cs="Times New Roman"/>
          <w:sz w:val="24"/>
          <w:szCs w:val="24"/>
        </w:rPr>
      </w:pPr>
    </w:p>
    <w:p w14:paraId="523CCA45" w14:textId="4F88A861" w:rsidR="00DF2155" w:rsidRPr="00C85071" w:rsidRDefault="00DF2155" w:rsidP="00DF2155">
      <w:pPr>
        <w:spacing w:after="0" w:line="240" w:lineRule="auto"/>
        <w:jc w:val="both"/>
        <w:rPr>
          <w:rFonts w:ascii="Times New Roman" w:hAnsi="Times New Roman" w:cs="Times New Roman"/>
          <w:color w:val="FF0000"/>
          <w:sz w:val="24"/>
          <w:szCs w:val="24"/>
        </w:rPr>
      </w:pPr>
      <w:r w:rsidRPr="00C85071">
        <w:rPr>
          <w:rFonts w:ascii="Times New Roman" w:hAnsi="Times New Roman" w:cs="Times New Roman"/>
          <w:sz w:val="24"/>
          <w:szCs w:val="24"/>
        </w:rPr>
        <w:t xml:space="preserve">(4) V okviru pristojnosti odbora za družbene dejavnosti se lahko, ko odbor za družbene dejavnosti oceni , da je to potrebno, oblikujejo pododbori za naslednja področja: </w:t>
      </w:r>
    </w:p>
    <w:p w14:paraId="012893CF" w14:textId="77777777" w:rsidR="00DF2155" w:rsidRPr="00C85071" w:rsidRDefault="00DF2155" w:rsidP="00DF2155">
      <w:pPr>
        <w:numPr>
          <w:ilvl w:val="0"/>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pododbor za vprašanja mladih, ki obravnava:</w:t>
      </w:r>
    </w:p>
    <w:p w14:paraId="0CBB1E68"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področje mladih,</w:t>
      </w:r>
    </w:p>
    <w:p w14:paraId="018A23B9"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projekt izgradnje »Mladinskega centra«,</w:t>
      </w:r>
    </w:p>
    <w:p w14:paraId="2B892811"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sodeluje z mladinskimi organizacijami v občini, domovini in tujini,</w:t>
      </w:r>
    </w:p>
    <w:p w14:paraId="47D2EAAE"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akte občinskega sveta, kateri obravnavajo mladinsko tematiko.</w:t>
      </w:r>
    </w:p>
    <w:p w14:paraId="01820263" w14:textId="77777777" w:rsidR="00DF2155" w:rsidRPr="00C85071" w:rsidRDefault="00DF2155" w:rsidP="00DF2155">
      <w:pPr>
        <w:numPr>
          <w:ilvl w:val="0"/>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pododbor za zaščito invalidov in problematiko starejših občanov, ki obravnava:</w:t>
      </w:r>
    </w:p>
    <w:p w14:paraId="73A23607"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vprašanja, ki se nanašajo na zaščito invalidov,</w:t>
      </w:r>
    </w:p>
    <w:p w14:paraId="30FF8EE0"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problematiko ostarelih,</w:t>
      </w:r>
    </w:p>
    <w:p w14:paraId="5718EEC8"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vprašanja varstva borcev NOV in</w:t>
      </w:r>
    </w:p>
    <w:p w14:paraId="728D4C77"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žrtev fašizma.</w:t>
      </w:r>
    </w:p>
    <w:p w14:paraId="31BB5AF5" w14:textId="77777777" w:rsidR="00DF2155" w:rsidRPr="00C85071" w:rsidRDefault="00DF2155" w:rsidP="00DF2155">
      <w:pPr>
        <w:numPr>
          <w:ilvl w:val="0"/>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 xml:space="preserve">pododbor za  zdravo mesto, ki obravnava: </w:t>
      </w:r>
    </w:p>
    <w:p w14:paraId="7B9D27DE"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področje zdravja in splošnega zdravstvenega stanja prebivalstva,</w:t>
      </w:r>
    </w:p>
    <w:p w14:paraId="570F58B2"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uvajanje projekta »Zdravo mesto«.</w:t>
      </w:r>
    </w:p>
    <w:p w14:paraId="02CA97FC" w14:textId="77777777" w:rsidR="00DF2155" w:rsidRPr="00C85071" w:rsidRDefault="00DF2155" w:rsidP="00DF2155">
      <w:pPr>
        <w:numPr>
          <w:ilvl w:val="0"/>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pododbor za problematiko odvisnosti, ki obravnava:</w:t>
      </w:r>
    </w:p>
    <w:p w14:paraId="31354091"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področje odvisnosti,</w:t>
      </w:r>
    </w:p>
    <w:p w14:paraId="62FABFFC"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sodeluje z institucijami, društvi in ostalimi zainteresiranimi, ki obravnavajo problematiko odvisnosti.</w:t>
      </w:r>
    </w:p>
    <w:p w14:paraId="48A41810" w14:textId="77777777" w:rsidR="00DF2155" w:rsidRPr="00C85071" w:rsidRDefault="00DF2155" w:rsidP="00DF2155">
      <w:pPr>
        <w:spacing w:after="0" w:line="240" w:lineRule="auto"/>
        <w:jc w:val="both"/>
        <w:rPr>
          <w:rFonts w:ascii="Times New Roman" w:hAnsi="Times New Roman" w:cs="Times New Roman"/>
          <w:sz w:val="24"/>
          <w:szCs w:val="24"/>
        </w:rPr>
      </w:pPr>
    </w:p>
    <w:p w14:paraId="5A3BFEC5" w14:textId="77777777" w:rsidR="00DF2155" w:rsidRPr="00C85071" w:rsidRDefault="00DF2155" w:rsidP="00DF2155">
      <w:p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(5) Pododbori so sestavljeni iz šestih članov. V kolikor se italijanska narodna skupnost odloči za sodelovanje v posameznem pododboru, se število članov poveča na sedem.</w:t>
      </w:r>
    </w:p>
    <w:p w14:paraId="4AA9A70E" w14:textId="77777777" w:rsidR="00DF2155" w:rsidRPr="00C85071" w:rsidRDefault="00DF2155" w:rsidP="00DF2155">
      <w:pPr>
        <w:spacing w:after="0" w:line="240" w:lineRule="auto"/>
        <w:jc w:val="both"/>
        <w:rPr>
          <w:rFonts w:ascii="Times New Roman" w:hAnsi="Times New Roman" w:cs="Times New Roman"/>
          <w:sz w:val="24"/>
          <w:szCs w:val="24"/>
        </w:rPr>
      </w:pPr>
    </w:p>
    <w:p w14:paraId="697A959B"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sz w:val="24"/>
          <w:szCs w:val="24"/>
        </w:rPr>
        <w:t>(6) Administrativno-tehnično in strokovno podporo za delovanje pododborov zagotovi občinska uprava oziroma zadolžen pristojni občinski urad, ki je imenovan s sklepom o imenovanju pododbora.</w:t>
      </w:r>
    </w:p>
    <w:p w14:paraId="1ECA4D21"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p>
    <w:p w14:paraId="51FD9B17"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94.d člen</w:t>
      </w:r>
    </w:p>
    <w:p w14:paraId="0933B2BA"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1F5C363B"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4.) ODBOR ZA OKOLJE IN PROSTOR</w:t>
      </w:r>
    </w:p>
    <w:p w14:paraId="2F9932CD"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233EB33F"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(1) Odbor za okolje in prostor ima predsednika, namestnika predsednika in sedem članov.</w:t>
      </w:r>
    </w:p>
    <w:p w14:paraId="376F4A62"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43856AEB"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(2) Odbor sodeluje pri pripravi predlogov predpisov in programov iz svojega delovnega področja.</w:t>
      </w:r>
    </w:p>
    <w:p w14:paraId="706380A0"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344A705D"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(3) Odbor obravnava odloke, druge splošne akte občinskega sveta in vprašanja v okviru pristojnosti občine, ki se nanašajo na:</w:t>
      </w:r>
    </w:p>
    <w:p w14:paraId="26C56B8A" w14:textId="77777777" w:rsidR="00DF2155" w:rsidRPr="00C85071" w:rsidRDefault="00DF2155" w:rsidP="00DF2155">
      <w:pPr>
        <w:spacing w:after="0" w:line="240" w:lineRule="auto"/>
        <w:ind w:right="312"/>
        <w:rPr>
          <w:rFonts w:ascii="Times New Roman" w:hAnsi="Times New Roman" w:cs="Times New Roman"/>
          <w:snapToGrid w:val="0"/>
          <w:sz w:val="24"/>
          <w:szCs w:val="24"/>
        </w:rPr>
      </w:pPr>
      <w:r w:rsidRPr="00C85071">
        <w:rPr>
          <w:rFonts w:ascii="Times New Roman" w:hAnsi="Times New Roman" w:cs="Times New Roman"/>
          <w:snapToGrid w:val="0"/>
          <w:sz w:val="24"/>
          <w:szCs w:val="24"/>
        </w:rPr>
        <w:lastRenderedPageBreak/>
        <w:t>-</w:t>
      </w:r>
      <w:r w:rsidRPr="00C85071">
        <w:rPr>
          <w:rFonts w:ascii="Times New Roman" w:hAnsi="Times New Roman" w:cs="Times New Roman"/>
          <w:snapToGrid w:val="0"/>
          <w:sz w:val="24"/>
          <w:szCs w:val="24"/>
        </w:rPr>
        <w:tab/>
        <w:t>razvojne programe občine,</w:t>
      </w:r>
    </w:p>
    <w:p w14:paraId="7EBB591B" w14:textId="77777777" w:rsidR="00DF2155" w:rsidRPr="00C85071" w:rsidRDefault="00DF2155" w:rsidP="00DF2155">
      <w:pPr>
        <w:spacing w:after="0" w:line="240" w:lineRule="auto"/>
        <w:ind w:right="312"/>
        <w:rPr>
          <w:rFonts w:ascii="Times New Roman" w:hAnsi="Times New Roman" w:cs="Times New Roman"/>
          <w:snapToGrid w:val="0"/>
          <w:sz w:val="24"/>
          <w:szCs w:val="24"/>
        </w:rPr>
      </w:pPr>
      <w:r w:rsidRPr="00C85071">
        <w:rPr>
          <w:rFonts w:ascii="Times New Roman" w:hAnsi="Times New Roman" w:cs="Times New Roman"/>
          <w:snapToGrid w:val="0"/>
          <w:sz w:val="24"/>
          <w:szCs w:val="24"/>
        </w:rPr>
        <w:t>-</w:t>
      </w:r>
      <w:r w:rsidRPr="00C85071">
        <w:rPr>
          <w:rFonts w:ascii="Times New Roman" w:hAnsi="Times New Roman" w:cs="Times New Roman"/>
          <w:snapToGrid w:val="0"/>
          <w:sz w:val="24"/>
          <w:szCs w:val="24"/>
        </w:rPr>
        <w:tab/>
        <w:t>prostorsko planiranje in urbanizem,</w:t>
      </w:r>
    </w:p>
    <w:p w14:paraId="7456680D" w14:textId="77777777" w:rsidR="00DF2155" w:rsidRPr="00C85071" w:rsidRDefault="00DF2155" w:rsidP="00DF2155">
      <w:pPr>
        <w:spacing w:after="0" w:line="240" w:lineRule="auto"/>
        <w:ind w:right="312"/>
        <w:rPr>
          <w:rFonts w:ascii="Times New Roman" w:hAnsi="Times New Roman" w:cs="Times New Roman"/>
          <w:snapToGrid w:val="0"/>
          <w:sz w:val="24"/>
          <w:szCs w:val="24"/>
        </w:rPr>
      </w:pPr>
      <w:r w:rsidRPr="00C85071">
        <w:rPr>
          <w:rFonts w:ascii="Times New Roman" w:hAnsi="Times New Roman" w:cs="Times New Roman"/>
          <w:snapToGrid w:val="0"/>
          <w:sz w:val="24"/>
          <w:szCs w:val="24"/>
        </w:rPr>
        <w:t>-</w:t>
      </w:r>
      <w:r w:rsidRPr="00C85071">
        <w:rPr>
          <w:rFonts w:ascii="Times New Roman" w:hAnsi="Times New Roman" w:cs="Times New Roman"/>
          <w:snapToGrid w:val="0"/>
          <w:sz w:val="24"/>
          <w:szCs w:val="24"/>
        </w:rPr>
        <w:tab/>
        <w:t>učinkovitost delovanja javnega nadzora,</w:t>
      </w:r>
    </w:p>
    <w:p w14:paraId="31E2B5AE" w14:textId="77777777" w:rsidR="00DF2155" w:rsidRPr="00C85071" w:rsidRDefault="00DF2155" w:rsidP="00DF2155">
      <w:pPr>
        <w:spacing w:after="0" w:line="240" w:lineRule="auto"/>
        <w:ind w:right="312"/>
        <w:rPr>
          <w:rFonts w:ascii="Times New Roman" w:hAnsi="Times New Roman" w:cs="Times New Roman"/>
          <w:snapToGrid w:val="0"/>
          <w:sz w:val="24"/>
          <w:szCs w:val="24"/>
        </w:rPr>
      </w:pPr>
      <w:r w:rsidRPr="00C85071">
        <w:rPr>
          <w:rFonts w:ascii="Times New Roman" w:hAnsi="Times New Roman" w:cs="Times New Roman"/>
          <w:snapToGrid w:val="0"/>
          <w:sz w:val="24"/>
          <w:szCs w:val="24"/>
        </w:rPr>
        <w:t>-</w:t>
      </w:r>
      <w:r w:rsidRPr="00C85071">
        <w:rPr>
          <w:rFonts w:ascii="Times New Roman" w:hAnsi="Times New Roman" w:cs="Times New Roman"/>
          <w:snapToGrid w:val="0"/>
          <w:sz w:val="24"/>
          <w:szCs w:val="24"/>
        </w:rPr>
        <w:tab/>
        <w:t>varstvo okolja,</w:t>
      </w:r>
    </w:p>
    <w:p w14:paraId="6160B0E5" w14:textId="77777777" w:rsidR="00DF2155" w:rsidRPr="00C85071" w:rsidRDefault="00DF2155" w:rsidP="00DF2155">
      <w:pPr>
        <w:spacing w:after="0" w:line="240" w:lineRule="auto"/>
        <w:ind w:right="312"/>
        <w:rPr>
          <w:rFonts w:ascii="Times New Roman" w:hAnsi="Times New Roman" w:cs="Times New Roman"/>
          <w:snapToGrid w:val="0"/>
          <w:sz w:val="24"/>
          <w:szCs w:val="24"/>
        </w:rPr>
      </w:pPr>
      <w:r w:rsidRPr="00C85071">
        <w:rPr>
          <w:rFonts w:ascii="Times New Roman" w:hAnsi="Times New Roman" w:cs="Times New Roman"/>
          <w:snapToGrid w:val="0"/>
          <w:sz w:val="24"/>
          <w:szCs w:val="24"/>
        </w:rPr>
        <w:t>-</w:t>
      </w:r>
      <w:r w:rsidRPr="00C85071">
        <w:rPr>
          <w:rFonts w:ascii="Times New Roman" w:hAnsi="Times New Roman" w:cs="Times New Roman"/>
          <w:snapToGrid w:val="0"/>
          <w:sz w:val="24"/>
          <w:szCs w:val="24"/>
        </w:rPr>
        <w:tab/>
        <w:t>problematiko s področja ekologije,</w:t>
      </w:r>
    </w:p>
    <w:p w14:paraId="556F357B" w14:textId="77777777" w:rsidR="00DF2155" w:rsidRPr="00C85071" w:rsidRDefault="00DF2155" w:rsidP="00DF2155">
      <w:pPr>
        <w:spacing w:after="0" w:line="240" w:lineRule="auto"/>
        <w:ind w:left="705" w:right="312" w:hanging="705"/>
        <w:rPr>
          <w:rFonts w:ascii="Times New Roman" w:hAnsi="Times New Roman" w:cs="Times New Roman"/>
          <w:snapToGrid w:val="0"/>
          <w:sz w:val="24"/>
          <w:szCs w:val="24"/>
        </w:rPr>
      </w:pPr>
      <w:r w:rsidRPr="00C85071">
        <w:rPr>
          <w:rFonts w:ascii="Times New Roman" w:hAnsi="Times New Roman" w:cs="Times New Roman"/>
          <w:snapToGrid w:val="0"/>
          <w:sz w:val="24"/>
          <w:szCs w:val="24"/>
        </w:rPr>
        <w:t>-</w:t>
      </w:r>
      <w:r w:rsidRPr="00C85071">
        <w:rPr>
          <w:rFonts w:ascii="Times New Roman" w:hAnsi="Times New Roman" w:cs="Times New Roman"/>
          <w:snapToGrid w:val="0"/>
          <w:sz w:val="24"/>
          <w:szCs w:val="24"/>
        </w:rPr>
        <w:tab/>
        <w:t>stanovanjsko politiko in politiko gospodarjenja s poslovnimi prostori in drugim nepremičnim premoženjem občine,</w:t>
      </w:r>
    </w:p>
    <w:p w14:paraId="266385EE" w14:textId="77777777" w:rsidR="00DF2155" w:rsidRPr="00C85071" w:rsidRDefault="00DF2155" w:rsidP="00DF2155">
      <w:pPr>
        <w:spacing w:after="0" w:line="240" w:lineRule="auto"/>
        <w:ind w:left="705" w:right="312" w:hanging="705"/>
        <w:rPr>
          <w:rFonts w:ascii="Times New Roman" w:hAnsi="Times New Roman" w:cs="Times New Roman"/>
          <w:snapToGrid w:val="0"/>
          <w:sz w:val="24"/>
          <w:szCs w:val="24"/>
        </w:rPr>
      </w:pPr>
      <w:r w:rsidRPr="00C85071">
        <w:rPr>
          <w:rFonts w:ascii="Times New Roman" w:hAnsi="Times New Roman" w:cs="Times New Roman"/>
          <w:snapToGrid w:val="0"/>
          <w:sz w:val="24"/>
          <w:szCs w:val="24"/>
        </w:rPr>
        <w:t>-</w:t>
      </w:r>
      <w:r w:rsidRPr="00C85071">
        <w:rPr>
          <w:rFonts w:ascii="Times New Roman" w:hAnsi="Times New Roman" w:cs="Times New Roman"/>
          <w:snapToGrid w:val="0"/>
          <w:sz w:val="24"/>
          <w:szCs w:val="24"/>
        </w:rPr>
        <w:tab/>
        <w:t>druga vprašanja iz delovnega področja ter druge naloge po naročilu občinskega sveta ali župana.</w:t>
      </w:r>
    </w:p>
    <w:p w14:paraId="5315B18F" w14:textId="77777777" w:rsidR="00DF2155" w:rsidRPr="00C85071" w:rsidRDefault="00DF2155" w:rsidP="00DF2155">
      <w:pPr>
        <w:spacing w:after="0" w:line="240" w:lineRule="auto"/>
        <w:rPr>
          <w:rFonts w:ascii="Times New Roman" w:hAnsi="Times New Roman" w:cs="Times New Roman"/>
          <w:snapToGrid w:val="0"/>
          <w:sz w:val="24"/>
          <w:szCs w:val="24"/>
        </w:rPr>
      </w:pPr>
    </w:p>
    <w:p w14:paraId="02499A56" w14:textId="2E51703F" w:rsidR="00DF2155" w:rsidRPr="00F30701" w:rsidRDefault="00DF2155" w:rsidP="00F30701">
      <w:pPr>
        <w:pStyle w:val="Odstavekseznama"/>
        <w:numPr>
          <w:ilvl w:val="0"/>
          <w:numId w:val="28"/>
        </w:numPr>
        <w:spacing w:after="0" w:line="240" w:lineRule="auto"/>
        <w:rPr>
          <w:rFonts w:ascii="Times New Roman" w:hAnsi="Times New Roman" w:cs="Times New Roman"/>
          <w:sz w:val="24"/>
          <w:szCs w:val="24"/>
        </w:rPr>
      </w:pPr>
      <w:r w:rsidRPr="00F30701">
        <w:rPr>
          <w:rFonts w:ascii="Times New Roman" w:hAnsi="Times New Roman" w:cs="Times New Roman"/>
          <w:sz w:val="24"/>
          <w:szCs w:val="24"/>
        </w:rPr>
        <w:t>V okviru pristojnosti odbora za okolje in prostor se lahko, ko odbor oceni, da je to potrebno, oblikuje pododbor za naslednje področje:</w:t>
      </w:r>
    </w:p>
    <w:p w14:paraId="523DF79F" w14:textId="77777777" w:rsidR="00F30701" w:rsidRPr="00F30701" w:rsidRDefault="00F30701" w:rsidP="00F30701">
      <w:pPr>
        <w:pStyle w:val="Odstavekseznama"/>
        <w:spacing w:after="0" w:line="240" w:lineRule="auto"/>
        <w:ind w:left="360"/>
        <w:rPr>
          <w:rFonts w:ascii="Times New Roman" w:hAnsi="Times New Roman" w:cs="Times New Roman"/>
          <w:color w:val="FF0000"/>
          <w:sz w:val="24"/>
          <w:szCs w:val="24"/>
        </w:rPr>
      </w:pPr>
    </w:p>
    <w:p w14:paraId="49841D63" w14:textId="77777777" w:rsidR="00DF2155" w:rsidRPr="00C85071" w:rsidRDefault="00DF2155" w:rsidP="00DF2155">
      <w:pPr>
        <w:numPr>
          <w:ilvl w:val="0"/>
          <w:numId w:val="21"/>
        </w:numPr>
        <w:spacing w:after="0" w:line="240" w:lineRule="auto"/>
        <w:rPr>
          <w:rFonts w:ascii="Times New Roman" w:hAnsi="Times New Roman" w:cs="Times New Roman"/>
          <w:b/>
          <w:sz w:val="24"/>
          <w:szCs w:val="24"/>
        </w:rPr>
      </w:pPr>
      <w:r w:rsidRPr="00C85071">
        <w:rPr>
          <w:rFonts w:ascii="Times New Roman" w:hAnsi="Times New Roman" w:cs="Times New Roman"/>
          <w:b/>
          <w:sz w:val="24"/>
          <w:szCs w:val="24"/>
        </w:rPr>
        <w:t>pododbor za krajevno samoupravo in toponomastiko</w:t>
      </w:r>
    </w:p>
    <w:p w14:paraId="6C68398D" w14:textId="77777777" w:rsidR="00DF2155" w:rsidRPr="00C85071" w:rsidRDefault="00DF2155" w:rsidP="00DF2155">
      <w:pPr>
        <w:spacing w:after="0" w:line="240" w:lineRule="auto"/>
        <w:ind w:left="360"/>
        <w:rPr>
          <w:rFonts w:ascii="Times New Roman" w:hAnsi="Times New Roman" w:cs="Times New Roman"/>
          <w:sz w:val="24"/>
          <w:szCs w:val="24"/>
        </w:rPr>
      </w:pPr>
    </w:p>
    <w:p w14:paraId="7574C736" w14:textId="69083471" w:rsidR="00DF2155" w:rsidRPr="00C85071" w:rsidRDefault="00EB605C" w:rsidP="00DF2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DF2155" w:rsidRPr="00C85071">
        <w:rPr>
          <w:rFonts w:ascii="Times New Roman" w:hAnsi="Times New Roman" w:cs="Times New Roman"/>
          <w:sz w:val="24"/>
          <w:szCs w:val="24"/>
        </w:rPr>
        <w:t>Pododbor sestavlja sedem članov, in sicer pet članov predsednikov krajevnih skupnosti, enega izmed njih se imenuje za predsednika pododbora in dva člana, ki ju imenuje občinski svet. V kolikor se italijanska narodna skupnost odloči za sodelovanje v pododboru, se število članov poveča na osem.</w:t>
      </w:r>
    </w:p>
    <w:p w14:paraId="1C0B5F86" w14:textId="77777777" w:rsidR="00DF2155" w:rsidRPr="00C85071" w:rsidRDefault="00DF2155" w:rsidP="00DF2155">
      <w:pPr>
        <w:spacing w:after="0" w:line="240" w:lineRule="auto"/>
        <w:ind w:left="360"/>
        <w:rPr>
          <w:rFonts w:ascii="Times New Roman" w:hAnsi="Times New Roman" w:cs="Times New Roman"/>
          <w:sz w:val="24"/>
          <w:szCs w:val="24"/>
        </w:rPr>
      </w:pPr>
    </w:p>
    <w:p w14:paraId="7B5C69B9" w14:textId="266839D9" w:rsidR="00DF2155" w:rsidRPr="00C85071" w:rsidRDefault="00EB605C" w:rsidP="00DF2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DF2155" w:rsidRPr="00C85071">
        <w:rPr>
          <w:rFonts w:ascii="Times New Roman" w:hAnsi="Times New Roman" w:cs="Times New Roman"/>
          <w:sz w:val="24"/>
          <w:szCs w:val="24"/>
        </w:rPr>
        <w:t>Pododbor obravnava odloke, druge splošne akte in vprašanja oziroma problematiko, ki se nanaša na:</w:t>
      </w:r>
    </w:p>
    <w:p w14:paraId="2350DA71"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razvoj krajevnih skupnosti na vseh področjih,</w:t>
      </w:r>
    </w:p>
    <w:p w14:paraId="6FD8DAD1"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urejanje prostora in načrtovanje posegov v prostor,</w:t>
      </w:r>
    </w:p>
    <w:p w14:paraId="6D4F85D9"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izgradnjo in vzdrževanje vseh potrebnih infrastrukturnih objektov in naprav,</w:t>
      </w:r>
    </w:p>
    <w:p w14:paraId="1ECED4D6"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urejanje vseh drugih javnih zadev, pomembnih za krajevne skupnosti,</w:t>
      </w:r>
    </w:p>
    <w:p w14:paraId="7FC7EB15"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financiranje krajevnih skupnosti,</w:t>
      </w:r>
    </w:p>
    <w:p w14:paraId="33928090"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predlog proračuna občine Izola, v delu, ki se naša na delovanje krajevnih skupnosti,</w:t>
      </w:r>
    </w:p>
    <w:p w14:paraId="165AD893"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usklajevanje različnih interesov krajevnih skupnosti,</w:t>
      </w:r>
    </w:p>
    <w:p w14:paraId="36334516"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združevanje ali razdelitev ter preoblikovanje krajevnih skupnosti,</w:t>
      </w:r>
    </w:p>
    <w:p w14:paraId="67EE33FB"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imenovanje naselij, ulic, trgov.«</w:t>
      </w:r>
    </w:p>
    <w:p w14:paraId="384D1FF7" w14:textId="77777777" w:rsidR="00DF2155" w:rsidRPr="00C85071" w:rsidRDefault="00DF2155" w:rsidP="00DF2155">
      <w:pPr>
        <w:spacing w:after="0" w:line="240" w:lineRule="auto"/>
        <w:rPr>
          <w:rFonts w:ascii="Times New Roman" w:hAnsi="Times New Roman" w:cs="Times New Roman"/>
          <w:sz w:val="24"/>
          <w:szCs w:val="24"/>
        </w:rPr>
      </w:pPr>
    </w:p>
    <w:p w14:paraId="01D02345" w14:textId="19AAABA4" w:rsidR="00DF2155" w:rsidRPr="00C85071" w:rsidRDefault="00F30701" w:rsidP="00DF21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r w:rsidR="00DF2155" w:rsidRPr="00C85071">
        <w:rPr>
          <w:rFonts w:ascii="Times New Roman" w:hAnsi="Times New Roman" w:cs="Times New Roman"/>
          <w:b/>
          <w:sz w:val="24"/>
          <w:szCs w:val="24"/>
        </w:rPr>
        <w:t>. člen</w:t>
      </w:r>
    </w:p>
    <w:p w14:paraId="28E5CE0F" w14:textId="77777777" w:rsidR="00DF2155" w:rsidRPr="00C85071" w:rsidRDefault="00DF2155" w:rsidP="00DF2155">
      <w:pPr>
        <w:spacing w:after="0" w:line="240" w:lineRule="auto"/>
        <w:rPr>
          <w:rFonts w:ascii="Times New Roman" w:hAnsi="Times New Roman" w:cs="Times New Roman"/>
          <w:sz w:val="24"/>
          <w:szCs w:val="24"/>
        </w:rPr>
      </w:pPr>
    </w:p>
    <w:p w14:paraId="131ECD93"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sz w:val="24"/>
          <w:szCs w:val="24"/>
        </w:rPr>
        <w:t xml:space="preserve">Doda se novo podpoglavje </w:t>
      </w:r>
      <w:r w:rsidRPr="00C85071">
        <w:rPr>
          <w:rFonts w:ascii="Times New Roman" w:hAnsi="Times New Roman" w:cs="Times New Roman"/>
          <w:b/>
          <w:snapToGrid w:val="0"/>
          <w:sz w:val="24"/>
          <w:szCs w:val="24"/>
        </w:rPr>
        <w:t xml:space="preserve">IX.B KOMISIJE </w:t>
      </w:r>
      <w:r w:rsidRPr="00C85071">
        <w:rPr>
          <w:rFonts w:ascii="Times New Roman" w:hAnsi="Times New Roman" w:cs="Times New Roman"/>
          <w:sz w:val="24"/>
          <w:szCs w:val="24"/>
        </w:rPr>
        <w:t>in novi členi od 94.e do 94.j, ki se glasijo:</w:t>
      </w:r>
    </w:p>
    <w:p w14:paraId="1FC14CC2"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55AA6579"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»94.e. člen</w:t>
      </w:r>
    </w:p>
    <w:p w14:paraId="0503B93D"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7AE60A4F"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1.) KOMISIJA ZA MANDATNA VPRAŠANJA, VOLITVE IN IMENOVANJA</w:t>
      </w:r>
    </w:p>
    <w:p w14:paraId="66267EE5"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6DDEFD51" w14:textId="32CACEB8"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 xml:space="preserve">(1) Komisija ima predsednika in namestnika </w:t>
      </w:r>
      <w:r w:rsidRPr="00F30701">
        <w:rPr>
          <w:rFonts w:ascii="Times New Roman" w:hAnsi="Times New Roman" w:cs="Times New Roman"/>
          <w:snapToGrid w:val="0"/>
          <w:sz w:val="24"/>
          <w:szCs w:val="24"/>
        </w:rPr>
        <w:t xml:space="preserve">predsednika in </w:t>
      </w:r>
      <w:r w:rsidR="00F30701" w:rsidRPr="00F30701">
        <w:rPr>
          <w:rFonts w:ascii="Times New Roman" w:hAnsi="Times New Roman" w:cs="Times New Roman"/>
          <w:sz w:val="24"/>
          <w:szCs w:val="24"/>
        </w:rPr>
        <w:t>sedem</w:t>
      </w:r>
      <w:r w:rsidRPr="00F30701">
        <w:rPr>
          <w:rFonts w:ascii="Times New Roman" w:hAnsi="Times New Roman" w:cs="Times New Roman"/>
          <w:snapToGrid w:val="0"/>
          <w:sz w:val="24"/>
          <w:szCs w:val="24"/>
        </w:rPr>
        <w:t xml:space="preserve"> članov.</w:t>
      </w:r>
    </w:p>
    <w:p w14:paraId="1EA8FC5F"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53E68A5F"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(2) Komisija ima naslednje naloge:</w:t>
      </w:r>
    </w:p>
    <w:p w14:paraId="4E5751C0"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opravlja zadeve v zvezi s potrditvijo mandatov članov občinskega sveta in župana,</w:t>
      </w:r>
    </w:p>
    <w:p w14:paraId="06E81A88"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obvešča občinski svet o primerih, ki imajo za posledico prenehanje mandata člana občinskega sveta in župana,</w:t>
      </w:r>
    </w:p>
    <w:p w14:paraId="114E767A"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opravlja naloge v zvezi z ugotavljanjem nezdružljivosti opravljanja javne funkcije s pridobitno dejavnostjo,</w:t>
      </w:r>
    </w:p>
    <w:p w14:paraId="0A23DA19"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predlog pravilnika o plačah funkcionarjev,</w:t>
      </w:r>
    </w:p>
    <w:p w14:paraId="1C72B844"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lastRenderedPageBreak/>
        <w:t>obravnava vprašanja, ki so povezana z volitvami, imenovanji, razrešitvami in administrativnimi zadevami,</w:t>
      </w:r>
    </w:p>
    <w:p w14:paraId="7813D19B"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opravlja naloge v zvezi z imuniteto članov občinskega sveta in župana,</w:t>
      </w:r>
    </w:p>
    <w:p w14:paraId="2B5D1D66"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oblikuje predloge za sestavo Nadzornega odbora občine Izola in ostalih delovnih teles,</w:t>
      </w:r>
    </w:p>
    <w:p w14:paraId="2E3D8FB9"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izvaja postopek ter oblikuje predlog za podelitev priznanj in nagrad občine Izola,</w:t>
      </w:r>
    </w:p>
    <w:p w14:paraId="0ABF727E"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 naročilu občinskega sveta ali župana opravlja druge naloge v zvezi z mandatnimi vprašanji, volitvami in imenovanji, razrešitvami in administrativnimi zadevami, določenimi s statutom, poslovnikom občinskega sveta in z drugimi predpisi občinskega sveta.</w:t>
      </w:r>
    </w:p>
    <w:p w14:paraId="6D980DC8"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7D55B2D4"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94.f člen</w:t>
      </w:r>
    </w:p>
    <w:p w14:paraId="5BBA74E9"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1B23FF44"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2.) STATUTARNO PRAVNA KOMISIJA</w:t>
      </w:r>
    </w:p>
    <w:p w14:paraId="4F048767"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7BCB60FE"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 xml:space="preserve">(1) Statutarno pravna komisija ima predsednika, namestnika predsednika in </w:t>
      </w:r>
      <w:r w:rsidRPr="00C85071">
        <w:rPr>
          <w:rFonts w:ascii="Times New Roman" w:hAnsi="Times New Roman" w:cs="Times New Roman"/>
          <w:sz w:val="24"/>
          <w:szCs w:val="24"/>
        </w:rPr>
        <w:t>pet</w:t>
      </w:r>
      <w:r w:rsidRPr="00C85071">
        <w:rPr>
          <w:rFonts w:ascii="Times New Roman" w:hAnsi="Times New Roman" w:cs="Times New Roman"/>
          <w:snapToGrid w:val="0"/>
          <w:sz w:val="24"/>
          <w:szCs w:val="24"/>
        </w:rPr>
        <w:t xml:space="preserve"> članov.</w:t>
      </w:r>
    </w:p>
    <w:p w14:paraId="4454E3AA"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07AEC01C"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 xml:space="preserve">(2) </w:t>
      </w:r>
      <w:r w:rsidRPr="00C85071">
        <w:rPr>
          <w:rFonts w:ascii="Times New Roman" w:hAnsi="Times New Roman" w:cs="Times New Roman"/>
          <w:sz w:val="24"/>
          <w:szCs w:val="24"/>
        </w:rPr>
        <w:t xml:space="preserve">Predsednik ali podpredsednik komisije mora biti univerzitetni diplomirani pravnik.  Če izmed članov komisije ni možno imenovati predsednika ali podpredsednika, ki izpolnjuje prej omenjene pogoje, mora komisija za preverjanje usklajenosti aktov zagotoviti sodelovanje zunanjega svetovalca. </w:t>
      </w:r>
    </w:p>
    <w:p w14:paraId="560CB35C"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4049AB4F"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(3) Naloge komisije so naslednje:</w:t>
      </w:r>
    </w:p>
    <w:p w14:paraId="653DDC33"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odloke, druge splošne akte ter nanje podane amandmaje, ki jih sprejema občinski svet, z vidika njihove formalne skladnosti z ustavo, zakoni, statutom občine in drugimi predpisi ter o tem daje občinskemu svetu svoje mnenje,</w:t>
      </w:r>
    </w:p>
    <w:p w14:paraId="11357CF4"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statute javnih podjetij in zavodov, katerih ustanoviteljica oziroma soustanoviteljica je občina ter predlaga občinskemu svetu, da nanje da soglasje oziroma jih potrdi,</w:t>
      </w:r>
    </w:p>
    <w:p w14:paraId="4C0749BF"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določa predlog besedila obvezne razlage odloka in drugih splošnih aktov, ki jih sprejme občinski svet,</w:t>
      </w:r>
    </w:p>
    <w:p w14:paraId="4EA50B90"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posredovane pobude za spremembo statuta občine ter pripravlja osnutek in predlog sprememb statuta in poslovnika ter daje njuno avtentično razlago,</w:t>
      </w:r>
    </w:p>
    <w:p w14:paraId="2CB971B9"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posredovane pobude za spremembo aktov, ki urejajo delo občinskega sveta in njegovih delovnih teles ter pripravlja predloge teh aktov,</w:t>
      </w:r>
    </w:p>
    <w:p w14:paraId="614C9AF3"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daje mnenja in predloge občinskemu svetu k besedilu pogodb h katerim pristopa občinski svet,</w:t>
      </w:r>
    </w:p>
    <w:p w14:paraId="52E146D3"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opozarja na potrebo po izdaji ali spremembi odlokov in drugih splošnih aktov,</w:t>
      </w:r>
    </w:p>
    <w:p w14:paraId="2766F1BC"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opravlja druge naloge iz svojega delovnega področja v skladu s predpisi in po pooblastilu občinskega sveta ali župana.</w:t>
      </w:r>
    </w:p>
    <w:p w14:paraId="33546E0C" w14:textId="77777777" w:rsidR="00DF2155" w:rsidRPr="00C85071" w:rsidRDefault="00DF2155" w:rsidP="00DF2155">
      <w:pPr>
        <w:pStyle w:val="Telobesedila2"/>
        <w:spacing w:after="0" w:line="240" w:lineRule="auto"/>
        <w:jc w:val="both"/>
        <w:rPr>
          <w:b/>
          <w:sz w:val="24"/>
          <w:szCs w:val="24"/>
        </w:rPr>
      </w:pPr>
    </w:p>
    <w:p w14:paraId="490E9767" w14:textId="77777777" w:rsidR="00DF2155" w:rsidRPr="00C85071" w:rsidRDefault="00DF2155" w:rsidP="00DF2155">
      <w:pPr>
        <w:pStyle w:val="Telobesedila2"/>
        <w:spacing w:after="0" w:line="240" w:lineRule="auto"/>
        <w:jc w:val="center"/>
        <w:rPr>
          <w:b/>
          <w:sz w:val="24"/>
          <w:szCs w:val="24"/>
        </w:rPr>
      </w:pPr>
      <w:r w:rsidRPr="00C85071">
        <w:rPr>
          <w:b/>
          <w:sz w:val="24"/>
          <w:szCs w:val="24"/>
        </w:rPr>
        <w:t>94.g člen</w:t>
      </w:r>
    </w:p>
    <w:p w14:paraId="4FD32A7A" w14:textId="77777777" w:rsidR="00DF2155" w:rsidRPr="00C85071" w:rsidRDefault="00DF2155" w:rsidP="00DF2155">
      <w:pPr>
        <w:pStyle w:val="Telobesedila2"/>
        <w:spacing w:after="0" w:line="240" w:lineRule="auto"/>
        <w:jc w:val="both"/>
        <w:rPr>
          <w:b/>
          <w:sz w:val="24"/>
          <w:szCs w:val="24"/>
        </w:rPr>
      </w:pPr>
    </w:p>
    <w:p w14:paraId="73115EE9" w14:textId="77777777" w:rsidR="00DF2155" w:rsidRPr="00C85071" w:rsidRDefault="00DF2155" w:rsidP="00DF2155">
      <w:pPr>
        <w:spacing w:after="0" w:line="240" w:lineRule="auto"/>
        <w:rPr>
          <w:rFonts w:ascii="Times New Roman" w:hAnsi="Times New Roman" w:cs="Times New Roman"/>
          <w:b/>
          <w:sz w:val="24"/>
          <w:szCs w:val="24"/>
        </w:rPr>
      </w:pPr>
      <w:r w:rsidRPr="00C85071">
        <w:rPr>
          <w:rFonts w:ascii="Times New Roman" w:hAnsi="Times New Roman" w:cs="Times New Roman"/>
          <w:b/>
          <w:sz w:val="24"/>
          <w:szCs w:val="24"/>
        </w:rPr>
        <w:t>3) KOMISIJA ZA KMETIJSTVO IN RIBIŠTVO</w:t>
      </w:r>
    </w:p>
    <w:p w14:paraId="7C73139E" w14:textId="77777777" w:rsidR="00DF2155" w:rsidRPr="00C85071" w:rsidRDefault="00DF2155" w:rsidP="00DF2155">
      <w:pPr>
        <w:spacing w:after="0" w:line="240" w:lineRule="auto"/>
        <w:rPr>
          <w:rFonts w:ascii="Times New Roman" w:hAnsi="Times New Roman" w:cs="Times New Roman"/>
          <w:sz w:val="24"/>
          <w:szCs w:val="24"/>
        </w:rPr>
      </w:pPr>
    </w:p>
    <w:p w14:paraId="65C481B8" w14:textId="77777777" w:rsidR="00DF2155" w:rsidRPr="00C85071" w:rsidRDefault="00DF2155" w:rsidP="00EB605C">
      <w:pPr>
        <w:numPr>
          <w:ilvl w:val="0"/>
          <w:numId w:val="26"/>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Komisija ima predsednika, namestnika predsednika in pet članov.</w:t>
      </w:r>
    </w:p>
    <w:p w14:paraId="3EB14A48" w14:textId="77777777" w:rsidR="00DF2155" w:rsidRPr="00C85071" w:rsidRDefault="00DF2155" w:rsidP="00EB605C">
      <w:pPr>
        <w:spacing w:after="0" w:line="240" w:lineRule="auto"/>
        <w:jc w:val="both"/>
        <w:rPr>
          <w:rFonts w:ascii="Times New Roman" w:hAnsi="Times New Roman" w:cs="Times New Roman"/>
          <w:sz w:val="24"/>
          <w:szCs w:val="24"/>
        </w:rPr>
      </w:pPr>
    </w:p>
    <w:p w14:paraId="327B8F36" w14:textId="77777777" w:rsidR="00DF2155" w:rsidRPr="00C85071" w:rsidRDefault="00DF2155" w:rsidP="00EB605C">
      <w:pPr>
        <w:numPr>
          <w:ilvl w:val="0"/>
          <w:numId w:val="26"/>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Komisija ima naslednje naloge:</w:t>
      </w:r>
    </w:p>
    <w:p w14:paraId="4931E967"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obravnava vprašanja, ki se nanašajo na položaj kmetijstva in ribištva,</w:t>
      </w:r>
    </w:p>
    <w:p w14:paraId="1AD3E5A5"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lastRenderedPageBreak/>
        <w:t>obravnava predloge odlokov in drugih splošnih aktov občinskega sveta s katerimi se urejajo vprašanja s področja kmetijstva in ribištva ter o njih daje mnenje predlagatelju in občinskemu svetu,</w:t>
      </w:r>
    </w:p>
    <w:p w14:paraId="4E1D9A85"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obravnava predloge programov za pomoč kmetijskim pridelovalcem in ribičem, ki jih za razvoj teh področij sprejemata občina in država,</w:t>
      </w:r>
    </w:p>
    <w:p w14:paraId="60BDC744"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spremlja izvajanje sprejetih zakonskih in drugih aktov, ki jih sprejme država ali občina za uresničevanje kmetijske in ribiške politike,</w:t>
      </w:r>
    </w:p>
    <w:p w14:paraId="6B926B92"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obravnava vprašanja razvoja kmetijstva in ribištva,</w:t>
      </w:r>
    </w:p>
    <w:p w14:paraId="6B35A125"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sodeluje s podobnimi delovnimi telesi sosednjih občin ter jim posreduje predloge in pobude za obravnavo in reševanje skupnih vprašanj kmetijstva in ribištva na tem območju,</w:t>
      </w:r>
    </w:p>
    <w:p w14:paraId="0373F1DF"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opravlja druge naloge iz svojega delovnega področja v skladu s predpisi in po pooblastilu občinskega sveta ali župana.</w:t>
      </w:r>
    </w:p>
    <w:p w14:paraId="12129B02"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6ED14888"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94.h člen</w:t>
      </w:r>
    </w:p>
    <w:p w14:paraId="6DD87B12"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24F65083"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4.) KOMISIJA ZA VPRAŠANJA ITALIJANSKE NARODNOSTI</w:t>
      </w:r>
    </w:p>
    <w:p w14:paraId="187B6585"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50F24E12"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(1) Komisija za vprašanja pripadnikov italijanske narodne skupnosti ima predsednika, namestnika predsednika in štiri člane. Od skupne sestave komisija predlaga svet Italijanske samoupravne narodne skupnosti predsednika komisija in dva člana.</w:t>
      </w:r>
    </w:p>
    <w:p w14:paraId="7AA9EF90"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64585E26"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(2) Komisija ima naslednje naloge:</w:t>
      </w:r>
    </w:p>
    <w:p w14:paraId="2D20B4F1"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vprašanja, ki se nanašajo na položaj in pravice italijanske narodne skupnosti in njenih pripadnikov,</w:t>
      </w:r>
    </w:p>
    <w:p w14:paraId="5ACA52EC"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predloge odlokov in drugih splošnih aktov občinskega sveta, s katerimi se urejajo pravice Italijanske narodne skupnosti in njenih pripadnikov ter o njih daje mnenje predlagatelju in občinskemu svetu,</w:t>
      </w:r>
    </w:p>
    <w:p w14:paraId="1EDC0B9E"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predlaga občinskemu svetu ukrepe za uresničevanj pravic italijanske narodne skupnosti,</w:t>
      </w:r>
    </w:p>
    <w:p w14:paraId="7AB664BE"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pobude organov italijanske narodne skupnosti in njenih pripadnikov ter v zvezi s tem daje občinskemu svetu predloge in mnenja,</w:t>
      </w:r>
    </w:p>
    <w:p w14:paraId="4243BDA4"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spremlja in obravnava vprašanja razvoja, stikov med italijansko narodnostjo in njenim matičnim narodom,</w:t>
      </w:r>
    </w:p>
    <w:p w14:paraId="3BCF16B8"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spremlja izvajanje ustavnih, zakonskih in statutarnih določb o uresničevanju pravic pripadnikov italijanske narodne skupnosti,</w:t>
      </w:r>
    </w:p>
    <w:p w14:paraId="12A75807"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sodeluje s Komisijo za narodnosti pri Državnem zboru Republike Slovenije in ji posreduje pobude in predloge za obravnavo in reševanje posameznih vprašanj ter sodeluje z drugimi delovnimi telesi občinskega sveta pri obravnavi vprašanj, pomembnih za ohranjanje in razvoj narodnosti.</w:t>
      </w:r>
    </w:p>
    <w:p w14:paraId="38E8CD73"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561E8480" w14:textId="77777777" w:rsidR="00DF2155" w:rsidRPr="00C85071" w:rsidRDefault="00DF2155" w:rsidP="00DF2155">
      <w:pPr>
        <w:spacing w:after="0" w:line="240" w:lineRule="auto"/>
        <w:jc w:val="center"/>
        <w:rPr>
          <w:rFonts w:ascii="Times New Roman" w:hAnsi="Times New Roman" w:cs="Times New Roman"/>
          <w:b/>
          <w:sz w:val="24"/>
          <w:szCs w:val="24"/>
        </w:rPr>
      </w:pPr>
      <w:r w:rsidRPr="00C85071">
        <w:rPr>
          <w:rFonts w:ascii="Times New Roman" w:hAnsi="Times New Roman" w:cs="Times New Roman"/>
          <w:b/>
          <w:sz w:val="24"/>
          <w:szCs w:val="24"/>
        </w:rPr>
        <w:t>94.i člen</w:t>
      </w:r>
    </w:p>
    <w:p w14:paraId="6BCE0687" w14:textId="77777777" w:rsidR="00DF2155" w:rsidRPr="00C85071" w:rsidRDefault="00DF2155" w:rsidP="00DF2155">
      <w:pPr>
        <w:spacing w:after="0" w:line="240" w:lineRule="auto"/>
        <w:jc w:val="both"/>
        <w:rPr>
          <w:rFonts w:ascii="Times New Roman" w:hAnsi="Times New Roman" w:cs="Times New Roman"/>
          <w:sz w:val="24"/>
          <w:szCs w:val="24"/>
        </w:rPr>
      </w:pPr>
    </w:p>
    <w:p w14:paraId="59DD55B0" w14:textId="77777777" w:rsidR="00DF2155" w:rsidRPr="00C85071" w:rsidRDefault="00DF2155" w:rsidP="00DF2155">
      <w:pPr>
        <w:spacing w:after="0" w:line="240" w:lineRule="auto"/>
        <w:jc w:val="both"/>
        <w:rPr>
          <w:rFonts w:ascii="Times New Roman" w:hAnsi="Times New Roman" w:cs="Times New Roman"/>
          <w:b/>
          <w:sz w:val="24"/>
          <w:szCs w:val="24"/>
        </w:rPr>
      </w:pPr>
      <w:r w:rsidRPr="00C85071">
        <w:rPr>
          <w:rFonts w:ascii="Times New Roman" w:hAnsi="Times New Roman" w:cs="Times New Roman"/>
          <w:b/>
          <w:sz w:val="24"/>
          <w:szCs w:val="24"/>
        </w:rPr>
        <w:t>5.) KOMISIJA ZA REGIONALNO IN MEDNARODNO SODELOVANJE</w:t>
      </w:r>
    </w:p>
    <w:p w14:paraId="1B2D2977" w14:textId="77777777" w:rsidR="00DF2155" w:rsidRPr="00C85071" w:rsidRDefault="00DF2155" w:rsidP="00DF2155">
      <w:pPr>
        <w:spacing w:after="0" w:line="240" w:lineRule="auto"/>
        <w:jc w:val="both"/>
        <w:rPr>
          <w:rFonts w:ascii="Times New Roman" w:hAnsi="Times New Roman" w:cs="Times New Roman"/>
          <w:sz w:val="24"/>
          <w:szCs w:val="24"/>
        </w:rPr>
      </w:pPr>
    </w:p>
    <w:p w14:paraId="2E9C7C9E" w14:textId="77777777" w:rsidR="00DF2155" w:rsidRPr="00C85071" w:rsidRDefault="00DF2155" w:rsidP="00DF2155">
      <w:p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 xml:space="preserve">(1) Komisija ima predsednika, namestnika predsednika in pet članov. </w:t>
      </w:r>
    </w:p>
    <w:p w14:paraId="446590B1" w14:textId="77777777" w:rsidR="00DF2155" w:rsidRPr="00C85071" w:rsidRDefault="00DF2155" w:rsidP="00DF2155">
      <w:pPr>
        <w:spacing w:after="0" w:line="240" w:lineRule="auto"/>
        <w:jc w:val="both"/>
        <w:rPr>
          <w:rFonts w:ascii="Times New Roman" w:hAnsi="Times New Roman" w:cs="Times New Roman"/>
          <w:sz w:val="24"/>
          <w:szCs w:val="24"/>
        </w:rPr>
      </w:pPr>
    </w:p>
    <w:p w14:paraId="076CA13C" w14:textId="77777777" w:rsidR="00DF2155" w:rsidRPr="00C85071" w:rsidRDefault="00DF2155" w:rsidP="00DF2155">
      <w:p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(2) Komisija ima naslednje naloge:</w:t>
      </w:r>
    </w:p>
    <w:p w14:paraId="6D72207C" w14:textId="77777777" w:rsidR="00DF2155" w:rsidRPr="00C85071" w:rsidRDefault="00DF2155" w:rsidP="00DF2155">
      <w:pPr>
        <w:numPr>
          <w:ilvl w:val="0"/>
          <w:numId w:val="25"/>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obravnava vprašanja, ki se nanašajo na sodelovanje občine s sosednjimi občinami in mesti, mestnimi in drugimi občinami v regiji in na celotnem območju države ter z drugimi lokalnimi skupnostmi v tujini,</w:t>
      </w:r>
    </w:p>
    <w:p w14:paraId="4E551CE6" w14:textId="77777777" w:rsidR="00DF2155" w:rsidRPr="00C85071" w:rsidRDefault="00DF2155" w:rsidP="00DF2155">
      <w:pPr>
        <w:numPr>
          <w:ilvl w:val="0"/>
          <w:numId w:val="25"/>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lastRenderedPageBreak/>
        <w:t>sodeluje pri oblikovanju programa medobčinskega, regijskega in mednarodnega sodelovanja občine,</w:t>
      </w:r>
    </w:p>
    <w:p w14:paraId="3242741B" w14:textId="77777777" w:rsidR="00DF2155" w:rsidRPr="00C85071" w:rsidRDefault="00DF2155" w:rsidP="00DF2155">
      <w:pPr>
        <w:numPr>
          <w:ilvl w:val="0"/>
          <w:numId w:val="25"/>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oblikuje stališča glede povezovanja občine v širšo lokalno samoupravno skupnost ter o združevanju sredstev in oblikovanju skupnih organov, organizacij in služb z drugimi občinami glede opravljanja skupnih zadev,</w:t>
      </w:r>
    </w:p>
    <w:p w14:paraId="3A6CED66" w14:textId="77777777" w:rsidR="00DF2155" w:rsidRPr="00C85071" w:rsidRDefault="00DF2155" w:rsidP="00DF2155">
      <w:pPr>
        <w:numPr>
          <w:ilvl w:val="0"/>
          <w:numId w:val="25"/>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usklajuje dejavnost vseh organov občine v odnosu do drugih lokalnih skupnosti v državi in v tujini,</w:t>
      </w:r>
    </w:p>
    <w:p w14:paraId="7FDC47BB" w14:textId="77777777" w:rsidR="00DF2155" w:rsidRPr="00C85071" w:rsidRDefault="00DF2155" w:rsidP="00DF2155">
      <w:pPr>
        <w:numPr>
          <w:ilvl w:val="0"/>
          <w:numId w:val="25"/>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daje mnenja in predloge glede navezovanja trajnih  in občasnih stikov z lokalnimi skupnostmi v tujini,</w:t>
      </w:r>
    </w:p>
    <w:p w14:paraId="40B8BD6E" w14:textId="77777777" w:rsidR="00DF2155" w:rsidRPr="00C85071" w:rsidRDefault="00DF2155" w:rsidP="00DF2155">
      <w:pPr>
        <w:numPr>
          <w:ilvl w:val="0"/>
          <w:numId w:val="25"/>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obravnava vprašanja delovanja občine v organizacijah, združenjih in drugih oblikah sodelovanja in koordinacije lokalnih skupnosti v državi  in tujini .</w:t>
      </w:r>
    </w:p>
    <w:p w14:paraId="0A47FF67" w14:textId="77777777" w:rsidR="00DF2155" w:rsidRPr="00C85071" w:rsidRDefault="00DF2155" w:rsidP="00DF2155">
      <w:pPr>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 xml:space="preserve"> </w:t>
      </w:r>
    </w:p>
    <w:p w14:paraId="071DCF1D" w14:textId="77777777" w:rsidR="00DF2155" w:rsidRPr="00C85071" w:rsidRDefault="00DF2155" w:rsidP="00DF2155">
      <w:pPr>
        <w:spacing w:after="0" w:line="240" w:lineRule="auto"/>
        <w:jc w:val="center"/>
        <w:rPr>
          <w:rFonts w:ascii="Times New Roman" w:hAnsi="Times New Roman" w:cs="Times New Roman"/>
          <w:b/>
          <w:sz w:val="24"/>
          <w:szCs w:val="24"/>
        </w:rPr>
      </w:pPr>
      <w:r w:rsidRPr="00C85071">
        <w:rPr>
          <w:rFonts w:ascii="Times New Roman" w:hAnsi="Times New Roman" w:cs="Times New Roman"/>
          <w:b/>
          <w:sz w:val="24"/>
          <w:szCs w:val="24"/>
        </w:rPr>
        <w:t>94.j člen</w:t>
      </w:r>
    </w:p>
    <w:p w14:paraId="1D9F43F5"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01FEDF3B"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b/>
          <w:snapToGrid w:val="0"/>
          <w:sz w:val="24"/>
          <w:szCs w:val="24"/>
        </w:rPr>
        <w:t>6.) KOMISIJA ZA RAZVOJ PODEŽELJA</w:t>
      </w:r>
    </w:p>
    <w:p w14:paraId="29C68A04"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40A97C0B" w14:textId="77777777" w:rsidR="00DF2155" w:rsidRPr="00C85071" w:rsidRDefault="00DF2155" w:rsidP="00DF2155">
      <w:pPr>
        <w:pStyle w:val="Telobesedila2"/>
        <w:spacing w:after="0" w:line="240" w:lineRule="auto"/>
        <w:rPr>
          <w:sz w:val="24"/>
          <w:szCs w:val="24"/>
        </w:rPr>
      </w:pPr>
      <w:r w:rsidRPr="00C85071">
        <w:rPr>
          <w:sz w:val="24"/>
          <w:szCs w:val="24"/>
        </w:rPr>
        <w:t>(1) Komisija ima predsednika, namestnika predsednika in pet članov.</w:t>
      </w:r>
    </w:p>
    <w:p w14:paraId="41089281" w14:textId="77777777" w:rsidR="00DF2155" w:rsidRPr="00C85071" w:rsidRDefault="00DF2155" w:rsidP="00DF2155">
      <w:pPr>
        <w:pStyle w:val="Telobesedila2"/>
        <w:spacing w:after="0" w:line="240" w:lineRule="auto"/>
        <w:rPr>
          <w:sz w:val="24"/>
          <w:szCs w:val="24"/>
        </w:rPr>
      </w:pPr>
    </w:p>
    <w:p w14:paraId="00E936E8"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(2) Komisija ima naslednje naloge:</w:t>
      </w:r>
    </w:p>
    <w:p w14:paraId="0DEC262B" w14:textId="77777777" w:rsidR="00DF2155" w:rsidRPr="00C85071" w:rsidRDefault="00DF2155" w:rsidP="00DF2155">
      <w:pPr>
        <w:numPr>
          <w:ilvl w:val="0"/>
          <w:numId w:val="29"/>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vprašanja, ki se nanašajo na razvoj podeželja na vseh področjih,</w:t>
      </w:r>
    </w:p>
    <w:p w14:paraId="378108D4" w14:textId="77777777" w:rsidR="00DF2155" w:rsidRPr="00C85071" w:rsidRDefault="00DF2155" w:rsidP="00DF2155">
      <w:pPr>
        <w:numPr>
          <w:ilvl w:val="0"/>
          <w:numId w:val="29"/>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predloge odlokov in drugih splošnih aktov občinskega sveta, s katerimi se urejajo vprašanja  razvoja podeželja  ter o njih daje mnenje,</w:t>
      </w:r>
    </w:p>
    <w:p w14:paraId="6C3C7DC0" w14:textId="77777777" w:rsidR="00DF2155" w:rsidRPr="00C85071" w:rsidRDefault="00DF2155" w:rsidP="00DF2155">
      <w:pPr>
        <w:numPr>
          <w:ilvl w:val="0"/>
          <w:numId w:val="29"/>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vprašanja v zvezi z urejanjem prostora in komunalnim opremljanjem podeželja,</w:t>
      </w:r>
    </w:p>
    <w:p w14:paraId="67B110E7" w14:textId="77777777" w:rsidR="00DF2155" w:rsidRPr="00C85071" w:rsidRDefault="00DF2155" w:rsidP="00DF2155">
      <w:pPr>
        <w:pStyle w:val="Blokbesedila"/>
        <w:numPr>
          <w:ilvl w:val="0"/>
          <w:numId w:val="29"/>
        </w:numPr>
        <w:spacing w:line="240" w:lineRule="auto"/>
        <w:jc w:val="both"/>
        <w:rPr>
          <w:color w:val="auto"/>
          <w:szCs w:val="24"/>
        </w:rPr>
      </w:pPr>
      <w:r w:rsidRPr="00C85071">
        <w:rPr>
          <w:color w:val="auto"/>
          <w:szCs w:val="24"/>
        </w:rPr>
        <w:t>sodeluje s pododborom za krajevno samoupravo in toponomastiko ter odborom  za okolje in prostor, kateremu posreduje predloge in pobude za obravnavo in reševanje vprašanj, ki se nanašajo na razvoj podeželja,</w:t>
      </w:r>
    </w:p>
    <w:p w14:paraId="0EE26C53" w14:textId="77777777" w:rsidR="00DF2155" w:rsidRPr="00C85071" w:rsidRDefault="00DF2155" w:rsidP="00DF2155">
      <w:pPr>
        <w:pStyle w:val="Blokbesedila"/>
        <w:numPr>
          <w:ilvl w:val="0"/>
          <w:numId w:val="29"/>
        </w:numPr>
        <w:spacing w:line="240" w:lineRule="auto"/>
        <w:jc w:val="both"/>
        <w:rPr>
          <w:color w:val="auto"/>
          <w:szCs w:val="24"/>
        </w:rPr>
      </w:pPr>
      <w:r w:rsidRPr="00C85071">
        <w:rPr>
          <w:color w:val="auto"/>
          <w:szCs w:val="24"/>
        </w:rPr>
        <w:t>druga vprašanja iz delovnega področja ter druge naloge po naročilu občinskega sveta ali župana.«</w:t>
      </w:r>
    </w:p>
    <w:p w14:paraId="1F62700A" w14:textId="77777777" w:rsidR="00DF2155" w:rsidRPr="00C85071" w:rsidRDefault="00DF2155" w:rsidP="00DF2155">
      <w:pPr>
        <w:pStyle w:val="Golobesedilo"/>
        <w:jc w:val="center"/>
        <w:rPr>
          <w:rFonts w:ascii="Times New Roman" w:hAnsi="Times New Roman"/>
          <w:b/>
          <w:sz w:val="24"/>
          <w:szCs w:val="24"/>
        </w:rPr>
      </w:pPr>
    </w:p>
    <w:p w14:paraId="7DCA7E26" w14:textId="7139E34C" w:rsidR="00DF2155" w:rsidRPr="00C85071" w:rsidRDefault="00F30701" w:rsidP="00DF21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r w:rsidR="00DF2155" w:rsidRPr="00C85071">
        <w:rPr>
          <w:rFonts w:ascii="Times New Roman" w:hAnsi="Times New Roman" w:cs="Times New Roman"/>
          <w:b/>
          <w:sz w:val="24"/>
          <w:szCs w:val="24"/>
        </w:rPr>
        <w:t>. člen</w:t>
      </w:r>
    </w:p>
    <w:p w14:paraId="5C566606" w14:textId="77777777" w:rsidR="00DF2155" w:rsidRPr="00C85071" w:rsidRDefault="00DF2155" w:rsidP="00DF2155">
      <w:pPr>
        <w:spacing w:after="0" w:line="240" w:lineRule="auto"/>
        <w:ind w:right="312"/>
        <w:jc w:val="both"/>
        <w:rPr>
          <w:rFonts w:ascii="Times New Roman" w:hAnsi="Times New Roman" w:cs="Times New Roman"/>
          <w:sz w:val="24"/>
          <w:szCs w:val="24"/>
        </w:rPr>
      </w:pPr>
    </w:p>
    <w:p w14:paraId="7994D582" w14:textId="1495FBE4"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sz w:val="24"/>
          <w:szCs w:val="24"/>
        </w:rPr>
        <w:t xml:space="preserve">Doda se novo podpoglavje </w:t>
      </w:r>
      <w:r w:rsidR="00211706">
        <w:rPr>
          <w:rFonts w:ascii="Times New Roman" w:hAnsi="Times New Roman" w:cs="Times New Roman"/>
          <w:b/>
          <w:snapToGrid w:val="0"/>
          <w:sz w:val="24"/>
          <w:szCs w:val="24"/>
        </w:rPr>
        <w:t xml:space="preserve">IX.C </w:t>
      </w:r>
      <w:r w:rsidRPr="00C85071">
        <w:rPr>
          <w:rFonts w:ascii="Times New Roman" w:hAnsi="Times New Roman" w:cs="Times New Roman"/>
          <w:b/>
          <w:snapToGrid w:val="0"/>
          <w:sz w:val="24"/>
          <w:szCs w:val="24"/>
        </w:rPr>
        <w:t xml:space="preserve">STROKOVNO POSVETOVALNO TELO </w:t>
      </w:r>
      <w:r w:rsidRPr="00C85071">
        <w:rPr>
          <w:rFonts w:ascii="Times New Roman" w:hAnsi="Times New Roman" w:cs="Times New Roman"/>
          <w:sz w:val="24"/>
          <w:szCs w:val="24"/>
        </w:rPr>
        <w:t>in novi člen 94.k, ki se glasi:</w:t>
      </w:r>
    </w:p>
    <w:p w14:paraId="5DCFDA8E" w14:textId="77777777" w:rsidR="00DF2155" w:rsidRPr="00C85071" w:rsidRDefault="00DF2155" w:rsidP="00DF2155">
      <w:pPr>
        <w:spacing w:after="0" w:line="240" w:lineRule="auto"/>
        <w:jc w:val="center"/>
        <w:rPr>
          <w:rFonts w:ascii="Times New Roman" w:hAnsi="Times New Roman" w:cs="Times New Roman"/>
          <w:b/>
          <w:sz w:val="24"/>
          <w:szCs w:val="24"/>
          <w:highlight w:val="yellow"/>
        </w:rPr>
      </w:pPr>
    </w:p>
    <w:p w14:paraId="0A005D05" w14:textId="77777777" w:rsidR="00DF2155" w:rsidRPr="00C85071" w:rsidRDefault="00DF2155" w:rsidP="00DF2155">
      <w:pPr>
        <w:spacing w:after="0" w:line="240" w:lineRule="auto"/>
        <w:jc w:val="center"/>
        <w:rPr>
          <w:rFonts w:ascii="Times New Roman" w:hAnsi="Times New Roman" w:cs="Times New Roman"/>
          <w:b/>
          <w:sz w:val="24"/>
          <w:szCs w:val="24"/>
        </w:rPr>
      </w:pPr>
      <w:r w:rsidRPr="00C85071">
        <w:rPr>
          <w:rFonts w:ascii="Times New Roman" w:hAnsi="Times New Roman" w:cs="Times New Roman"/>
          <w:b/>
          <w:sz w:val="24"/>
          <w:szCs w:val="24"/>
        </w:rPr>
        <w:t>»94.k člen</w:t>
      </w:r>
    </w:p>
    <w:p w14:paraId="4AFD3DB7" w14:textId="77777777" w:rsidR="00DF2155" w:rsidRPr="00C85071" w:rsidRDefault="00DF2155" w:rsidP="00DF2155">
      <w:pPr>
        <w:pStyle w:val="Golobesedilo"/>
        <w:jc w:val="center"/>
        <w:rPr>
          <w:rFonts w:ascii="Times New Roman" w:hAnsi="Times New Roman"/>
          <w:b/>
          <w:sz w:val="24"/>
          <w:szCs w:val="24"/>
        </w:rPr>
      </w:pPr>
    </w:p>
    <w:p w14:paraId="70357875"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b/>
          <w:snapToGrid w:val="0"/>
          <w:sz w:val="24"/>
          <w:szCs w:val="24"/>
        </w:rPr>
        <w:t>SVET ZA PREVENTIVO IN VZGOJO V CESTNEM PROMETU</w:t>
      </w:r>
    </w:p>
    <w:p w14:paraId="4E5B1EAF" w14:textId="77777777" w:rsidR="00DF2155" w:rsidRPr="00C85071" w:rsidRDefault="00DF2155" w:rsidP="00DF2155">
      <w:pPr>
        <w:pStyle w:val="Golobesedilo"/>
        <w:rPr>
          <w:rFonts w:ascii="Times New Roman" w:hAnsi="Times New Roman"/>
          <w:b/>
          <w:sz w:val="24"/>
          <w:szCs w:val="24"/>
        </w:rPr>
      </w:pPr>
    </w:p>
    <w:p w14:paraId="18B4F4EC" w14:textId="77777777" w:rsidR="00DF2155" w:rsidRPr="00C85071" w:rsidRDefault="00DF2155" w:rsidP="00DF2155">
      <w:pPr>
        <w:pStyle w:val="Telobesedila2"/>
        <w:spacing w:after="0" w:line="240" w:lineRule="auto"/>
        <w:rPr>
          <w:sz w:val="24"/>
          <w:szCs w:val="24"/>
        </w:rPr>
      </w:pPr>
      <w:r w:rsidRPr="00C85071">
        <w:rPr>
          <w:sz w:val="24"/>
          <w:szCs w:val="24"/>
        </w:rPr>
        <w:t>(1) Svet ima predsednika, namestnika predsednika in sedem članov.</w:t>
      </w:r>
    </w:p>
    <w:p w14:paraId="7124B0F0" w14:textId="77777777" w:rsidR="00DF2155" w:rsidRPr="00C85071" w:rsidRDefault="00DF2155" w:rsidP="00DF2155">
      <w:pPr>
        <w:spacing w:after="0" w:line="240" w:lineRule="auto"/>
        <w:ind w:right="312"/>
        <w:rPr>
          <w:rFonts w:ascii="Times New Roman" w:hAnsi="Times New Roman" w:cs="Times New Roman"/>
          <w:snapToGrid w:val="0"/>
          <w:color w:val="000000"/>
          <w:sz w:val="24"/>
          <w:szCs w:val="24"/>
          <w:lang w:eastAsia="sl-SI"/>
        </w:rPr>
      </w:pPr>
    </w:p>
    <w:p w14:paraId="27A4D1AA" w14:textId="77777777" w:rsidR="00DF2155" w:rsidRPr="00C85071" w:rsidRDefault="00DF2155" w:rsidP="00DF2155">
      <w:p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(2) Člane sveta imenuje Občinski svet za mandatno dobo štirih let, sestavljajo ga:</w:t>
      </w:r>
    </w:p>
    <w:p w14:paraId="790C1E94" w14:textId="77777777" w:rsidR="00DF2155" w:rsidRPr="00C85071" w:rsidRDefault="00DF2155" w:rsidP="00DF2155">
      <w:pPr>
        <w:pStyle w:val="Odstavekseznama"/>
        <w:numPr>
          <w:ilvl w:val="0"/>
          <w:numId w:val="30"/>
        </w:num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en član, predstavnik občinskega sveta,</w:t>
      </w:r>
    </w:p>
    <w:p w14:paraId="60FDF9F7" w14:textId="77777777" w:rsidR="00DF2155" w:rsidRPr="00C85071" w:rsidRDefault="00DF2155" w:rsidP="00DF2155">
      <w:pPr>
        <w:pStyle w:val="Odstavekseznama"/>
        <w:numPr>
          <w:ilvl w:val="0"/>
          <w:numId w:val="30"/>
        </w:num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predstavniki osnovnih šol OŠ Livade, OŠ Vojka Šmuc in OŠ Dante Alighieri,</w:t>
      </w:r>
    </w:p>
    <w:p w14:paraId="0A6B6FA5" w14:textId="77777777" w:rsidR="00DF2155" w:rsidRPr="00C85071" w:rsidRDefault="00DF2155" w:rsidP="00DF2155">
      <w:pPr>
        <w:pStyle w:val="Odstavekseznama"/>
        <w:numPr>
          <w:ilvl w:val="0"/>
          <w:numId w:val="30"/>
        </w:num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predstavnika vrtca Mavrica in vrtca z italijanskim učnim jezikom,</w:t>
      </w:r>
    </w:p>
    <w:p w14:paraId="56A6CA88" w14:textId="77777777" w:rsidR="00DF2155" w:rsidRPr="00C85071" w:rsidRDefault="00DF2155" w:rsidP="00DF2155">
      <w:pPr>
        <w:pStyle w:val="Odstavekseznama"/>
        <w:numPr>
          <w:ilvl w:val="0"/>
          <w:numId w:val="30"/>
        </w:num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en predstavnik Policijske postaje Izola,</w:t>
      </w:r>
    </w:p>
    <w:p w14:paraId="57B4A915" w14:textId="77777777" w:rsidR="00DF2155" w:rsidRPr="00C85071" w:rsidRDefault="00DF2155" w:rsidP="00DF2155">
      <w:pPr>
        <w:pStyle w:val="Odstavekseznama"/>
        <w:numPr>
          <w:ilvl w:val="0"/>
          <w:numId w:val="30"/>
        </w:num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en predstavnik upravne enote,</w:t>
      </w:r>
    </w:p>
    <w:p w14:paraId="48C77720" w14:textId="77777777" w:rsidR="00DF2155" w:rsidRPr="00C85071" w:rsidRDefault="00DF2155" w:rsidP="00DF2155">
      <w:pPr>
        <w:pStyle w:val="Odstavekseznama"/>
        <w:numPr>
          <w:ilvl w:val="0"/>
          <w:numId w:val="30"/>
        </w:num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en predstavnik Občinske uprave Občine Izola.</w:t>
      </w:r>
    </w:p>
    <w:p w14:paraId="2731E111" w14:textId="77777777" w:rsidR="00DF2155" w:rsidRPr="00C85071" w:rsidRDefault="00DF2155" w:rsidP="00DF2155">
      <w:pPr>
        <w:spacing w:after="0" w:line="240" w:lineRule="auto"/>
        <w:ind w:right="312"/>
        <w:jc w:val="both"/>
        <w:rPr>
          <w:rFonts w:ascii="Times New Roman" w:hAnsi="Times New Roman" w:cs="Times New Roman"/>
          <w:snapToGrid w:val="0"/>
          <w:color w:val="000000"/>
          <w:sz w:val="24"/>
          <w:szCs w:val="24"/>
          <w:lang w:eastAsia="sl-SI"/>
        </w:rPr>
      </w:pPr>
    </w:p>
    <w:p w14:paraId="3F9405DE"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(3) Svet ima naslednje naloge:</w:t>
      </w:r>
    </w:p>
    <w:p w14:paraId="2CB1F46F" w14:textId="77777777" w:rsidR="00DF2155" w:rsidRPr="00C85071" w:rsidRDefault="00DF2155" w:rsidP="00DF2155">
      <w:pPr>
        <w:pStyle w:val="Golobesedilo"/>
        <w:numPr>
          <w:ilvl w:val="0"/>
          <w:numId w:val="31"/>
        </w:numPr>
        <w:jc w:val="both"/>
        <w:rPr>
          <w:rFonts w:ascii="Times New Roman" w:hAnsi="Times New Roman"/>
          <w:color w:val="000000" w:themeColor="text1"/>
          <w:sz w:val="24"/>
          <w:szCs w:val="24"/>
        </w:rPr>
      </w:pPr>
      <w:r w:rsidRPr="00C85071">
        <w:rPr>
          <w:rFonts w:ascii="Times New Roman" w:hAnsi="Times New Roman"/>
          <w:color w:val="000000" w:themeColor="text1"/>
          <w:sz w:val="24"/>
          <w:szCs w:val="24"/>
        </w:rPr>
        <w:lastRenderedPageBreak/>
        <w:t xml:space="preserve">ocenjuje stanje varnosti v cestnem prometu na lokalni ravni, </w:t>
      </w:r>
    </w:p>
    <w:p w14:paraId="41FB178C" w14:textId="77777777" w:rsidR="00DF2155" w:rsidRPr="00C85071" w:rsidRDefault="00DF2155" w:rsidP="00DF2155">
      <w:pPr>
        <w:pStyle w:val="Golobesedilo"/>
        <w:numPr>
          <w:ilvl w:val="0"/>
          <w:numId w:val="31"/>
        </w:numPr>
        <w:jc w:val="both"/>
        <w:rPr>
          <w:rFonts w:ascii="Times New Roman" w:hAnsi="Times New Roman"/>
          <w:color w:val="000000" w:themeColor="text1"/>
          <w:sz w:val="24"/>
          <w:szCs w:val="24"/>
        </w:rPr>
      </w:pPr>
      <w:r w:rsidRPr="00C85071">
        <w:rPr>
          <w:rFonts w:ascii="Times New Roman" w:hAnsi="Times New Roman"/>
          <w:color w:val="000000" w:themeColor="text1"/>
          <w:sz w:val="24"/>
          <w:szCs w:val="24"/>
        </w:rPr>
        <w:t xml:space="preserve">predlaga organom lokalne skupnosti programe za varnost cestnega prometa in ustrezne ukrepe za njihovo izvajanje, </w:t>
      </w:r>
    </w:p>
    <w:p w14:paraId="58C32BCD" w14:textId="77777777" w:rsidR="00DF2155" w:rsidRPr="00C85071" w:rsidRDefault="00DF2155" w:rsidP="00DF2155">
      <w:pPr>
        <w:pStyle w:val="Golobesedilo"/>
        <w:numPr>
          <w:ilvl w:val="0"/>
          <w:numId w:val="31"/>
        </w:numPr>
        <w:jc w:val="both"/>
        <w:rPr>
          <w:rFonts w:ascii="Times New Roman" w:hAnsi="Times New Roman"/>
          <w:color w:val="000000" w:themeColor="text1"/>
          <w:sz w:val="24"/>
          <w:szCs w:val="24"/>
        </w:rPr>
      </w:pPr>
      <w:r w:rsidRPr="00C85071">
        <w:rPr>
          <w:rFonts w:ascii="Times New Roman" w:hAnsi="Times New Roman"/>
          <w:color w:val="000000" w:themeColor="text1"/>
          <w:sz w:val="24"/>
          <w:szCs w:val="24"/>
        </w:rPr>
        <w:t xml:space="preserve">koordinira izvajanje nalog na podlagi programov za varnost cestnega prometa na lokalni ravni, predvsem pa sodeluje pri izvajanju prometne vzgoje, dodatnem izobraževanju in obveščanju udeležencev cestnega prometa o ukrepih za doseganje prometne varnosti, </w:t>
      </w:r>
    </w:p>
    <w:p w14:paraId="52743E6C" w14:textId="77777777" w:rsidR="00DF2155" w:rsidRPr="00C85071" w:rsidRDefault="00DF2155" w:rsidP="00DF2155">
      <w:pPr>
        <w:pStyle w:val="Golobesedilo"/>
        <w:numPr>
          <w:ilvl w:val="0"/>
          <w:numId w:val="31"/>
        </w:numPr>
        <w:jc w:val="both"/>
        <w:rPr>
          <w:rFonts w:ascii="Times New Roman" w:hAnsi="Times New Roman"/>
          <w:color w:val="000000" w:themeColor="text1"/>
          <w:sz w:val="24"/>
          <w:szCs w:val="24"/>
        </w:rPr>
      </w:pPr>
      <w:r w:rsidRPr="00C85071">
        <w:rPr>
          <w:rFonts w:ascii="Times New Roman" w:hAnsi="Times New Roman"/>
          <w:color w:val="000000" w:themeColor="text1"/>
          <w:sz w:val="24"/>
          <w:szCs w:val="24"/>
        </w:rPr>
        <w:t xml:space="preserve">koordinira izdajanje in razširjanje prometno vzgojnih publikacij in drugih gradiv, pomembnih za preventivo in vzgojo v cestnem prometu na lokalni ravni. </w:t>
      </w:r>
    </w:p>
    <w:p w14:paraId="508BA51A" w14:textId="77777777" w:rsidR="00DF2155" w:rsidRPr="00C85071" w:rsidRDefault="00DF2155" w:rsidP="00DF2155">
      <w:pPr>
        <w:pStyle w:val="Golobesedilo"/>
        <w:ind w:left="360"/>
        <w:jc w:val="both"/>
        <w:rPr>
          <w:rFonts w:ascii="Times New Roman" w:hAnsi="Times New Roman"/>
          <w:color w:val="000000" w:themeColor="text1"/>
          <w:sz w:val="24"/>
          <w:szCs w:val="24"/>
        </w:rPr>
      </w:pPr>
    </w:p>
    <w:p w14:paraId="1849B78E" w14:textId="77777777" w:rsidR="00DF2155" w:rsidRPr="00C85071" w:rsidRDefault="00DF2155" w:rsidP="00DF2155">
      <w:pPr>
        <w:pStyle w:val="Golobesedilo"/>
        <w:jc w:val="both"/>
        <w:rPr>
          <w:rFonts w:ascii="Times New Roman" w:hAnsi="Times New Roman"/>
          <w:color w:val="000000" w:themeColor="text1"/>
          <w:sz w:val="24"/>
          <w:szCs w:val="24"/>
        </w:rPr>
      </w:pPr>
      <w:r w:rsidRPr="00C85071">
        <w:rPr>
          <w:rFonts w:ascii="Times New Roman" w:hAnsi="Times New Roman"/>
          <w:color w:val="000000" w:themeColor="text1"/>
          <w:sz w:val="24"/>
          <w:szCs w:val="24"/>
        </w:rPr>
        <w:t>(4) Strokovno tehnične naloge za svet ter koordinacijo prometno-preventivnih aktivnosti na lokalni ravni izvaja strokovni delavec zaposlen v okviru uprave lokalne skupnosti.«</w:t>
      </w:r>
    </w:p>
    <w:p w14:paraId="0AFAFA97" w14:textId="77777777" w:rsidR="00DF2155" w:rsidRPr="00C85071" w:rsidRDefault="00DF2155" w:rsidP="00DF2155">
      <w:pPr>
        <w:pStyle w:val="Golobesedilo"/>
        <w:rPr>
          <w:rFonts w:ascii="Times New Roman" w:hAnsi="Times New Roman"/>
          <w:b/>
          <w:sz w:val="24"/>
          <w:szCs w:val="24"/>
        </w:rPr>
      </w:pPr>
    </w:p>
    <w:p w14:paraId="596C18B1" w14:textId="0101F255"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34</w:t>
      </w:r>
      <w:r w:rsidR="00DF2155" w:rsidRPr="00C85071">
        <w:rPr>
          <w:rFonts w:ascii="Times New Roman" w:hAnsi="Times New Roman"/>
          <w:b/>
          <w:sz w:val="24"/>
          <w:szCs w:val="24"/>
        </w:rPr>
        <w:t xml:space="preserve">. člen </w:t>
      </w:r>
    </w:p>
    <w:p w14:paraId="22FC3417" w14:textId="77777777" w:rsidR="00DF2155" w:rsidRPr="00C85071" w:rsidRDefault="00DF2155" w:rsidP="00DF2155">
      <w:pPr>
        <w:pStyle w:val="Golobesedilo"/>
        <w:jc w:val="center"/>
        <w:rPr>
          <w:rFonts w:ascii="Times New Roman" w:hAnsi="Times New Roman"/>
          <w:b/>
          <w:sz w:val="24"/>
          <w:szCs w:val="24"/>
        </w:rPr>
      </w:pPr>
    </w:p>
    <w:p w14:paraId="40671E83" w14:textId="77777777" w:rsidR="00DF2155" w:rsidRPr="00C85071" w:rsidRDefault="00DF2155" w:rsidP="00DF2155">
      <w:pPr>
        <w:pStyle w:val="Golobesedilo"/>
        <w:jc w:val="both"/>
        <w:rPr>
          <w:rFonts w:ascii="Times New Roman" w:hAnsi="Times New Roman"/>
          <w:strike/>
          <w:sz w:val="24"/>
          <w:szCs w:val="24"/>
        </w:rPr>
      </w:pPr>
      <w:r w:rsidRPr="00C85071">
        <w:rPr>
          <w:rFonts w:ascii="Times New Roman" w:hAnsi="Times New Roman"/>
          <w:sz w:val="24"/>
          <w:szCs w:val="24"/>
        </w:rPr>
        <w:t>95. člen se črta.</w:t>
      </w:r>
    </w:p>
    <w:p w14:paraId="6FFDDD25" w14:textId="77777777" w:rsidR="00F30701" w:rsidRDefault="00F30701" w:rsidP="00DF2155">
      <w:pPr>
        <w:pStyle w:val="Golobesedilo"/>
        <w:jc w:val="center"/>
        <w:rPr>
          <w:rFonts w:ascii="Times New Roman" w:hAnsi="Times New Roman"/>
          <w:b/>
          <w:sz w:val="24"/>
          <w:szCs w:val="24"/>
        </w:rPr>
      </w:pPr>
    </w:p>
    <w:p w14:paraId="5BD2AFEF" w14:textId="587EC471" w:rsidR="00DF2155" w:rsidRPr="00C85071" w:rsidRDefault="00F30701" w:rsidP="00DF2155">
      <w:pPr>
        <w:pStyle w:val="Golobesedilo"/>
        <w:jc w:val="center"/>
        <w:rPr>
          <w:rFonts w:ascii="Times New Roman" w:hAnsi="Times New Roman"/>
          <w:sz w:val="24"/>
          <w:szCs w:val="24"/>
        </w:rPr>
      </w:pPr>
      <w:r>
        <w:rPr>
          <w:rFonts w:ascii="Times New Roman" w:hAnsi="Times New Roman"/>
          <w:b/>
          <w:sz w:val="24"/>
          <w:szCs w:val="24"/>
        </w:rPr>
        <w:t>35</w:t>
      </w:r>
      <w:r w:rsidR="00DF2155" w:rsidRPr="00C85071">
        <w:rPr>
          <w:rFonts w:ascii="Times New Roman" w:hAnsi="Times New Roman"/>
          <w:b/>
          <w:sz w:val="24"/>
          <w:szCs w:val="24"/>
        </w:rPr>
        <w:t>. člen</w:t>
      </w:r>
      <w:r w:rsidR="00DF2155" w:rsidRPr="00C85071">
        <w:rPr>
          <w:rFonts w:ascii="Times New Roman" w:hAnsi="Times New Roman"/>
          <w:sz w:val="24"/>
          <w:szCs w:val="24"/>
        </w:rPr>
        <w:t xml:space="preserve"> </w:t>
      </w:r>
    </w:p>
    <w:p w14:paraId="3CB44CB9" w14:textId="77777777" w:rsidR="00DF2155" w:rsidRPr="00C85071" w:rsidRDefault="00DF2155" w:rsidP="00DF2155">
      <w:pPr>
        <w:pStyle w:val="Golobesedilo"/>
        <w:jc w:val="center"/>
        <w:rPr>
          <w:rFonts w:ascii="Times New Roman" w:hAnsi="Times New Roman"/>
          <w:sz w:val="24"/>
          <w:szCs w:val="24"/>
        </w:rPr>
      </w:pPr>
    </w:p>
    <w:p w14:paraId="6BF03A6F" w14:textId="03CE7DFE"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119. členu se nadomesti z naslednjim besedilom:</w:t>
      </w:r>
    </w:p>
    <w:p w14:paraId="79FE9D5F" w14:textId="77777777" w:rsidR="00DF2155" w:rsidRPr="00C85071" w:rsidRDefault="00DF2155" w:rsidP="00DF2155">
      <w:pPr>
        <w:pStyle w:val="Golobesedilo"/>
        <w:rPr>
          <w:rFonts w:ascii="Times New Roman" w:hAnsi="Times New Roman"/>
          <w:sz w:val="24"/>
          <w:szCs w:val="24"/>
          <w:highlight w:val="yellow"/>
        </w:rPr>
      </w:pPr>
    </w:p>
    <w:p w14:paraId="37E838D4" w14:textId="23C42E6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»Pristojna strokovna služba po vsaki spremembi splošnega akta pripravi neuradno prečiščeno besedilo splošnega akta, ki ga objavi v elektronski obliki na spletni strani Občine Izola, v rubriki »neuradna prečiščena besedila občinskih aktov«.« </w:t>
      </w:r>
    </w:p>
    <w:p w14:paraId="62D8E578" w14:textId="77777777" w:rsidR="00DF2155" w:rsidRPr="00C85071" w:rsidRDefault="00DF2155" w:rsidP="00DF2155">
      <w:pPr>
        <w:pStyle w:val="Golobesedilo"/>
        <w:rPr>
          <w:rFonts w:ascii="Times New Roman" w:hAnsi="Times New Roman"/>
          <w:sz w:val="24"/>
          <w:szCs w:val="24"/>
        </w:rPr>
      </w:pPr>
    </w:p>
    <w:p w14:paraId="35E81F3C" w14:textId="3173DF0A"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36</w:t>
      </w:r>
      <w:r w:rsidR="00DF2155" w:rsidRPr="00C85071">
        <w:rPr>
          <w:rFonts w:ascii="Times New Roman" w:hAnsi="Times New Roman"/>
          <w:b/>
          <w:sz w:val="24"/>
          <w:szCs w:val="24"/>
        </w:rPr>
        <w:t>. člen</w:t>
      </w:r>
    </w:p>
    <w:p w14:paraId="25031731" w14:textId="77777777" w:rsidR="00DF2155" w:rsidRPr="00C85071" w:rsidRDefault="00DF2155" w:rsidP="00DF2155">
      <w:pPr>
        <w:pStyle w:val="Golobesedilo"/>
        <w:rPr>
          <w:rFonts w:ascii="Times New Roman" w:hAnsi="Times New Roman"/>
          <w:sz w:val="24"/>
          <w:szCs w:val="24"/>
        </w:rPr>
      </w:pPr>
    </w:p>
    <w:p w14:paraId="029D76D7"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V 119.a členu se doda nov prvi odstavek, ki se glasi:</w:t>
      </w:r>
    </w:p>
    <w:p w14:paraId="6DE4C6E2" w14:textId="77777777" w:rsidR="00DF2155" w:rsidRPr="00C85071" w:rsidRDefault="00DF2155" w:rsidP="00DF2155">
      <w:pPr>
        <w:pStyle w:val="Golobesedilo"/>
        <w:rPr>
          <w:rFonts w:ascii="Times New Roman" w:hAnsi="Times New Roman"/>
          <w:sz w:val="24"/>
          <w:szCs w:val="24"/>
        </w:rPr>
      </w:pPr>
    </w:p>
    <w:p w14:paraId="7CAEAF75"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»(1) Če je občinski splošni akt zaradi številnih vsebinskih sprememb in dopolnitev bistveno spremenjen in nepregleden</w:t>
      </w:r>
      <w:r w:rsidRPr="00C85071">
        <w:rPr>
          <w:rFonts w:ascii="Times New Roman" w:hAnsi="Times New Roman"/>
          <w:color w:val="00B0F0"/>
          <w:sz w:val="24"/>
          <w:szCs w:val="24"/>
        </w:rPr>
        <w:t xml:space="preserve">, </w:t>
      </w:r>
      <w:r w:rsidRPr="00C85071">
        <w:rPr>
          <w:rFonts w:ascii="Times New Roman" w:hAnsi="Times New Roman"/>
          <w:sz w:val="24"/>
          <w:szCs w:val="24"/>
        </w:rPr>
        <w:t>predlagatelj občinskemu svetu predloži sprejem sprememb in dopolnitev splošnega akta v uradnem prečiščenem besedilu.«</w:t>
      </w:r>
    </w:p>
    <w:p w14:paraId="548E06E0" w14:textId="77777777" w:rsidR="00DF2155" w:rsidRPr="00C85071" w:rsidRDefault="00DF2155" w:rsidP="00DF2155">
      <w:pPr>
        <w:pStyle w:val="Golobesedilo"/>
        <w:jc w:val="both"/>
        <w:rPr>
          <w:rFonts w:ascii="Times New Roman" w:hAnsi="Times New Roman"/>
          <w:color w:val="00B0F0"/>
          <w:sz w:val="24"/>
          <w:szCs w:val="24"/>
        </w:rPr>
      </w:pPr>
    </w:p>
    <w:p w14:paraId="67AAA473" w14:textId="2B05278D"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V dosedanjem prvem odstavku, ki postane drugi odstavek, se za besedami »na lastno pobudo,« doda besedilo »</w:t>
      </w:r>
      <w:r w:rsidR="000C46F3">
        <w:rPr>
          <w:rFonts w:ascii="Times New Roman" w:hAnsi="Times New Roman"/>
          <w:sz w:val="24"/>
          <w:szCs w:val="24"/>
        </w:rPr>
        <w:t xml:space="preserve">, </w:t>
      </w:r>
      <w:r w:rsidRPr="00C85071">
        <w:rPr>
          <w:rFonts w:ascii="Times New Roman" w:hAnsi="Times New Roman"/>
          <w:sz w:val="24"/>
          <w:szCs w:val="24"/>
        </w:rPr>
        <w:t>na pobudo delovnega telesa ali svetniškega kluba</w:t>
      </w:r>
      <w:r w:rsidR="000C46F3">
        <w:rPr>
          <w:rFonts w:ascii="Times New Roman" w:hAnsi="Times New Roman"/>
          <w:sz w:val="24"/>
          <w:szCs w:val="24"/>
        </w:rPr>
        <w:t>,</w:t>
      </w:r>
      <w:r w:rsidRPr="00C85071">
        <w:rPr>
          <w:rFonts w:ascii="Times New Roman" w:hAnsi="Times New Roman"/>
          <w:sz w:val="24"/>
          <w:szCs w:val="24"/>
        </w:rPr>
        <w:t xml:space="preserve">«. </w:t>
      </w:r>
    </w:p>
    <w:p w14:paraId="1873D142" w14:textId="77777777" w:rsidR="00DF2155" w:rsidRPr="00C85071" w:rsidRDefault="00DF2155" w:rsidP="00DF2155">
      <w:pPr>
        <w:pStyle w:val="Golobesedilo"/>
        <w:rPr>
          <w:rFonts w:ascii="Times New Roman" w:hAnsi="Times New Roman"/>
          <w:sz w:val="24"/>
          <w:szCs w:val="24"/>
        </w:rPr>
      </w:pPr>
    </w:p>
    <w:p w14:paraId="2E2F7FA9" w14:textId="77777777" w:rsidR="00DF2155" w:rsidRPr="00C85071" w:rsidRDefault="00DF2155" w:rsidP="00DF2155">
      <w:pPr>
        <w:spacing w:after="0" w:line="240" w:lineRule="auto"/>
        <w:rPr>
          <w:rFonts w:ascii="Times New Roman" w:hAnsi="Times New Roman" w:cs="Times New Roman"/>
          <w:color w:val="000000" w:themeColor="text1"/>
          <w:sz w:val="24"/>
          <w:szCs w:val="24"/>
        </w:rPr>
      </w:pPr>
    </w:p>
    <w:p w14:paraId="6F413016" w14:textId="77777777" w:rsidR="00DF2155" w:rsidRPr="00C85071" w:rsidRDefault="00DF2155" w:rsidP="00DF2155">
      <w:pPr>
        <w:spacing w:after="0" w:line="240" w:lineRule="auto"/>
        <w:rPr>
          <w:rFonts w:ascii="Times New Roman" w:hAnsi="Times New Roman" w:cs="Times New Roman"/>
          <w:b/>
          <w:color w:val="000000" w:themeColor="text1"/>
          <w:sz w:val="24"/>
          <w:szCs w:val="24"/>
        </w:rPr>
      </w:pPr>
      <w:r w:rsidRPr="00C85071">
        <w:rPr>
          <w:rFonts w:ascii="Times New Roman" w:hAnsi="Times New Roman" w:cs="Times New Roman"/>
          <w:b/>
          <w:color w:val="000000" w:themeColor="text1"/>
          <w:sz w:val="24"/>
          <w:szCs w:val="24"/>
        </w:rPr>
        <w:t>PREHODNE IN KONČNE DOLOČBE</w:t>
      </w:r>
    </w:p>
    <w:p w14:paraId="32DEB6F3" w14:textId="77777777" w:rsidR="00DF2155" w:rsidRPr="00C85071" w:rsidRDefault="00DF2155" w:rsidP="00DF2155">
      <w:pPr>
        <w:spacing w:after="0" w:line="240" w:lineRule="auto"/>
        <w:rPr>
          <w:rFonts w:ascii="Times New Roman" w:hAnsi="Times New Roman" w:cs="Times New Roman"/>
          <w:b/>
          <w:color w:val="000000" w:themeColor="text1"/>
          <w:sz w:val="24"/>
          <w:szCs w:val="24"/>
        </w:rPr>
      </w:pPr>
    </w:p>
    <w:p w14:paraId="251D64F7" w14:textId="6C3E18E5" w:rsidR="00DF2155" w:rsidRPr="00C85071" w:rsidRDefault="00F30701" w:rsidP="00DF2155">
      <w:pPr>
        <w:pStyle w:val="Golobesedilo"/>
        <w:jc w:val="center"/>
        <w:rPr>
          <w:rFonts w:ascii="Times New Roman" w:hAnsi="Times New Roman"/>
          <w:color w:val="000000" w:themeColor="text1"/>
          <w:sz w:val="24"/>
          <w:szCs w:val="24"/>
        </w:rPr>
      </w:pPr>
      <w:r>
        <w:rPr>
          <w:rFonts w:ascii="Times New Roman" w:hAnsi="Times New Roman"/>
          <w:color w:val="000000" w:themeColor="text1"/>
          <w:sz w:val="24"/>
          <w:szCs w:val="24"/>
        </w:rPr>
        <w:t>37</w:t>
      </w:r>
      <w:r w:rsidR="00DF2155" w:rsidRPr="00C85071">
        <w:rPr>
          <w:rFonts w:ascii="Times New Roman" w:hAnsi="Times New Roman"/>
          <w:color w:val="000000" w:themeColor="text1"/>
          <w:sz w:val="24"/>
          <w:szCs w:val="24"/>
        </w:rPr>
        <w:t>. člen</w:t>
      </w:r>
    </w:p>
    <w:p w14:paraId="73B725A7" w14:textId="77777777" w:rsidR="00DF2155" w:rsidRPr="00C85071" w:rsidRDefault="00DF2155" w:rsidP="00DF2155">
      <w:pPr>
        <w:spacing w:after="0" w:line="240" w:lineRule="auto"/>
        <w:rPr>
          <w:rFonts w:ascii="Times New Roman" w:hAnsi="Times New Roman" w:cs="Times New Roman"/>
          <w:sz w:val="24"/>
          <w:szCs w:val="24"/>
        </w:rPr>
      </w:pPr>
    </w:p>
    <w:p w14:paraId="542C7446" w14:textId="0DF9B7CD" w:rsidR="00DF2155" w:rsidRPr="00211706" w:rsidRDefault="00DF2155" w:rsidP="00DF2155">
      <w:pPr>
        <w:spacing w:after="0" w:line="240" w:lineRule="auto"/>
        <w:jc w:val="both"/>
        <w:rPr>
          <w:rFonts w:ascii="Times New Roman" w:hAnsi="Times New Roman" w:cs="Times New Roman"/>
          <w:sz w:val="24"/>
          <w:szCs w:val="24"/>
        </w:rPr>
      </w:pPr>
      <w:r w:rsidRPr="00211706">
        <w:rPr>
          <w:rFonts w:ascii="Times New Roman" w:hAnsi="Times New Roman" w:cs="Times New Roman"/>
          <w:sz w:val="24"/>
          <w:szCs w:val="24"/>
        </w:rPr>
        <w:t>Odstavk</w:t>
      </w:r>
      <w:r w:rsidR="00E31182" w:rsidRPr="00211706">
        <w:rPr>
          <w:rFonts w:ascii="Times New Roman" w:hAnsi="Times New Roman" w:cs="Times New Roman"/>
          <w:sz w:val="24"/>
          <w:szCs w:val="24"/>
        </w:rPr>
        <w:t>i posameznih členov Poslovnika O</w:t>
      </w:r>
      <w:r w:rsidRPr="00211706">
        <w:rPr>
          <w:rFonts w:ascii="Times New Roman" w:hAnsi="Times New Roman" w:cs="Times New Roman"/>
          <w:sz w:val="24"/>
          <w:szCs w:val="24"/>
        </w:rPr>
        <w:t>bčinskega sveta občine Izola se oštevilčijo.</w:t>
      </w:r>
    </w:p>
    <w:p w14:paraId="48757DF7" w14:textId="77777777" w:rsidR="00DF2155" w:rsidRPr="00211706" w:rsidRDefault="00DF2155" w:rsidP="00DF2155">
      <w:pPr>
        <w:spacing w:after="0" w:line="240" w:lineRule="auto"/>
        <w:rPr>
          <w:rFonts w:ascii="Times New Roman" w:hAnsi="Times New Roman" w:cs="Times New Roman"/>
          <w:sz w:val="24"/>
          <w:szCs w:val="24"/>
        </w:rPr>
      </w:pPr>
    </w:p>
    <w:p w14:paraId="5E6E5315" w14:textId="4EEA8502" w:rsidR="00DF2155" w:rsidRPr="00211706" w:rsidRDefault="00F30701" w:rsidP="00DF2155">
      <w:pPr>
        <w:spacing w:after="0" w:line="240" w:lineRule="auto"/>
        <w:jc w:val="center"/>
        <w:rPr>
          <w:rFonts w:ascii="Times New Roman" w:hAnsi="Times New Roman" w:cs="Times New Roman"/>
          <w:sz w:val="24"/>
          <w:szCs w:val="24"/>
        </w:rPr>
      </w:pPr>
      <w:r w:rsidRPr="00211706">
        <w:rPr>
          <w:rFonts w:ascii="Times New Roman" w:hAnsi="Times New Roman" w:cs="Times New Roman"/>
          <w:sz w:val="24"/>
          <w:szCs w:val="24"/>
        </w:rPr>
        <w:t>38</w:t>
      </w:r>
      <w:r w:rsidR="00DF2155" w:rsidRPr="00211706">
        <w:rPr>
          <w:rFonts w:ascii="Times New Roman" w:hAnsi="Times New Roman" w:cs="Times New Roman"/>
          <w:sz w:val="24"/>
          <w:szCs w:val="24"/>
        </w:rPr>
        <w:t>. člen</w:t>
      </w:r>
    </w:p>
    <w:p w14:paraId="49762B1D" w14:textId="77777777" w:rsidR="00DF2155" w:rsidRPr="00211706" w:rsidRDefault="00DF2155" w:rsidP="00DF2155">
      <w:pPr>
        <w:spacing w:after="0" w:line="240" w:lineRule="auto"/>
        <w:rPr>
          <w:rFonts w:ascii="Times New Roman" w:hAnsi="Times New Roman" w:cs="Times New Roman"/>
          <w:sz w:val="24"/>
          <w:szCs w:val="24"/>
        </w:rPr>
      </w:pPr>
    </w:p>
    <w:p w14:paraId="5560D33F" w14:textId="77777777" w:rsidR="00DF2155" w:rsidRPr="00C85071" w:rsidRDefault="00DF2155" w:rsidP="00DF2155">
      <w:pPr>
        <w:spacing w:after="0" w:line="240" w:lineRule="auto"/>
        <w:jc w:val="both"/>
        <w:rPr>
          <w:rFonts w:ascii="Times New Roman" w:hAnsi="Times New Roman" w:cs="Times New Roman"/>
          <w:sz w:val="24"/>
          <w:szCs w:val="24"/>
        </w:rPr>
      </w:pPr>
      <w:r w:rsidRPr="00211706">
        <w:rPr>
          <w:rFonts w:ascii="Times New Roman" w:hAnsi="Times New Roman" w:cs="Times New Roman"/>
          <w:sz w:val="24"/>
          <w:szCs w:val="24"/>
        </w:rPr>
        <w:t>Spremembe in dopolnitve Poslovnika Občinskega sveta Občine Izola začnejo veljati …………………… dan po objavi v Uradnih objavah Občine Izola.</w:t>
      </w:r>
    </w:p>
    <w:p w14:paraId="3497EF99" w14:textId="77777777" w:rsidR="008C45DB" w:rsidRPr="008C45DB" w:rsidRDefault="008C45DB" w:rsidP="00DF2155">
      <w:pPr>
        <w:autoSpaceDE w:val="0"/>
        <w:autoSpaceDN w:val="0"/>
        <w:adjustRightInd w:val="0"/>
        <w:spacing w:after="0" w:line="240" w:lineRule="auto"/>
        <w:rPr>
          <w:rFonts w:ascii="Arial" w:eastAsia="Times New Roman" w:hAnsi="Arial" w:cs="Arial"/>
          <w:color w:val="000000"/>
          <w:sz w:val="21"/>
          <w:szCs w:val="21"/>
          <w:lang w:eastAsia="sl-SI"/>
        </w:rPr>
      </w:pPr>
    </w:p>
    <w:p w14:paraId="37933776" w14:textId="77777777" w:rsidR="00DF2155" w:rsidRDefault="00DF2155" w:rsidP="00DF2155">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p>
    <w:p w14:paraId="11307F88" w14:textId="77777777" w:rsidR="008C45DB" w:rsidRDefault="008C45DB" w:rsidP="00DF2155">
      <w:pPr>
        <w:spacing w:after="0" w:line="240" w:lineRule="auto"/>
      </w:pPr>
    </w:p>
    <w:p w14:paraId="0C994D3D" w14:textId="77777777" w:rsidR="008C45DB" w:rsidRDefault="008C45DB" w:rsidP="00DF2155">
      <w:pPr>
        <w:spacing w:after="0" w:line="240" w:lineRule="auto"/>
      </w:pPr>
    </w:p>
    <w:p w14:paraId="7312D9C4" w14:textId="6F5AF4A4" w:rsidR="00211706" w:rsidRPr="00FA2ED0" w:rsidRDefault="00FA2ED0" w:rsidP="00211706">
      <w:pPr>
        <w:pStyle w:val="Odstavekseznama"/>
        <w:spacing w:after="0" w:line="240" w:lineRule="auto"/>
        <w:ind w:left="1080"/>
        <w:jc w:val="right"/>
        <w:rPr>
          <w:rFonts w:ascii="Times New Roman" w:eastAsia="Times New Roman" w:hAnsi="Times New Roman" w:cs="Times New Roman"/>
          <w:b/>
          <w:i/>
          <w:sz w:val="24"/>
          <w:szCs w:val="24"/>
          <w:lang w:eastAsia="sl-SI"/>
        </w:rPr>
      </w:pPr>
      <w:r w:rsidRPr="00FA2ED0">
        <w:rPr>
          <w:rFonts w:ascii="Times New Roman" w:eastAsia="Times New Roman" w:hAnsi="Times New Roman" w:cs="Times New Roman"/>
          <w:b/>
          <w:i/>
          <w:sz w:val="24"/>
          <w:szCs w:val="24"/>
          <w:lang w:eastAsia="sl-SI"/>
        </w:rPr>
        <w:lastRenderedPageBreak/>
        <w:t>Priloga III</w:t>
      </w:r>
    </w:p>
    <w:p w14:paraId="384407F4" w14:textId="24F1DAF5" w:rsidR="00211706" w:rsidRDefault="00211706" w:rsidP="00211706">
      <w:pPr>
        <w:jc w:val="right"/>
      </w:pPr>
    </w:p>
    <w:tbl>
      <w:tblPr>
        <w:tblW w:w="0" w:type="auto"/>
        <w:tblLook w:val="01E0" w:firstRow="1" w:lastRow="1" w:firstColumn="1" w:lastColumn="1" w:noHBand="0" w:noVBand="0"/>
      </w:tblPr>
      <w:tblGrid>
        <w:gridCol w:w="1056"/>
        <w:gridCol w:w="8168"/>
      </w:tblGrid>
      <w:tr w:rsidR="00C22013" w:rsidRPr="00C22013" w14:paraId="5317C02A" w14:textId="77777777" w:rsidTr="00681B21">
        <w:tc>
          <w:tcPr>
            <w:tcW w:w="1056" w:type="dxa"/>
          </w:tcPr>
          <w:p w14:paraId="42E31258" w14:textId="4566CDC1" w:rsidR="00C22013" w:rsidRPr="00C22013" w:rsidRDefault="00C22013" w:rsidP="00C22013">
            <w:pPr>
              <w:spacing w:after="0" w:line="240" w:lineRule="auto"/>
              <w:jc w:val="both"/>
              <w:rPr>
                <w:rFonts w:ascii="Times New Roman" w:eastAsia="Times New Roman" w:hAnsi="Times New Roman" w:cs="Times New Roman"/>
                <w:sz w:val="23"/>
                <w:szCs w:val="23"/>
                <w:lang w:eastAsia="sl-SI"/>
              </w:rPr>
            </w:pPr>
            <w:r>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14:anchorId="62EB8C8A" wp14:editId="1B27153F">
                  <wp:simplePos x="0" y="0"/>
                  <wp:positionH relativeFrom="page">
                    <wp:posOffset>-44450</wp:posOffset>
                  </wp:positionH>
                  <wp:positionV relativeFrom="page">
                    <wp:posOffset>-1905</wp:posOffset>
                  </wp:positionV>
                  <wp:extent cx="525145" cy="629285"/>
                  <wp:effectExtent l="0" t="0" r="8255" b="0"/>
                  <wp:wrapSquare wrapText="bothSides"/>
                  <wp:docPr id="2" name="Slika 2"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14:paraId="1C438E6A" w14:textId="77777777" w:rsidR="00C22013" w:rsidRPr="00C22013" w:rsidRDefault="00C22013" w:rsidP="00C22013">
            <w:pPr>
              <w:spacing w:after="0" w:line="240" w:lineRule="auto"/>
              <w:jc w:val="both"/>
              <w:rPr>
                <w:rFonts w:ascii="Times New Roman" w:eastAsia="Times New Roman" w:hAnsi="Times New Roman" w:cs="Times New Roman"/>
                <w:sz w:val="23"/>
                <w:szCs w:val="23"/>
                <w:lang w:eastAsia="sl-SI"/>
              </w:rPr>
            </w:pPr>
          </w:p>
        </w:tc>
        <w:tc>
          <w:tcPr>
            <w:tcW w:w="8168" w:type="dxa"/>
            <w:hideMark/>
          </w:tcPr>
          <w:p w14:paraId="66BB472E"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sz w:val="24"/>
                <w:szCs w:val="24"/>
                <w:lang w:eastAsia="sl-SI"/>
              </w:rPr>
            </w:pPr>
            <w:r w:rsidRPr="00C22013">
              <w:rPr>
                <w:rFonts w:ascii="Times New Roman" w:eastAsia="Times New Roman" w:hAnsi="Times New Roman" w:cs="Times New Roman"/>
                <w:sz w:val="24"/>
                <w:szCs w:val="24"/>
                <w:lang w:eastAsia="sl-SI"/>
              </w:rPr>
              <w:t xml:space="preserve">OBČINA IZOLA – COMUNE DI ISOLA </w:t>
            </w:r>
          </w:p>
          <w:p w14:paraId="39A6A546" w14:textId="77777777" w:rsidR="00C22013" w:rsidRPr="00C22013" w:rsidRDefault="00C22013" w:rsidP="00C22013">
            <w:pPr>
              <w:spacing w:after="0" w:line="240" w:lineRule="auto"/>
              <w:rPr>
                <w:rFonts w:ascii="Times New Roman" w:eastAsia="Times New Roman" w:hAnsi="Times New Roman" w:cs="Times New Roman"/>
                <w:b/>
                <w:iCs/>
                <w:lang w:eastAsia="sl-SI"/>
              </w:rPr>
            </w:pPr>
            <w:r w:rsidRPr="00C22013">
              <w:rPr>
                <w:rFonts w:ascii="Times New Roman" w:eastAsia="Times New Roman" w:hAnsi="Times New Roman" w:cs="Times New Roman"/>
                <w:b/>
                <w:iCs/>
                <w:caps/>
                <w:lang w:eastAsia="sl-SI"/>
              </w:rPr>
              <w:t>OBČINSKI SVET – CONSIGLIO COMUNALE</w:t>
            </w:r>
          </w:p>
          <w:p w14:paraId="491F480B"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Sončno nabrežje 8 – Riva del Sole 8</w:t>
            </w:r>
          </w:p>
          <w:p w14:paraId="501BB120"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6310 Izola – Isola</w:t>
            </w:r>
          </w:p>
          <w:p w14:paraId="5166FE60"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Tel: 05 66 00 100, Fax: 05 66 00 110</w:t>
            </w:r>
          </w:p>
          <w:p w14:paraId="77399C56"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 xml:space="preserve">E-mail: </w:t>
            </w:r>
            <w:hyperlink r:id="rId10" w:history="1">
              <w:r w:rsidRPr="00C22013">
                <w:rPr>
                  <w:rFonts w:ascii="Times New Roman" w:eastAsia="Times New Roman" w:hAnsi="Times New Roman" w:cs="Times New Roman"/>
                  <w:iCs/>
                  <w:color w:val="0000FF"/>
                  <w:sz w:val="20"/>
                  <w:szCs w:val="20"/>
                  <w:u w:val="single"/>
                  <w:lang w:eastAsia="sl-SI"/>
                </w:rPr>
                <w:t>posta.oizola@izola.si</w:t>
              </w:r>
            </w:hyperlink>
          </w:p>
          <w:p w14:paraId="782F8BEB" w14:textId="77777777" w:rsidR="00C22013" w:rsidRPr="00C22013" w:rsidRDefault="00C22013" w:rsidP="00C22013">
            <w:pPr>
              <w:spacing w:after="0" w:line="240" w:lineRule="auto"/>
              <w:jc w:val="both"/>
              <w:rPr>
                <w:rFonts w:ascii="Times New Roman" w:eastAsia="Times New Roman" w:hAnsi="Times New Roman" w:cs="Times New Roman"/>
                <w:i/>
                <w:iCs/>
                <w:sz w:val="23"/>
                <w:szCs w:val="23"/>
                <w:lang w:eastAsia="sl-SI"/>
              </w:rPr>
            </w:pPr>
            <w:r w:rsidRPr="00C22013">
              <w:rPr>
                <w:rFonts w:ascii="Times New Roman" w:eastAsia="Times New Roman" w:hAnsi="Times New Roman" w:cs="Times New Roman"/>
                <w:iCs/>
                <w:sz w:val="20"/>
                <w:szCs w:val="20"/>
                <w:lang w:eastAsia="sl-SI"/>
              </w:rPr>
              <w:t xml:space="preserve">Web: </w:t>
            </w:r>
            <w:hyperlink r:id="rId11" w:history="1">
              <w:r w:rsidRPr="00C22013">
                <w:rPr>
                  <w:rFonts w:ascii="Times New Roman" w:eastAsia="Times New Roman" w:hAnsi="Times New Roman" w:cs="Times New Roman"/>
                  <w:iCs/>
                  <w:color w:val="0000FF"/>
                  <w:sz w:val="20"/>
                  <w:szCs w:val="20"/>
                  <w:u w:val="single"/>
                  <w:lang w:eastAsia="sl-SI"/>
                </w:rPr>
                <w:t>http://www.izola.si/</w:t>
              </w:r>
            </w:hyperlink>
          </w:p>
        </w:tc>
      </w:tr>
    </w:tbl>
    <w:p w14:paraId="5133E698"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sz w:val="23"/>
          <w:szCs w:val="23"/>
          <w:lang w:eastAsia="sl-SI"/>
        </w:rPr>
      </w:pPr>
    </w:p>
    <w:p w14:paraId="4F223F2B" w14:textId="77777777" w:rsidR="00C22013" w:rsidRPr="00C22013" w:rsidRDefault="00C22013" w:rsidP="00C22013">
      <w:pPr>
        <w:tabs>
          <w:tab w:val="left" w:pos="4113"/>
        </w:tabs>
        <w:spacing w:after="0" w:line="240" w:lineRule="auto"/>
        <w:rPr>
          <w:rFonts w:ascii="Times New Roman" w:eastAsia="Times New Roman" w:hAnsi="Times New Roman" w:cs="Times New Roman"/>
          <w:color w:val="000000"/>
          <w:sz w:val="24"/>
          <w:szCs w:val="24"/>
          <w:lang w:eastAsia="sl-SI"/>
        </w:rPr>
      </w:pPr>
      <w:r w:rsidRPr="00C22013">
        <w:rPr>
          <w:rFonts w:ascii="Times New Roman" w:eastAsia="Times New Roman" w:hAnsi="Times New Roman" w:cs="Times New Roman"/>
          <w:color w:val="000000"/>
          <w:sz w:val="24"/>
          <w:szCs w:val="24"/>
          <w:lang w:eastAsia="sl-SI"/>
        </w:rPr>
        <w:t>Številka:</w:t>
      </w:r>
      <w:r w:rsidRPr="00C22013">
        <w:rPr>
          <w:rFonts w:ascii="Times New Roman" w:eastAsia="Times New Roman" w:hAnsi="Times New Roman" w:cs="Times New Roman"/>
          <w:color w:val="000000"/>
          <w:sz w:val="24"/>
          <w:szCs w:val="24"/>
          <w:lang w:eastAsia="sl-SI"/>
        </w:rPr>
        <w:tab/>
      </w:r>
    </w:p>
    <w:p w14:paraId="6FDE2850"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r w:rsidRPr="00C22013">
        <w:rPr>
          <w:rFonts w:ascii="Times New Roman" w:eastAsia="Times New Roman" w:hAnsi="Times New Roman" w:cs="Times New Roman"/>
          <w:color w:val="000000"/>
          <w:sz w:val="24"/>
          <w:szCs w:val="24"/>
          <w:lang w:eastAsia="sl-SI"/>
        </w:rPr>
        <w:t xml:space="preserve">Datum:   </w:t>
      </w:r>
    </w:p>
    <w:p w14:paraId="38BD8125" w14:textId="77777777"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p>
    <w:p w14:paraId="59103A7D" w14:textId="77777777"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p>
    <w:p w14:paraId="5EA0A347" w14:textId="579C6725"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r w:rsidRPr="001D2BEB">
        <w:rPr>
          <w:rFonts w:ascii="Times New Roman" w:eastAsia="Times New Roman" w:hAnsi="Times New Roman" w:cs="Times New Roman"/>
          <w:color w:val="000000"/>
          <w:sz w:val="24"/>
          <w:szCs w:val="24"/>
          <w:lang w:eastAsia="sl-SI"/>
        </w:rPr>
        <w:t>Na podlagi 29. člena Zakona o lokalni samoupravi (Uradni list RS, št. 94/07 – uradno prečiščeno besedilo, 76/08, 79/09, 51/10, 40/12 – ZUJF, 14/1</w:t>
      </w:r>
      <w:r w:rsidR="00106D8B">
        <w:rPr>
          <w:rFonts w:ascii="Times New Roman" w:eastAsia="Times New Roman" w:hAnsi="Times New Roman" w:cs="Times New Roman"/>
          <w:color w:val="000000"/>
          <w:sz w:val="24"/>
          <w:szCs w:val="24"/>
          <w:lang w:eastAsia="sl-SI"/>
        </w:rPr>
        <w:t xml:space="preserve">5 – ZUUJFO in 76/16 – odl. US) ter </w:t>
      </w:r>
      <w:r w:rsidRPr="001D2BEB">
        <w:rPr>
          <w:rFonts w:ascii="Times New Roman" w:eastAsia="Times New Roman" w:hAnsi="Times New Roman" w:cs="Times New Roman"/>
          <w:color w:val="000000"/>
          <w:sz w:val="24"/>
          <w:szCs w:val="24"/>
          <w:lang w:eastAsia="sl-SI"/>
        </w:rPr>
        <w:t>3</w:t>
      </w:r>
      <w:r w:rsidR="00106D8B">
        <w:rPr>
          <w:rFonts w:ascii="Times New Roman" w:eastAsia="Times New Roman" w:hAnsi="Times New Roman" w:cs="Times New Roman"/>
          <w:color w:val="000000"/>
          <w:sz w:val="24"/>
          <w:szCs w:val="24"/>
          <w:lang w:eastAsia="sl-SI"/>
        </w:rPr>
        <w:t>5</w:t>
      </w:r>
      <w:r w:rsidRPr="001D2BEB">
        <w:rPr>
          <w:rFonts w:ascii="Times New Roman" w:eastAsia="Times New Roman" w:hAnsi="Times New Roman" w:cs="Times New Roman"/>
          <w:color w:val="000000"/>
          <w:sz w:val="24"/>
          <w:szCs w:val="24"/>
          <w:lang w:eastAsia="sl-SI"/>
        </w:rPr>
        <w:t>. in 101. člena Statuta Občine Izola</w:t>
      </w:r>
      <w:r w:rsidR="00277815">
        <w:rPr>
          <w:rFonts w:ascii="Times New Roman" w:eastAsia="Times New Roman" w:hAnsi="Times New Roman" w:cs="Times New Roman"/>
          <w:color w:val="000000"/>
          <w:sz w:val="24"/>
          <w:szCs w:val="24"/>
          <w:lang w:eastAsia="sl-SI"/>
        </w:rPr>
        <w:t xml:space="preserve"> – UPB-1</w:t>
      </w:r>
      <w:r w:rsidRPr="001D2BEB">
        <w:rPr>
          <w:rFonts w:ascii="Times New Roman" w:eastAsia="Times New Roman" w:hAnsi="Times New Roman" w:cs="Times New Roman"/>
          <w:color w:val="000000"/>
          <w:sz w:val="24"/>
          <w:szCs w:val="24"/>
          <w:lang w:eastAsia="sl-SI"/>
        </w:rPr>
        <w:t xml:space="preserve"> (Uradne objave Občine Izola, št.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xml:space="preserve">) je Občinski svet Občine Izola, na svoji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xml:space="preserve">. redni seji dne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sprejel naslednji</w:t>
      </w:r>
      <w:r w:rsidRPr="00C22013">
        <w:rPr>
          <w:rFonts w:ascii="Times New Roman" w:eastAsia="Times New Roman" w:hAnsi="Times New Roman" w:cs="Times New Roman"/>
          <w:color w:val="000000"/>
          <w:sz w:val="24"/>
          <w:szCs w:val="24"/>
          <w:lang w:eastAsia="sl-SI"/>
        </w:rPr>
        <w:t xml:space="preserve"> </w:t>
      </w:r>
    </w:p>
    <w:p w14:paraId="719E31EA"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5CEDE51A"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2D7B0378"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6340D115"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r w:rsidRPr="00C22013">
        <w:rPr>
          <w:rFonts w:ascii="Times New Roman" w:eastAsia="Times New Roman" w:hAnsi="Times New Roman" w:cs="Times New Roman"/>
          <w:b/>
          <w:bCs/>
          <w:color w:val="000000"/>
          <w:sz w:val="24"/>
          <w:szCs w:val="24"/>
          <w:lang w:eastAsia="sl-SI"/>
        </w:rPr>
        <w:t>S  K  L  E  P</w:t>
      </w:r>
    </w:p>
    <w:p w14:paraId="48A1FF33"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14:paraId="5531A7EB" w14:textId="77777777" w:rsidR="00263EF6" w:rsidRDefault="00263EF6"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
    <w:p w14:paraId="55498DBD" w14:textId="77777777" w:rsidR="00C803DF" w:rsidRDefault="00C803DF"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p>
    <w:p w14:paraId="6D03B384" w14:textId="0C213B02"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Sprejme se predlog Sprememb in dopolnitev </w:t>
      </w:r>
      <w:r w:rsidR="00277815">
        <w:rPr>
          <w:rFonts w:ascii="Times New Roman" w:hAnsi="Times New Roman" w:cs="Times New Roman"/>
          <w:color w:val="000000"/>
          <w:sz w:val="24"/>
          <w:szCs w:val="24"/>
        </w:rPr>
        <w:t xml:space="preserve">Poslovnika </w:t>
      </w:r>
      <w:r w:rsidR="00717101">
        <w:rPr>
          <w:rFonts w:ascii="Times New Roman" w:hAnsi="Times New Roman" w:cs="Times New Roman"/>
          <w:color w:val="000000"/>
          <w:sz w:val="24"/>
          <w:szCs w:val="24"/>
        </w:rPr>
        <w:t xml:space="preserve">Občinskega sveta </w:t>
      </w:r>
      <w:r>
        <w:rPr>
          <w:rFonts w:ascii="Times New Roman" w:hAnsi="Times New Roman" w:cs="Times New Roman"/>
          <w:color w:val="000000"/>
          <w:sz w:val="24"/>
          <w:szCs w:val="24"/>
        </w:rPr>
        <w:t xml:space="preserve">Občine Izola v </w:t>
      </w:r>
      <w:r w:rsidR="009E7FE2">
        <w:rPr>
          <w:rFonts w:ascii="Times New Roman" w:hAnsi="Times New Roman" w:cs="Times New Roman"/>
          <w:color w:val="000000"/>
          <w:sz w:val="24"/>
          <w:szCs w:val="24"/>
        </w:rPr>
        <w:t>drugi</w:t>
      </w:r>
      <w:r>
        <w:rPr>
          <w:rFonts w:ascii="Times New Roman" w:hAnsi="Times New Roman" w:cs="Times New Roman"/>
          <w:color w:val="000000"/>
          <w:sz w:val="24"/>
          <w:szCs w:val="24"/>
        </w:rPr>
        <w:t xml:space="preserve"> obravnavi.</w:t>
      </w:r>
    </w:p>
    <w:p w14:paraId="420AC44B" w14:textId="77777777"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p>
    <w:p w14:paraId="3219361B" w14:textId="77777777" w:rsidR="00263EF6" w:rsidRDefault="00263EF6"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p>
    <w:p w14:paraId="01CF7B75" w14:textId="77777777" w:rsidR="00C803DF" w:rsidRDefault="00C803DF"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p>
    <w:p w14:paraId="62FF2A41" w14:textId="418BB10C" w:rsidR="00263EF6" w:rsidRDefault="009E7FE2" w:rsidP="00263EF6">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9E7FE2">
        <w:rPr>
          <w:rFonts w:ascii="Times New Roman" w:hAnsi="Times New Roman" w:cs="Times New Roman"/>
          <w:color w:val="000000"/>
          <w:sz w:val="24"/>
          <w:szCs w:val="24"/>
          <w:highlight w:val="yellow"/>
        </w:rPr>
        <w:t>Strokovnim službam se naloži, da preverijo, katere splošne akte je potrebno uskladiti s Spremembami in dopolnitvami Poslovnika Občinskega sveta Občine Izola ter pripravijo potrebne spremembe aktov.</w:t>
      </w:r>
    </w:p>
    <w:p w14:paraId="7DB1944B" w14:textId="77777777" w:rsidR="009E7FE2" w:rsidRDefault="009E7FE2" w:rsidP="00263EF6">
      <w:pPr>
        <w:autoSpaceDE w:val="0"/>
        <w:autoSpaceDN w:val="0"/>
        <w:adjustRightInd w:val="0"/>
        <w:spacing w:after="0" w:line="240" w:lineRule="auto"/>
        <w:jc w:val="both"/>
        <w:rPr>
          <w:rFonts w:ascii="Times New Roman" w:hAnsi="Times New Roman" w:cs="Times New Roman"/>
          <w:color w:val="000000"/>
          <w:sz w:val="24"/>
          <w:szCs w:val="24"/>
        </w:rPr>
      </w:pPr>
    </w:p>
    <w:p w14:paraId="7204E656" w14:textId="77777777" w:rsidR="00263EF6" w:rsidRDefault="00263EF6" w:rsidP="00263EF6">
      <w:pPr>
        <w:tabs>
          <w:tab w:val="left" w:pos="4395"/>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p>
    <w:p w14:paraId="0FBFEB48" w14:textId="77777777" w:rsidR="00C803DF" w:rsidRDefault="00C803DF" w:rsidP="00263EF6">
      <w:pPr>
        <w:tabs>
          <w:tab w:val="left" w:pos="4395"/>
        </w:tabs>
        <w:autoSpaceDE w:val="0"/>
        <w:autoSpaceDN w:val="0"/>
        <w:adjustRightInd w:val="0"/>
        <w:spacing w:after="0" w:line="240" w:lineRule="auto"/>
        <w:jc w:val="center"/>
        <w:rPr>
          <w:rFonts w:ascii="Times New Roman" w:hAnsi="Times New Roman" w:cs="Times New Roman"/>
          <w:color w:val="000000"/>
          <w:sz w:val="24"/>
          <w:szCs w:val="24"/>
        </w:rPr>
      </w:pPr>
    </w:p>
    <w:p w14:paraId="7AC91491" w14:textId="41057292" w:rsidR="00C22013" w:rsidRPr="00C22013" w:rsidRDefault="00263EF6" w:rsidP="00263EF6">
      <w:pPr>
        <w:spacing w:after="0" w:line="240" w:lineRule="auto"/>
        <w:rPr>
          <w:rFonts w:ascii="Times New Roman" w:eastAsia="Times New Roman" w:hAnsi="Times New Roman" w:cs="Times New Roman"/>
          <w:color w:val="000000"/>
          <w:sz w:val="24"/>
          <w:szCs w:val="24"/>
          <w:lang w:eastAsia="sl-SI"/>
        </w:rPr>
      </w:pPr>
      <w:r>
        <w:rPr>
          <w:rFonts w:ascii="Times New Roman" w:hAnsi="Times New Roman" w:cs="Times New Roman"/>
          <w:color w:val="000000"/>
          <w:sz w:val="24"/>
          <w:szCs w:val="24"/>
        </w:rPr>
        <w:t>Ta sklep velja takoj.</w:t>
      </w:r>
    </w:p>
    <w:p w14:paraId="0F26F1FE"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p>
    <w:p w14:paraId="641E65BA"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p>
    <w:tbl>
      <w:tblPr>
        <w:tblW w:w="0" w:type="auto"/>
        <w:tblLook w:val="04A0" w:firstRow="1" w:lastRow="0" w:firstColumn="1" w:lastColumn="0" w:noHBand="0" w:noVBand="1"/>
      </w:tblPr>
      <w:tblGrid>
        <w:gridCol w:w="2303"/>
        <w:gridCol w:w="2767"/>
        <w:gridCol w:w="2976"/>
        <w:gridCol w:w="1166"/>
      </w:tblGrid>
      <w:tr w:rsidR="00C22013" w:rsidRPr="00C22013" w14:paraId="1869D057" w14:textId="77777777" w:rsidTr="00681B21">
        <w:tc>
          <w:tcPr>
            <w:tcW w:w="2303" w:type="dxa"/>
          </w:tcPr>
          <w:p w14:paraId="7D318335"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c>
          <w:tcPr>
            <w:tcW w:w="2767" w:type="dxa"/>
          </w:tcPr>
          <w:p w14:paraId="6F838502"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c>
          <w:tcPr>
            <w:tcW w:w="2976" w:type="dxa"/>
            <w:hideMark/>
          </w:tcPr>
          <w:p w14:paraId="23928834" w14:textId="77777777" w:rsidR="00C22013" w:rsidRPr="00C22013" w:rsidRDefault="00C22013" w:rsidP="00C22013">
            <w:pPr>
              <w:spacing w:after="0" w:line="240" w:lineRule="auto"/>
              <w:jc w:val="center"/>
              <w:rPr>
                <w:rFonts w:ascii="Times New Roman" w:eastAsia="Times New Roman" w:hAnsi="Times New Roman" w:cs="Times New Roman"/>
                <w:sz w:val="24"/>
                <w:szCs w:val="24"/>
                <w:lang w:eastAsia="sl-SI"/>
              </w:rPr>
            </w:pPr>
            <w:r w:rsidRPr="00C22013">
              <w:rPr>
                <w:rFonts w:ascii="Times New Roman" w:eastAsia="Times New Roman" w:hAnsi="Times New Roman" w:cs="Times New Roman"/>
                <w:sz w:val="24"/>
                <w:szCs w:val="24"/>
                <w:lang w:eastAsia="sl-SI"/>
              </w:rPr>
              <w:t xml:space="preserve">  mag. Igor Kolenc</w:t>
            </w:r>
          </w:p>
          <w:p w14:paraId="477FEAB6" w14:textId="77777777" w:rsidR="00C22013" w:rsidRPr="00C22013" w:rsidRDefault="00C22013" w:rsidP="00C22013">
            <w:pPr>
              <w:spacing w:after="0" w:line="240" w:lineRule="auto"/>
              <w:jc w:val="center"/>
              <w:rPr>
                <w:rFonts w:ascii="Times New Roman" w:eastAsia="Times New Roman" w:hAnsi="Times New Roman" w:cs="Times New Roman"/>
                <w:b/>
                <w:sz w:val="24"/>
                <w:szCs w:val="24"/>
                <w:lang w:eastAsia="sl-SI"/>
              </w:rPr>
            </w:pPr>
            <w:r w:rsidRPr="00C22013">
              <w:rPr>
                <w:rFonts w:ascii="Times New Roman" w:eastAsia="Times New Roman" w:hAnsi="Times New Roman" w:cs="Times New Roman"/>
                <w:sz w:val="24"/>
                <w:szCs w:val="24"/>
                <w:lang w:eastAsia="sl-SI"/>
              </w:rPr>
              <w:t xml:space="preserve">    ŽUPAN</w:t>
            </w:r>
          </w:p>
        </w:tc>
        <w:tc>
          <w:tcPr>
            <w:tcW w:w="1166" w:type="dxa"/>
          </w:tcPr>
          <w:p w14:paraId="115C2E53"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r>
    </w:tbl>
    <w:p w14:paraId="170FE80F" w14:textId="77777777" w:rsidR="00C22013" w:rsidRDefault="00C22013" w:rsidP="00C803DF"/>
    <w:p w14:paraId="70AA18E9" w14:textId="77777777" w:rsidR="004F73DA" w:rsidRDefault="004F73DA" w:rsidP="00C803DF"/>
    <w:p w14:paraId="7510DF5B" w14:textId="77777777" w:rsidR="004F73DA" w:rsidRDefault="004F73DA" w:rsidP="004F73DA">
      <w:pPr>
        <w:autoSpaceDE w:val="0"/>
        <w:autoSpaceDN w:val="0"/>
        <w:adjustRightInd w:val="0"/>
        <w:spacing w:after="0" w:line="240" w:lineRule="auto"/>
        <w:jc w:val="both"/>
        <w:rPr>
          <w:rFonts w:ascii="Times New Roman" w:hAnsi="Times New Roman" w:cs="Times New Roman"/>
          <w:bCs/>
          <w:color w:val="000000"/>
          <w:sz w:val="24"/>
          <w:szCs w:val="24"/>
        </w:rPr>
      </w:pPr>
    </w:p>
    <w:p w14:paraId="3B5AD86C" w14:textId="77777777" w:rsidR="004F73DA" w:rsidRPr="004F73DA" w:rsidRDefault="004F73DA" w:rsidP="004F73DA">
      <w:pPr>
        <w:autoSpaceDE w:val="0"/>
        <w:autoSpaceDN w:val="0"/>
        <w:adjustRightInd w:val="0"/>
        <w:spacing w:after="0" w:line="240" w:lineRule="auto"/>
        <w:jc w:val="both"/>
        <w:rPr>
          <w:rFonts w:ascii="Times New Roman" w:hAnsi="Times New Roman" w:cs="Times New Roman"/>
          <w:bCs/>
          <w:color w:val="000000"/>
          <w:sz w:val="24"/>
          <w:szCs w:val="24"/>
        </w:rPr>
      </w:pPr>
      <w:r w:rsidRPr="004F73DA">
        <w:rPr>
          <w:rFonts w:ascii="Times New Roman" w:hAnsi="Times New Roman" w:cs="Times New Roman"/>
          <w:bCs/>
          <w:color w:val="000000"/>
          <w:sz w:val="24"/>
          <w:szCs w:val="24"/>
        </w:rPr>
        <w:t xml:space="preserve">Sklep prejmejo:                                                                                                   </w:t>
      </w:r>
      <w:r w:rsidRPr="004F73DA">
        <w:rPr>
          <w:rFonts w:ascii="Times New Roman" w:hAnsi="Times New Roman" w:cs="Times New Roman"/>
          <w:bCs/>
          <w:color w:val="000000"/>
          <w:sz w:val="24"/>
          <w:szCs w:val="24"/>
        </w:rPr>
        <w:tab/>
      </w:r>
    </w:p>
    <w:p w14:paraId="272D6E0B" w14:textId="65C24803" w:rsid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člani Občinskega sveta,</w:t>
      </w:r>
    </w:p>
    <w:p w14:paraId="68F93FA6" w14:textId="77777777" w:rsid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v zbirko dokumentarnega gradiva,</w:t>
      </w:r>
    </w:p>
    <w:p w14:paraId="488A9AE7" w14:textId="69517560" w:rsidR="004F73DA" w:rsidRP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arhiv </w:t>
      </w:r>
    </w:p>
    <w:sectPr w:rsidR="004F73DA" w:rsidRPr="004F73DA" w:rsidSect="00051FED">
      <w:pgSz w:w="11907" w:h="16839" w:code="9"/>
      <w:pgMar w:top="1418" w:right="1134" w:bottom="1418" w:left="1418" w:header="709" w:footer="709" w:gutter="0"/>
      <w:paperSrc w:first="15"/>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067EC" w14:textId="77777777" w:rsidR="002D6341" w:rsidRDefault="002D6341" w:rsidP="00F37154">
      <w:pPr>
        <w:spacing w:after="0" w:line="240" w:lineRule="auto"/>
      </w:pPr>
      <w:r>
        <w:separator/>
      </w:r>
    </w:p>
  </w:endnote>
  <w:endnote w:type="continuationSeparator" w:id="0">
    <w:p w14:paraId="70B58FD7" w14:textId="77777777" w:rsidR="002D6341" w:rsidRDefault="002D6341" w:rsidP="00F3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4D"/>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B026" w14:textId="77777777" w:rsidR="002D6341" w:rsidRDefault="002D6341" w:rsidP="00F37154">
      <w:pPr>
        <w:spacing w:after="0" w:line="240" w:lineRule="auto"/>
      </w:pPr>
      <w:r>
        <w:separator/>
      </w:r>
    </w:p>
  </w:footnote>
  <w:footnote w:type="continuationSeparator" w:id="0">
    <w:p w14:paraId="5BFB07BE" w14:textId="77777777" w:rsidR="002D6341" w:rsidRDefault="002D6341" w:rsidP="00F37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F84"/>
    <w:multiLevelType w:val="hybridMultilevel"/>
    <w:tmpl w:val="B5C6FC26"/>
    <w:lvl w:ilvl="0" w:tplc="08B0C7DC">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8D0EE2"/>
    <w:multiLevelType w:val="hybridMultilevel"/>
    <w:tmpl w:val="60482182"/>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 w15:restartNumberingAfterBreak="0">
    <w:nsid w:val="08DE5763"/>
    <w:multiLevelType w:val="hybridMultilevel"/>
    <w:tmpl w:val="8EEA2160"/>
    <w:lvl w:ilvl="0" w:tplc="D3D6583E">
      <w:start w:val="1"/>
      <w:numFmt w:val="lowerLetter"/>
      <w:lvlText w:val="%1)"/>
      <w:lvlJc w:val="left"/>
      <w:pPr>
        <w:tabs>
          <w:tab w:val="num" w:pos="357"/>
        </w:tabs>
        <w:ind w:left="357" w:hanging="357"/>
      </w:pPr>
      <w:rPr>
        <w:rFonts w:hint="default"/>
      </w:rPr>
    </w:lvl>
    <w:lvl w:ilvl="1" w:tplc="849A8E2C">
      <w:start w:val="1"/>
      <w:numFmt w:val="bullet"/>
      <w:lvlText w:val="-"/>
      <w:lvlJc w:val="left"/>
      <w:pPr>
        <w:tabs>
          <w:tab w:val="num" w:pos="907"/>
        </w:tabs>
        <w:ind w:left="907"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8EB5895"/>
    <w:multiLevelType w:val="hybridMultilevel"/>
    <w:tmpl w:val="0F548BAC"/>
    <w:lvl w:ilvl="0" w:tplc="6798973E">
      <w:start w:val="1"/>
      <w:numFmt w:val="bullet"/>
      <w:lvlText w:val="-"/>
      <w:lvlJc w:val="left"/>
      <w:pPr>
        <w:tabs>
          <w:tab w:val="num" w:pos="360"/>
        </w:tabs>
        <w:ind w:left="360" w:hanging="360"/>
      </w:pPr>
      <w:rPr>
        <w:rFonts w:ascii="Times New Roman" w:eastAsia="Times New Roman" w:hAnsi="Times New Roman" w:cs="Times New Roman" w:hint="default"/>
      </w:rPr>
    </w:lvl>
    <w:lvl w:ilvl="1" w:tplc="3AA0840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C0D1312"/>
    <w:multiLevelType w:val="hybridMultilevel"/>
    <w:tmpl w:val="3A342DE2"/>
    <w:lvl w:ilvl="0" w:tplc="08A4EA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812759"/>
    <w:multiLevelType w:val="singleLevel"/>
    <w:tmpl w:val="7A3A99C4"/>
    <w:lvl w:ilvl="0">
      <w:numFmt w:val="bullet"/>
      <w:lvlText w:val="-"/>
      <w:lvlJc w:val="left"/>
      <w:pPr>
        <w:tabs>
          <w:tab w:val="num" w:pos="360"/>
        </w:tabs>
        <w:ind w:left="360" w:hanging="360"/>
      </w:pPr>
    </w:lvl>
  </w:abstractNum>
  <w:abstractNum w:abstractNumId="6" w15:restartNumberingAfterBreak="0">
    <w:nsid w:val="146A62D8"/>
    <w:multiLevelType w:val="hybridMultilevel"/>
    <w:tmpl w:val="86D89AD2"/>
    <w:lvl w:ilvl="0" w:tplc="BA5839A2">
      <w:start w:val="1"/>
      <w:numFmt w:val="decimal"/>
      <w:lvlText w:val="%1."/>
      <w:lvlJc w:val="left"/>
      <w:pPr>
        <w:ind w:left="397" w:hanging="397"/>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4FE1B85"/>
    <w:multiLevelType w:val="hybridMultilevel"/>
    <w:tmpl w:val="F9F48E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42F683A"/>
    <w:multiLevelType w:val="hybridMultilevel"/>
    <w:tmpl w:val="426C9CF2"/>
    <w:lvl w:ilvl="0" w:tplc="38F8D4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64F66"/>
    <w:multiLevelType w:val="hybridMultilevel"/>
    <w:tmpl w:val="83CC9DD0"/>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1D5C6C"/>
    <w:multiLevelType w:val="hybridMultilevel"/>
    <w:tmpl w:val="BDA62746"/>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11" w15:restartNumberingAfterBreak="0">
    <w:nsid w:val="2E3E4148"/>
    <w:multiLevelType w:val="hybridMultilevel"/>
    <w:tmpl w:val="41E8D66A"/>
    <w:lvl w:ilvl="0" w:tplc="7A3A99C4">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03D55BF"/>
    <w:multiLevelType w:val="hybridMultilevel"/>
    <w:tmpl w:val="326CDDAC"/>
    <w:lvl w:ilvl="0" w:tplc="BC1E782E">
      <w:start w:val="1"/>
      <w:numFmt w:val="decimal"/>
      <w:lvlText w:val="(%1)"/>
      <w:lvlJc w:val="left"/>
      <w:pPr>
        <w:tabs>
          <w:tab w:val="num" w:pos="720"/>
        </w:tabs>
        <w:ind w:left="720" w:hanging="360"/>
      </w:pPr>
      <w:rPr>
        <w:rFonts w:hint="default"/>
      </w:rPr>
    </w:lvl>
    <w:lvl w:ilvl="1" w:tplc="CE2E62BC">
      <w:start w:val="1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2B17E56"/>
    <w:multiLevelType w:val="hybridMultilevel"/>
    <w:tmpl w:val="DECE496E"/>
    <w:lvl w:ilvl="0" w:tplc="E7C89180">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2792E"/>
    <w:multiLevelType w:val="hybridMultilevel"/>
    <w:tmpl w:val="49A6CBEC"/>
    <w:lvl w:ilvl="0" w:tplc="0424000F">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89E54CD"/>
    <w:multiLevelType w:val="hybridMultilevel"/>
    <w:tmpl w:val="205CAAFE"/>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7212C"/>
    <w:multiLevelType w:val="hybridMultilevel"/>
    <w:tmpl w:val="C9BE17AC"/>
    <w:lvl w:ilvl="0" w:tplc="8A321998">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55A43FA"/>
    <w:multiLevelType w:val="hybridMultilevel"/>
    <w:tmpl w:val="23783DEC"/>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6265424"/>
    <w:multiLevelType w:val="hybridMultilevel"/>
    <w:tmpl w:val="3ED6F8C8"/>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C04FB9"/>
    <w:multiLevelType w:val="hybridMultilevel"/>
    <w:tmpl w:val="B9ACAB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C051945"/>
    <w:multiLevelType w:val="hybridMultilevel"/>
    <w:tmpl w:val="2BF84A3C"/>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1" w15:restartNumberingAfterBreak="0">
    <w:nsid w:val="4F6B7FB0"/>
    <w:multiLevelType w:val="hybridMultilevel"/>
    <w:tmpl w:val="CD34F566"/>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DC6A36"/>
    <w:multiLevelType w:val="hybridMultilevel"/>
    <w:tmpl w:val="C8342888"/>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3" w15:restartNumberingAfterBreak="0">
    <w:nsid w:val="56A40F31"/>
    <w:multiLevelType w:val="hybridMultilevel"/>
    <w:tmpl w:val="065432CA"/>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4C1BFA"/>
    <w:multiLevelType w:val="hybridMultilevel"/>
    <w:tmpl w:val="28F6D130"/>
    <w:lvl w:ilvl="0" w:tplc="7A3A99C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755AD9"/>
    <w:multiLevelType w:val="hybridMultilevel"/>
    <w:tmpl w:val="DC16B60E"/>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733F59"/>
    <w:multiLevelType w:val="hybridMultilevel"/>
    <w:tmpl w:val="069E5070"/>
    <w:lvl w:ilvl="0" w:tplc="46D005D0">
      <w:numFmt w:val="bullet"/>
      <w:lvlText w:val="-"/>
      <w:lvlJc w:val="left"/>
      <w:pPr>
        <w:tabs>
          <w:tab w:val="num" w:pos="720"/>
        </w:tabs>
        <w:ind w:left="720" w:hanging="360"/>
      </w:pPr>
      <w:rPr>
        <w:rFonts w:ascii="Helv" w:eastAsia="Times New Roman" w:hAnsi="Helv" w:cs="Helv"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95EFB"/>
    <w:multiLevelType w:val="hybridMultilevel"/>
    <w:tmpl w:val="1E8C32F0"/>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27070"/>
    <w:multiLevelType w:val="hybridMultilevel"/>
    <w:tmpl w:val="50FC5C20"/>
    <w:lvl w:ilvl="0" w:tplc="66E0408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011870"/>
    <w:multiLevelType w:val="hybridMultilevel"/>
    <w:tmpl w:val="8DB6FF6E"/>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731099B"/>
    <w:multiLevelType w:val="hybridMultilevel"/>
    <w:tmpl w:val="7336716C"/>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E6409"/>
    <w:multiLevelType w:val="hybridMultilevel"/>
    <w:tmpl w:val="E0A26A9A"/>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E1E79"/>
    <w:multiLevelType w:val="hybridMultilevel"/>
    <w:tmpl w:val="82EC19A0"/>
    <w:lvl w:ilvl="0" w:tplc="3C2A9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05E5D"/>
    <w:multiLevelType w:val="hybridMultilevel"/>
    <w:tmpl w:val="E87A2E4A"/>
    <w:lvl w:ilvl="0" w:tplc="DEB67D7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78580EBD"/>
    <w:multiLevelType w:val="hybridMultilevel"/>
    <w:tmpl w:val="31FC0540"/>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A134F"/>
    <w:multiLevelType w:val="hybridMultilevel"/>
    <w:tmpl w:val="E44E4AAA"/>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9"/>
  </w:num>
  <w:num w:numId="4">
    <w:abstractNumId w:val="21"/>
  </w:num>
  <w:num w:numId="5">
    <w:abstractNumId w:val="25"/>
  </w:num>
  <w:num w:numId="6">
    <w:abstractNumId w:val="18"/>
  </w:num>
  <w:num w:numId="7">
    <w:abstractNumId w:val="20"/>
  </w:num>
  <w:num w:numId="8">
    <w:abstractNumId w:val="1"/>
  </w:num>
  <w:num w:numId="9">
    <w:abstractNumId w:val="10"/>
  </w:num>
  <w:num w:numId="10">
    <w:abstractNumId w:val="22"/>
  </w:num>
  <w:num w:numId="11">
    <w:abstractNumId w:val="24"/>
  </w:num>
  <w:num w:numId="12">
    <w:abstractNumId w:val="11"/>
  </w:num>
  <w:num w:numId="13">
    <w:abstractNumId w:val="16"/>
  </w:num>
  <w:num w:numId="14">
    <w:abstractNumId w:val="32"/>
  </w:num>
  <w:num w:numId="15">
    <w:abstractNumId w:val="13"/>
  </w:num>
  <w:num w:numId="16">
    <w:abstractNumId w:val="23"/>
  </w:num>
  <w:num w:numId="17">
    <w:abstractNumId w:val="34"/>
  </w:num>
  <w:num w:numId="18">
    <w:abstractNumId w:val="2"/>
  </w:num>
  <w:num w:numId="19">
    <w:abstractNumId w:val="8"/>
  </w:num>
  <w:num w:numId="20">
    <w:abstractNumId w:val="26"/>
  </w:num>
  <w:num w:numId="21">
    <w:abstractNumId w:val="4"/>
  </w:num>
  <w:num w:numId="22">
    <w:abstractNumId w:val="27"/>
  </w:num>
  <w:num w:numId="23">
    <w:abstractNumId w:val="15"/>
  </w:num>
  <w:num w:numId="24">
    <w:abstractNumId w:val="30"/>
  </w:num>
  <w:num w:numId="25">
    <w:abstractNumId w:val="31"/>
  </w:num>
  <w:num w:numId="26">
    <w:abstractNumId w:val="12"/>
  </w:num>
  <w:num w:numId="27">
    <w:abstractNumId w:val="7"/>
  </w:num>
  <w:num w:numId="28">
    <w:abstractNumId w:val="0"/>
  </w:num>
  <w:num w:numId="29">
    <w:abstractNumId w:val="3"/>
  </w:num>
  <w:num w:numId="30">
    <w:abstractNumId w:val="29"/>
  </w:num>
  <w:num w:numId="31">
    <w:abstractNumId w:val="17"/>
  </w:num>
  <w:num w:numId="32">
    <w:abstractNumId w:val="28"/>
  </w:num>
  <w:num w:numId="33">
    <w:abstractNumId w:val="14"/>
  </w:num>
  <w:num w:numId="34">
    <w:abstractNumId w:val="6"/>
  </w:num>
  <w:num w:numId="35">
    <w:abstractNumId w:val="1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DB"/>
    <w:rsid w:val="00022D5F"/>
    <w:rsid w:val="000275CA"/>
    <w:rsid w:val="00051FED"/>
    <w:rsid w:val="000523B1"/>
    <w:rsid w:val="00055802"/>
    <w:rsid w:val="00084567"/>
    <w:rsid w:val="0008687C"/>
    <w:rsid w:val="000B0246"/>
    <w:rsid w:val="000B2DCB"/>
    <w:rsid w:val="000C21B8"/>
    <w:rsid w:val="000C46F3"/>
    <w:rsid w:val="000D496E"/>
    <w:rsid w:val="000D6E8A"/>
    <w:rsid w:val="000D7754"/>
    <w:rsid w:val="00100CF9"/>
    <w:rsid w:val="00106D8B"/>
    <w:rsid w:val="00114A5A"/>
    <w:rsid w:val="00136D17"/>
    <w:rsid w:val="00174E34"/>
    <w:rsid w:val="00184C55"/>
    <w:rsid w:val="001D27FF"/>
    <w:rsid w:val="001D2BEB"/>
    <w:rsid w:val="00202AC9"/>
    <w:rsid w:val="00211706"/>
    <w:rsid w:val="00237C0C"/>
    <w:rsid w:val="00256B0E"/>
    <w:rsid w:val="00263EF6"/>
    <w:rsid w:val="00277427"/>
    <w:rsid w:val="00277815"/>
    <w:rsid w:val="00282BB5"/>
    <w:rsid w:val="00292C3B"/>
    <w:rsid w:val="002D6341"/>
    <w:rsid w:val="00300DF4"/>
    <w:rsid w:val="00302E06"/>
    <w:rsid w:val="0031025E"/>
    <w:rsid w:val="00310963"/>
    <w:rsid w:val="00316BC5"/>
    <w:rsid w:val="00320A11"/>
    <w:rsid w:val="0033456D"/>
    <w:rsid w:val="003514FC"/>
    <w:rsid w:val="0036376B"/>
    <w:rsid w:val="0037510F"/>
    <w:rsid w:val="00397DD0"/>
    <w:rsid w:val="003A3528"/>
    <w:rsid w:val="003B782F"/>
    <w:rsid w:val="003D7903"/>
    <w:rsid w:val="003F37A0"/>
    <w:rsid w:val="00413B91"/>
    <w:rsid w:val="00433B4C"/>
    <w:rsid w:val="00443979"/>
    <w:rsid w:val="0044418B"/>
    <w:rsid w:val="004449FE"/>
    <w:rsid w:val="004615D8"/>
    <w:rsid w:val="004735BF"/>
    <w:rsid w:val="00484438"/>
    <w:rsid w:val="00486CB4"/>
    <w:rsid w:val="004A19C7"/>
    <w:rsid w:val="004A2DA6"/>
    <w:rsid w:val="004F73DA"/>
    <w:rsid w:val="00531677"/>
    <w:rsid w:val="0053567D"/>
    <w:rsid w:val="005431BC"/>
    <w:rsid w:val="00544986"/>
    <w:rsid w:val="00546B4F"/>
    <w:rsid w:val="00562887"/>
    <w:rsid w:val="00576BDE"/>
    <w:rsid w:val="005808C8"/>
    <w:rsid w:val="005823D3"/>
    <w:rsid w:val="005A2D54"/>
    <w:rsid w:val="005A562D"/>
    <w:rsid w:val="005B0D16"/>
    <w:rsid w:val="005D15C0"/>
    <w:rsid w:val="00601602"/>
    <w:rsid w:val="006377C5"/>
    <w:rsid w:val="00661D05"/>
    <w:rsid w:val="006724D6"/>
    <w:rsid w:val="00681B21"/>
    <w:rsid w:val="00697B74"/>
    <w:rsid w:val="006B2AE9"/>
    <w:rsid w:val="006E1907"/>
    <w:rsid w:val="006F21DC"/>
    <w:rsid w:val="006F2EFA"/>
    <w:rsid w:val="00704A3D"/>
    <w:rsid w:val="00717101"/>
    <w:rsid w:val="00754BCB"/>
    <w:rsid w:val="00757A4F"/>
    <w:rsid w:val="00763618"/>
    <w:rsid w:val="007920D3"/>
    <w:rsid w:val="00793A4D"/>
    <w:rsid w:val="00796E41"/>
    <w:rsid w:val="007B40E2"/>
    <w:rsid w:val="007D4F89"/>
    <w:rsid w:val="007E6CAF"/>
    <w:rsid w:val="00800F36"/>
    <w:rsid w:val="008119AA"/>
    <w:rsid w:val="00812743"/>
    <w:rsid w:val="00815F5A"/>
    <w:rsid w:val="00831FA6"/>
    <w:rsid w:val="0088686C"/>
    <w:rsid w:val="008931AE"/>
    <w:rsid w:val="008A319E"/>
    <w:rsid w:val="008C45DB"/>
    <w:rsid w:val="008C64FE"/>
    <w:rsid w:val="008D09F0"/>
    <w:rsid w:val="008E07CB"/>
    <w:rsid w:val="008F5C92"/>
    <w:rsid w:val="008F7997"/>
    <w:rsid w:val="009272E7"/>
    <w:rsid w:val="00927E4D"/>
    <w:rsid w:val="009309DA"/>
    <w:rsid w:val="0094635F"/>
    <w:rsid w:val="00951710"/>
    <w:rsid w:val="00961C0C"/>
    <w:rsid w:val="00962752"/>
    <w:rsid w:val="0097791E"/>
    <w:rsid w:val="009E0C7A"/>
    <w:rsid w:val="009E23FC"/>
    <w:rsid w:val="009E6395"/>
    <w:rsid w:val="009E7FE2"/>
    <w:rsid w:val="00A0440E"/>
    <w:rsid w:val="00A17688"/>
    <w:rsid w:val="00A22BE5"/>
    <w:rsid w:val="00A3504D"/>
    <w:rsid w:val="00A36557"/>
    <w:rsid w:val="00A36E59"/>
    <w:rsid w:val="00A43ACA"/>
    <w:rsid w:val="00A63D54"/>
    <w:rsid w:val="00A95B29"/>
    <w:rsid w:val="00AA57F9"/>
    <w:rsid w:val="00AB0781"/>
    <w:rsid w:val="00AF2A4D"/>
    <w:rsid w:val="00B05A89"/>
    <w:rsid w:val="00B17B31"/>
    <w:rsid w:val="00B3138E"/>
    <w:rsid w:val="00B36E45"/>
    <w:rsid w:val="00B62782"/>
    <w:rsid w:val="00B64FB1"/>
    <w:rsid w:val="00BB000B"/>
    <w:rsid w:val="00BB2BD1"/>
    <w:rsid w:val="00BC1ED2"/>
    <w:rsid w:val="00BC7294"/>
    <w:rsid w:val="00BD3058"/>
    <w:rsid w:val="00BF29D4"/>
    <w:rsid w:val="00C12E3F"/>
    <w:rsid w:val="00C211FB"/>
    <w:rsid w:val="00C22013"/>
    <w:rsid w:val="00C25899"/>
    <w:rsid w:val="00C803DF"/>
    <w:rsid w:val="00C87CC0"/>
    <w:rsid w:val="00CA19BE"/>
    <w:rsid w:val="00CC39E3"/>
    <w:rsid w:val="00D02ECA"/>
    <w:rsid w:val="00D03BFD"/>
    <w:rsid w:val="00D46718"/>
    <w:rsid w:val="00D70D52"/>
    <w:rsid w:val="00D72BF0"/>
    <w:rsid w:val="00DE19CF"/>
    <w:rsid w:val="00DF2155"/>
    <w:rsid w:val="00E243A2"/>
    <w:rsid w:val="00E25FC6"/>
    <w:rsid w:val="00E27F33"/>
    <w:rsid w:val="00E31182"/>
    <w:rsid w:val="00E52F9D"/>
    <w:rsid w:val="00E661D2"/>
    <w:rsid w:val="00E7533C"/>
    <w:rsid w:val="00E840D3"/>
    <w:rsid w:val="00E84AFE"/>
    <w:rsid w:val="00E92B76"/>
    <w:rsid w:val="00EB5C0C"/>
    <w:rsid w:val="00EB605C"/>
    <w:rsid w:val="00EC0FE1"/>
    <w:rsid w:val="00F134FE"/>
    <w:rsid w:val="00F30701"/>
    <w:rsid w:val="00F34AB0"/>
    <w:rsid w:val="00F37154"/>
    <w:rsid w:val="00F81F78"/>
    <w:rsid w:val="00FA2DA3"/>
    <w:rsid w:val="00FA2ED0"/>
    <w:rsid w:val="00FB6E9F"/>
    <w:rsid w:val="00FE3D9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C601D"/>
  <w15:docId w15:val="{D5242FF6-32D5-4EDC-8FAF-01B29A6C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72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C45DB"/>
    <w:rPr>
      <w:strike w:val="0"/>
      <w:dstrike w:val="0"/>
      <w:color w:val="159BC4"/>
      <w:u w:val="none"/>
      <w:effect w:val="none"/>
    </w:rPr>
  </w:style>
  <w:style w:type="paragraph" w:styleId="Besedilooblaka">
    <w:name w:val="Balloon Text"/>
    <w:basedOn w:val="Navaden"/>
    <w:link w:val="BesedilooblakaZnak"/>
    <w:uiPriority w:val="99"/>
    <w:semiHidden/>
    <w:unhideWhenUsed/>
    <w:rsid w:val="00704A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4A3D"/>
    <w:rPr>
      <w:rFonts w:ascii="Tahoma" w:hAnsi="Tahoma" w:cs="Tahoma"/>
      <w:sz w:val="16"/>
      <w:szCs w:val="16"/>
    </w:rPr>
  </w:style>
  <w:style w:type="paragraph" w:styleId="Odstavekseznama">
    <w:name w:val="List Paragraph"/>
    <w:basedOn w:val="Navaden"/>
    <w:uiPriority w:val="34"/>
    <w:qFormat/>
    <w:rsid w:val="00C12E3F"/>
    <w:pPr>
      <w:ind w:left="720"/>
      <w:contextualSpacing/>
    </w:pPr>
  </w:style>
  <w:style w:type="paragraph" w:customStyle="1" w:styleId="Default">
    <w:name w:val="Default"/>
    <w:rsid w:val="00300DF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nak">
    <w:name w:val="Znak"/>
    <w:basedOn w:val="Navaden"/>
    <w:rsid w:val="005431BC"/>
    <w:pPr>
      <w:spacing w:after="0" w:line="240" w:lineRule="auto"/>
    </w:pPr>
    <w:rPr>
      <w:rFonts w:ascii="Garamond" w:eastAsia="Times New Roman" w:hAnsi="Garamond" w:cs="Times New Roman"/>
      <w:szCs w:val="20"/>
      <w:lang w:eastAsia="sl-SI"/>
    </w:rPr>
  </w:style>
  <w:style w:type="paragraph" w:styleId="Glava">
    <w:name w:val="header"/>
    <w:basedOn w:val="Navaden"/>
    <w:link w:val="GlavaZnak"/>
    <w:uiPriority w:val="99"/>
    <w:unhideWhenUsed/>
    <w:rsid w:val="00F37154"/>
    <w:pPr>
      <w:tabs>
        <w:tab w:val="center" w:pos="4536"/>
        <w:tab w:val="right" w:pos="9072"/>
      </w:tabs>
      <w:spacing w:after="0" w:line="240" w:lineRule="auto"/>
    </w:pPr>
  </w:style>
  <w:style w:type="character" w:customStyle="1" w:styleId="GlavaZnak">
    <w:name w:val="Glava Znak"/>
    <w:basedOn w:val="Privzetapisavaodstavka"/>
    <w:link w:val="Glava"/>
    <w:uiPriority w:val="99"/>
    <w:rsid w:val="00F37154"/>
  </w:style>
  <w:style w:type="paragraph" w:styleId="Noga">
    <w:name w:val="footer"/>
    <w:basedOn w:val="Navaden"/>
    <w:link w:val="NogaZnak"/>
    <w:uiPriority w:val="99"/>
    <w:unhideWhenUsed/>
    <w:rsid w:val="00F37154"/>
    <w:pPr>
      <w:tabs>
        <w:tab w:val="center" w:pos="4536"/>
        <w:tab w:val="right" w:pos="9072"/>
      </w:tabs>
      <w:spacing w:after="0" w:line="240" w:lineRule="auto"/>
    </w:pPr>
  </w:style>
  <w:style w:type="character" w:customStyle="1" w:styleId="NogaZnak">
    <w:name w:val="Noga Znak"/>
    <w:basedOn w:val="Privzetapisavaodstavka"/>
    <w:link w:val="Noga"/>
    <w:uiPriority w:val="99"/>
    <w:rsid w:val="00F37154"/>
  </w:style>
  <w:style w:type="paragraph" w:styleId="Golobesedilo">
    <w:name w:val="Plain Text"/>
    <w:basedOn w:val="Navaden"/>
    <w:link w:val="GolobesediloZnak"/>
    <w:rsid w:val="00DF2155"/>
    <w:pPr>
      <w:spacing w:after="0" w:line="240" w:lineRule="auto"/>
    </w:pPr>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DF2155"/>
    <w:rPr>
      <w:rFonts w:ascii="Courier New" w:eastAsia="Times New Roman" w:hAnsi="Courier New" w:cs="Times New Roman"/>
      <w:sz w:val="20"/>
      <w:szCs w:val="20"/>
      <w:lang w:eastAsia="sl-SI"/>
    </w:rPr>
  </w:style>
  <w:style w:type="paragraph" w:styleId="Telobesedila2">
    <w:name w:val="Body Text 2"/>
    <w:basedOn w:val="Navaden"/>
    <w:link w:val="Telobesedila2Znak"/>
    <w:rsid w:val="00DF2155"/>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DF2155"/>
    <w:rPr>
      <w:rFonts w:ascii="Times New Roman" w:eastAsia="Times New Roman" w:hAnsi="Times New Roman" w:cs="Times New Roman"/>
      <w:sz w:val="20"/>
      <w:szCs w:val="20"/>
      <w:lang w:eastAsia="sl-SI"/>
    </w:rPr>
  </w:style>
  <w:style w:type="paragraph" w:styleId="Blokbesedila">
    <w:name w:val="Block Text"/>
    <w:basedOn w:val="Navaden"/>
    <w:rsid w:val="00DF2155"/>
    <w:pPr>
      <w:spacing w:after="0" w:line="240" w:lineRule="atLeast"/>
      <w:ind w:left="1080" w:right="312"/>
    </w:pPr>
    <w:rPr>
      <w:rFonts w:ascii="Times New Roman" w:eastAsia="Times New Roman" w:hAnsi="Times New Roman" w:cs="Times New Roman"/>
      <w:snapToGrid w:val="0"/>
      <w:color w:val="0000FF"/>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ola.si/" TargetMode="External"/><Relationship Id="rId5" Type="http://schemas.openxmlformats.org/officeDocument/2006/relationships/webSettings" Target="webSettings.xml"/><Relationship Id="rId10" Type="http://schemas.openxmlformats.org/officeDocument/2006/relationships/hyperlink" Target="mailto:posta.oizola@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BD7D-50B0-40B7-999A-B1F8F844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7192</TotalTime>
  <Pages>16</Pages>
  <Words>4318</Words>
  <Characters>24617</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Branimir Kopše</dc:creator>
  <cp:lastModifiedBy>Karmen Pavlič</cp:lastModifiedBy>
  <cp:revision>110</cp:revision>
  <cp:lastPrinted>2017-12-11T10:54:00Z</cp:lastPrinted>
  <dcterms:created xsi:type="dcterms:W3CDTF">2017-11-15T08:13:00Z</dcterms:created>
  <dcterms:modified xsi:type="dcterms:W3CDTF">2018-05-21T13:42:00Z</dcterms:modified>
</cp:coreProperties>
</file>