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56"/>
        <w:gridCol w:w="8147"/>
      </w:tblGrid>
      <w:tr w:rsidR="000C0692">
        <w:tc>
          <w:tcPr>
            <w:tcW w:w="1044" w:type="dxa"/>
          </w:tcPr>
          <w:p w:rsidR="000C0692" w:rsidRDefault="00235272" w:rsidP="000C0692">
            <w:pPr>
              <w:jc w:val="both"/>
            </w:pPr>
            <w:r>
              <w:rPr>
                <w:noProof/>
              </w:rPr>
              <w:drawing>
                <wp:anchor distT="0" distB="0" distL="114300" distR="114300" simplePos="0" relativeHeight="251658240" behindDoc="0" locked="0" layoutInCell="1" allowOverlap="1">
                  <wp:simplePos x="0" y="0"/>
                  <wp:positionH relativeFrom="page">
                    <wp:posOffset>-44450</wp:posOffset>
                  </wp:positionH>
                  <wp:positionV relativeFrom="page">
                    <wp:posOffset>-1905</wp:posOffset>
                  </wp:positionV>
                  <wp:extent cx="525145" cy="629285"/>
                  <wp:effectExtent l="0" t="0" r="8255" b="0"/>
                  <wp:wrapSquare wrapText="bothSides"/>
                  <wp:docPr id="7" name="Slika 3"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DOP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tcPr>
          <w:p w:rsidR="000C0692" w:rsidRPr="001406BA" w:rsidRDefault="000C0692" w:rsidP="000C0692">
            <w:pPr>
              <w:rPr>
                <w:sz w:val="22"/>
                <w:szCs w:val="22"/>
              </w:rPr>
            </w:pPr>
            <w:r w:rsidRPr="001406BA">
              <w:rPr>
                <w:sz w:val="22"/>
                <w:szCs w:val="22"/>
              </w:rPr>
              <w:t>OBČINA IZOLA – COMUNE DI ISOLA</w:t>
            </w:r>
          </w:p>
          <w:p w:rsidR="000C0692" w:rsidRPr="001406BA" w:rsidRDefault="000C0692" w:rsidP="000C0692">
            <w:pPr>
              <w:outlineLvl w:val="0"/>
              <w:rPr>
                <w:b/>
                <w:bCs/>
                <w:iCs/>
                <w:sz w:val="22"/>
                <w:szCs w:val="22"/>
                <w:lang w:val="it-IT"/>
              </w:rPr>
            </w:pPr>
            <w:r w:rsidRPr="001406BA">
              <w:rPr>
                <w:sz w:val="22"/>
                <w:szCs w:val="22"/>
                <w:lang w:val="it-IT"/>
              </w:rPr>
              <w:t>OBČINSKI SVET – CONSIGLIO COMUNALE</w:t>
            </w:r>
          </w:p>
          <w:p w:rsidR="000C0692" w:rsidRPr="00331F78" w:rsidRDefault="000C0692" w:rsidP="000C0692">
            <w:pPr>
              <w:outlineLvl w:val="0"/>
              <w:rPr>
                <w:iCs/>
                <w:sz w:val="22"/>
                <w:szCs w:val="22"/>
              </w:rPr>
            </w:pPr>
            <w:r w:rsidRPr="00331F78">
              <w:rPr>
                <w:iCs/>
                <w:sz w:val="22"/>
                <w:szCs w:val="22"/>
              </w:rPr>
              <w:t>Pododbor za lokalno samoupravo in toponomastiko</w:t>
            </w:r>
          </w:p>
          <w:p w:rsidR="000C0692" w:rsidRPr="00331F78" w:rsidRDefault="000C0692" w:rsidP="000C0692">
            <w:pPr>
              <w:outlineLvl w:val="0"/>
              <w:rPr>
                <w:iCs/>
                <w:sz w:val="22"/>
                <w:szCs w:val="22"/>
              </w:rPr>
            </w:pPr>
            <w:r w:rsidRPr="00331F78">
              <w:rPr>
                <w:iCs/>
                <w:sz w:val="22"/>
                <w:szCs w:val="22"/>
              </w:rPr>
              <w:t>Sottocomitato per l'autonomia locale e la toponomastica</w:t>
            </w:r>
          </w:p>
          <w:p w:rsidR="000C0692" w:rsidRPr="001406BA" w:rsidRDefault="000C0692" w:rsidP="000C0692">
            <w:pPr>
              <w:rPr>
                <w:i/>
                <w:iCs/>
                <w:sz w:val="20"/>
                <w:szCs w:val="20"/>
              </w:rPr>
            </w:pPr>
            <w:r w:rsidRPr="001406BA">
              <w:rPr>
                <w:i/>
                <w:iCs/>
                <w:sz w:val="20"/>
                <w:szCs w:val="20"/>
              </w:rPr>
              <w:t>Sončno nabrežje 8 – Riva del Sole 8</w:t>
            </w:r>
          </w:p>
          <w:p w:rsidR="000C0692" w:rsidRPr="001406BA" w:rsidRDefault="000C0692" w:rsidP="000C0692">
            <w:pPr>
              <w:rPr>
                <w:i/>
                <w:iCs/>
                <w:sz w:val="20"/>
                <w:szCs w:val="20"/>
              </w:rPr>
            </w:pPr>
            <w:r w:rsidRPr="001406BA">
              <w:rPr>
                <w:i/>
                <w:iCs/>
                <w:sz w:val="20"/>
                <w:szCs w:val="20"/>
              </w:rPr>
              <w:t>6310 Izola – Isola</w:t>
            </w:r>
          </w:p>
          <w:p w:rsidR="000C0692" w:rsidRPr="001406BA" w:rsidRDefault="000C0692" w:rsidP="000C0692">
            <w:pPr>
              <w:rPr>
                <w:i/>
                <w:iCs/>
                <w:sz w:val="20"/>
                <w:szCs w:val="20"/>
              </w:rPr>
            </w:pPr>
            <w:r w:rsidRPr="001406BA">
              <w:rPr>
                <w:i/>
                <w:iCs/>
                <w:sz w:val="20"/>
                <w:szCs w:val="20"/>
              </w:rPr>
              <w:t>Tel: 05 66 00 100, Fax: 05 66 00 110</w:t>
            </w:r>
          </w:p>
          <w:p w:rsidR="000C0692" w:rsidRPr="001406BA" w:rsidRDefault="000C0692" w:rsidP="000C0692">
            <w:pPr>
              <w:rPr>
                <w:i/>
                <w:iCs/>
                <w:sz w:val="20"/>
                <w:szCs w:val="20"/>
              </w:rPr>
            </w:pPr>
            <w:r w:rsidRPr="001406BA">
              <w:rPr>
                <w:i/>
                <w:iCs/>
                <w:sz w:val="20"/>
                <w:szCs w:val="20"/>
              </w:rPr>
              <w:t xml:space="preserve">E-mail: </w:t>
            </w:r>
            <w:hyperlink r:id="rId6" w:history="1">
              <w:r w:rsidRPr="001406BA">
                <w:rPr>
                  <w:rStyle w:val="Hiperpovezava"/>
                  <w:i/>
                  <w:iCs/>
                  <w:sz w:val="20"/>
                  <w:szCs w:val="20"/>
                </w:rPr>
                <w:t>posta.oizola@izola.si</w:t>
              </w:r>
            </w:hyperlink>
          </w:p>
          <w:p w:rsidR="000C0692" w:rsidRDefault="000C0692" w:rsidP="000C0692">
            <w:pPr>
              <w:jc w:val="both"/>
              <w:rPr>
                <w:i/>
                <w:iCs/>
                <w:sz w:val="20"/>
                <w:szCs w:val="20"/>
              </w:rPr>
            </w:pPr>
            <w:r w:rsidRPr="001406BA">
              <w:rPr>
                <w:i/>
                <w:iCs/>
                <w:sz w:val="20"/>
                <w:szCs w:val="20"/>
              </w:rPr>
              <w:t xml:space="preserve">Web: </w:t>
            </w:r>
            <w:hyperlink r:id="rId7" w:history="1">
              <w:r w:rsidRPr="001406BA">
                <w:rPr>
                  <w:rStyle w:val="Hiperpovezava"/>
                  <w:i/>
                  <w:iCs/>
                  <w:sz w:val="20"/>
                  <w:szCs w:val="20"/>
                </w:rPr>
                <w:t>http://www.izola.si/</w:t>
              </w:r>
            </w:hyperlink>
          </w:p>
        </w:tc>
      </w:tr>
    </w:tbl>
    <w:p w:rsidR="00517B82" w:rsidRDefault="00517B82" w:rsidP="00517B82">
      <w:pPr>
        <w:rPr>
          <w:color w:val="FF00FF"/>
        </w:rPr>
      </w:pPr>
    </w:p>
    <w:p w:rsidR="003241FE" w:rsidRDefault="003241FE" w:rsidP="00517B82">
      <w:pPr>
        <w:rPr>
          <w:color w:val="FF00FF"/>
        </w:rPr>
      </w:pPr>
    </w:p>
    <w:p w:rsidR="00517B82" w:rsidRPr="00801585" w:rsidRDefault="00517B82" w:rsidP="00517B82">
      <w:pPr>
        <w:outlineLvl w:val="0"/>
      </w:pPr>
      <w:r w:rsidRPr="00801585">
        <w:t>Številka:</w:t>
      </w:r>
      <w:r w:rsidRPr="00801585">
        <w:rPr>
          <w:color w:val="FF00FF"/>
        </w:rPr>
        <w:t xml:space="preserve"> </w:t>
      </w:r>
      <w:r w:rsidR="003F30A8">
        <w:t>011-14/2018</w:t>
      </w:r>
    </w:p>
    <w:p w:rsidR="00517B82" w:rsidRDefault="00517B82" w:rsidP="00517B82">
      <w:r w:rsidRPr="00801585">
        <w:t>Datum:</w:t>
      </w:r>
      <w:r w:rsidR="00482DAA">
        <w:t xml:space="preserve">   </w:t>
      </w:r>
      <w:r w:rsidR="003F30A8">
        <w:t>10.9.2018</w:t>
      </w:r>
      <w:r w:rsidRPr="00801585">
        <w:t xml:space="preserve"> </w:t>
      </w:r>
    </w:p>
    <w:p w:rsidR="00517B82" w:rsidRDefault="00517B82" w:rsidP="00517B82"/>
    <w:p w:rsidR="003241FE" w:rsidRDefault="003241FE" w:rsidP="00517B82"/>
    <w:p w:rsidR="00E329FE" w:rsidRDefault="00E329FE" w:rsidP="00E329FE">
      <w:pPr>
        <w:jc w:val="center"/>
        <w:rPr>
          <w:b/>
        </w:rPr>
      </w:pPr>
      <w:r>
        <w:rPr>
          <w:b/>
        </w:rPr>
        <w:t>Z  A  P  I S  N  I  K</w:t>
      </w:r>
    </w:p>
    <w:p w:rsidR="00E329FE" w:rsidRDefault="003F30A8" w:rsidP="00E329FE">
      <w:pPr>
        <w:jc w:val="center"/>
        <w:rPr>
          <w:b/>
        </w:rPr>
      </w:pPr>
      <w:r>
        <w:rPr>
          <w:b/>
        </w:rPr>
        <w:t>6</w:t>
      </w:r>
      <w:r w:rsidR="003241FE">
        <w:rPr>
          <w:b/>
        </w:rPr>
        <w:t>.  redne</w:t>
      </w:r>
      <w:r w:rsidR="00DF4775">
        <w:rPr>
          <w:b/>
        </w:rPr>
        <w:t xml:space="preserve"> </w:t>
      </w:r>
      <w:r w:rsidR="000A75E9">
        <w:rPr>
          <w:b/>
        </w:rPr>
        <w:t>seje P</w:t>
      </w:r>
      <w:r w:rsidR="003241FE">
        <w:rPr>
          <w:b/>
        </w:rPr>
        <w:t>ododbora za lokalno samoupravo in toponomastiko</w:t>
      </w:r>
      <w:r w:rsidR="00E329FE">
        <w:rPr>
          <w:b/>
        </w:rPr>
        <w:t>,</w:t>
      </w:r>
    </w:p>
    <w:p w:rsidR="00E329FE" w:rsidRDefault="00E329FE" w:rsidP="00E329FE">
      <w:pPr>
        <w:jc w:val="center"/>
      </w:pPr>
    </w:p>
    <w:p w:rsidR="00E329FE" w:rsidRPr="006D12D4" w:rsidRDefault="003F30A8" w:rsidP="00E329FE">
      <w:pPr>
        <w:jc w:val="both"/>
      </w:pPr>
      <w:r>
        <w:t>ki je bila v ponedeljek, 9. aprila 2018</w:t>
      </w:r>
      <w:r w:rsidR="003241FE">
        <w:t xml:space="preserve">, s pričetkom ob </w:t>
      </w:r>
      <w:r w:rsidR="006D12D4">
        <w:t>16</w:t>
      </w:r>
      <w:r w:rsidR="00D87A27">
        <w:t>.00</w:t>
      </w:r>
      <w:r w:rsidR="00E329FE">
        <w:t xml:space="preserve"> uri, </w:t>
      </w:r>
      <w:r w:rsidR="00E329FE">
        <w:rPr>
          <w:bCs/>
        </w:rPr>
        <w:t>v sejni sobi pritličja na Sončnem nabrežju 8 v Izoli.</w:t>
      </w:r>
    </w:p>
    <w:p w:rsidR="00E329FE" w:rsidRDefault="00E329FE" w:rsidP="00E329FE">
      <w:pPr>
        <w:jc w:val="both"/>
      </w:pPr>
    </w:p>
    <w:p w:rsidR="00E91529" w:rsidRDefault="00E329FE" w:rsidP="00E329FE">
      <w:pPr>
        <w:jc w:val="both"/>
      </w:pPr>
      <w:r>
        <w:rPr>
          <w:b/>
        </w:rPr>
        <w:t>Prisotni člani:</w:t>
      </w:r>
      <w:r>
        <w:t xml:space="preserve"> Edi Grbec, </w:t>
      </w:r>
      <w:r w:rsidR="00786C36">
        <w:t xml:space="preserve">Vinko Gregorič, </w:t>
      </w:r>
      <w:r w:rsidR="00D87A27">
        <w:t xml:space="preserve">Mario Carboni, </w:t>
      </w:r>
      <w:r w:rsidR="00786C36">
        <w:t xml:space="preserve">, </w:t>
      </w:r>
      <w:r w:rsidR="003F30A8">
        <w:t>Vanda Zajc;</w:t>
      </w:r>
    </w:p>
    <w:p w:rsidR="006D12D4" w:rsidRDefault="00E91529" w:rsidP="00E329FE">
      <w:pPr>
        <w:jc w:val="both"/>
      </w:pPr>
      <w:r>
        <w:t xml:space="preserve">                         </w:t>
      </w:r>
    </w:p>
    <w:p w:rsidR="008F2A18" w:rsidRDefault="006D12D4" w:rsidP="00E329FE">
      <w:pPr>
        <w:jc w:val="both"/>
      </w:pPr>
      <w:r>
        <w:t xml:space="preserve">                        </w:t>
      </w:r>
    </w:p>
    <w:p w:rsidR="008F2A18" w:rsidRDefault="00E329FE" w:rsidP="008F2A18">
      <w:pPr>
        <w:jc w:val="both"/>
      </w:pPr>
      <w:r>
        <w:rPr>
          <w:b/>
        </w:rPr>
        <w:t xml:space="preserve">Odsotni člani: </w:t>
      </w:r>
      <w:r w:rsidR="006D12D4">
        <w:t>Amina Dudine</w:t>
      </w:r>
      <w:r w:rsidR="003F30A8">
        <w:t>, Sebastjan Morato, Maks Filipčič</w:t>
      </w:r>
      <w:r w:rsidR="006D12D4">
        <w:t xml:space="preserve"> ( opr)</w:t>
      </w:r>
      <w:r w:rsidR="003F30A8">
        <w:t>;</w:t>
      </w:r>
    </w:p>
    <w:p w:rsidR="00E329FE" w:rsidRDefault="00E329FE" w:rsidP="00E329FE">
      <w:pPr>
        <w:jc w:val="both"/>
      </w:pPr>
    </w:p>
    <w:p w:rsidR="00E91529" w:rsidRDefault="00E329FE" w:rsidP="006D12D4">
      <w:pPr>
        <w:jc w:val="both"/>
      </w:pPr>
      <w:r>
        <w:rPr>
          <w:b/>
        </w:rPr>
        <w:t xml:space="preserve">Ostali prisotni: </w:t>
      </w:r>
      <w:r w:rsidR="003F30A8">
        <w:t>Felice Žiža, Polonca Skendžič</w:t>
      </w:r>
      <w:r w:rsidR="00E91529">
        <w:t xml:space="preserve"> </w:t>
      </w:r>
      <w:r w:rsidR="00B44BF6">
        <w:t>i</w:t>
      </w:r>
      <w:r w:rsidR="00E91529">
        <w:t>n Mirjam Mlekuž;</w:t>
      </w:r>
    </w:p>
    <w:p w:rsidR="008F2A18" w:rsidRDefault="008F2A18" w:rsidP="00E329FE">
      <w:pPr>
        <w:jc w:val="both"/>
      </w:pPr>
    </w:p>
    <w:p w:rsidR="006D12D4" w:rsidRDefault="006D12D4" w:rsidP="00E329FE">
      <w:pPr>
        <w:jc w:val="both"/>
      </w:pPr>
    </w:p>
    <w:p w:rsidR="005B01E7" w:rsidRDefault="006D12D4" w:rsidP="0011361A">
      <w:pPr>
        <w:jc w:val="both"/>
      </w:pPr>
      <w:r>
        <w:t>Predsednik ugotovi prisotnost</w:t>
      </w:r>
      <w:r w:rsidR="003F30A8">
        <w:t xml:space="preserve"> članov Pododbora. Prisotni so (4) člani</w:t>
      </w:r>
      <w:r w:rsidR="00E91529">
        <w:t xml:space="preserve"> od osmih(8), Pododbor je sklepčen.</w:t>
      </w:r>
      <w:r w:rsidR="003F30A8">
        <w:t>.</w:t>
      </w:r>
    </w:p>
    <w:p w:rsidR="00B44BF6" w:rsidRDefault="00B44BF6" w:rsidP="0011361A">
      <w:pPr>
        <w:jc w:val="both"/>
      </w:pPr>
    </w:p>
    <w:p w:rsidR="00E91529" w:rsidRDefault="00E91529" w:rsidP="0011361A">
      <w:pPr>
        <w:jc w:val="both"/>
      </w:pPr>
      <w:r>
        <w:t xml:space="preserve">Predsednik je prebral Dnevni red, na katerega </w:t>
      </w:r>
      <w:r w:rsidR="003F30A8">
        <w:t xml:space="preserve">ni bilo pripomb. </w:t>
      </w:r>
      <w:r>
        <w:t>Predsednik je dal na glasovanje predlog dnevnega reda, ki so ga nato člani soglasno potrdili.</w:t>
      </w:r>
    </w:p>
    <w:p w:rsidR="0011361A" w:rsidRDefault="0011361A" w:rsidP="00075623">
      <w:pPr>
        <w:jc w:val="center"/>
      </w:pPr>
    </w:p>
    <w:p w:rsidR="00075623" w:rsidRDefault="00E91529" w:rsidP="00075623">
      <w:pPr>
        <w:jc w:val="center"/>
        <w:rPr>
          <w:b/>
          <w:bCs/>
        </w:rPr>
      </w:pPr>
      <w:r>
        <w:rPr>
          <w:b/>
          <w:bCs/>
          <w:spacing w:val="48"/>
        </w:rPr>
        <w:t>D</w:t>
      </w:r>
      <w:r w:rsidR="0011361A">
        <w:rPr>
          <w:b/>
          <w:bCs/>
          <w:spacing w:val="48"/>
        </w:rPr>
        <w:t>nevni</w:t>
      </w:r>
      <w:r w:rsidR="00075623" w:rsidRPr="00C443BE">
        <w:rPr>
          <w:b/>
          <w:bCs/>
          <w:spacing w:val="48"/>
        </w:rPr>
        <w:t xml:space="preserve"> red</w:t>
      </w:r>
      <w:r w:rsidR="00075623" w:rsidRPr="00C443BE">
        <w:rPr>
          <w:b/>
          <w:bCs/>
        </w:rPr>
        <w:t>:</w:t>
      </w:r>
    </w:p>
    <w:p w:rsidR="005B01E7" w:rsidRPr="00C443BE" w:rsidRDefault="005B01E7" w:rsidP="00075623">
      <w:pPr>
        <w:jc w:val="center"/>
        <w:rPr>
          <w:b/>
          <w:bCs/>
        </w:rPr>
      </w:pPr>
    </w:p>
    <w:p w:rsidR="006D12D4" w:rsidRDefault="006D12D4" w:rsidP="006D12D4">
      <w:pPr>
        <w:numPr>
          <w:ilvl w:val="0"/>
          <w:numId w:val="26"/>
        </w:numPr>
        <w:rPr>
          <w:b/>
        </w:rPr>
      </w:pPr>
      <w:r w:rsidRPr="006D12D4">
        <w:rPr>
          <w:b/>
        </w:rPr>
        <w:t>Potr</w:t>
      </w:r>
      <w:r w:rsidR="003F30A8">
        <w:rPr>
          <w:b/>
        </w:rPr>
        <w:t>ditev zapisnika 5</w:t>
      </w:r>
      <w:r w:rsidR="000A75E9">
        <w:rPr>
          <w:b/>
        </w:rPr>
        <w:t>. r</w:t>
      </w:r>
      <w:r w:rsidR="003F30A8">
        <w:rPr>
          <w:b/>
        </w:rPr>
        <w:t xml:space="preserve">edne seje </w:t>
      </w:r>
    </w:p>
    <w:p w:rsidR="003F30A8" w:rsidRDefault="003F30A8" w:rsidP="006D12D4">
      <w:pPr>
        <w:numPr>
          <w:ilvl w:val="0"/>
          <w:numId w:val="26"/>
        </w:numPr>
        <w:rPr>
          <w:b/>
        </w:rPr>
      </w:pPr>
      <w:r>
        <w:rPr>
          <w:b/>
        </w:rPr>
        <w:t>Prehodni elaborat o zgodovinskem poimenovanju ulic v Izoli</w:t>
      </w:r>
    </w:p>
    <w:p w:rsidR="003F30A8" w:rsidRDefault="003F30A8" w:rsidP="006D12D4">
      <w:pPr>
        <w:numPr>
          <w:ilvl w:val="0"/>
          <w:numId w:val="26"/>
        </w:numPr>
        <w:rPr>
          <w:b/>
        </w:rPr>
      </w:pPr>
      <w:r>
        <w:rPr>
          <w:b/>
        </w:rPr>
        <w:t>Informacija o realizaciji poimenovanja neimenovanega parka ob Velikem trgu po slikarju Borisu Benčiču</w:t>
      </w:r>
    </w:p>
    <w:p w:rsidR="003F30A8" w:rsidRPr="006D12D4" w:rsidRDefault="003F30A8" w:rsidP="006D12D4">
      <w:pPr>
        <w:numPr>
          <w:ilvl w:val="0"/>
          <w:numId w:val="26"/>
        </w:numPr>
        <w:rPr>
          <w:b/>
        </w:rPr>
      </w:pPr>
      <w:r>
        <w:rPr>
          <w:b/>
        </w:rPr>
        <w:t>Razno</w:t>
      </w:r>
    </w:p>
    <w:p w:rsidR="00D30142" w:rsidRDefault="00D30142" w:rsidP="00E329FE">
      <w:pPr>
        <w:jc w:val="both"/>
      </w:pPr>
    </w:p>
    <w:p w:rsidR="003F30A8" w:rsidRDefault="003F30A8" w:rsidP="00E329FE">
      <w:pPr>
        <w:jc w:val="both"/>
      </w:pPr>
    </w:p>
    <w:p w:rsidR="00122CA5" w:rsidRPr="004C78E9" w:rsidRDefault="004C78E9" w:rsidP="004C78E9">
      <w:pPr>
        <w:pBdr>
          <w:bottom w:val="single" w:sz="4" w:space="1" w:color="auto"/>
        </w:pBdr>
        <w:jc w:val="both"/>
        <w:rPr>
          <w:b/>
        </w:rPr>
      </w:pPr>
      <w:r w:rsidRPr="004C78E9">
        <w:rPr>
          <w:b/>
        </w:rPr>
        <w:t>K točki 1</w:t>
      </w:r>
    </w:p>
    <w:p w:rsidR="00586D0B" w:rsidRDefault="00586D0B" w:rsidP="00586D0B">
      <w:pPr>
        <w:jc w:val="both"/>
      </w:pPr>
      <w:r>
        <w:t xml:space="preserve">. </w:t>
      </w:r>
      <w:r w:rsidR="003F30A8">
        <w:rPr>
          <w:b/>
        </w:rPr>
        <w:t>Potrditev zapisnika 5</w:t>
      </w:r>
      <w:r w:rsidR="006D12D4" w:rsidRPr="006D12D4">
        <w:rPr>
          <w:b/>
        </w:rPr>
        <w:t>. redne seje Pododbora za lokalno samoupravo in toponomastiko</w:t>
      </w:r>
    </w:p>
    <w:p w:rsidR="00506227" w:rsidRDefault="00506227" w:rsidP="005B01E7">
      <w:pPr>
        <w:jc w:val="both"/>
        <w:rPr>
          <w:b/>
        </w:rPr>
      </w:pPr>
    </w:p>
    <w:p w:rsidR="00E91529" w:rsidRDefault="00E91529" w:rsidP="005B01E7">
      <w:pPr>
        <w:jc w:val="both"/>
      </w:pPr>
      <w:r>
        <w:t>Predsednik je prisotne vprašal,</w:t>
      </w:r>
      <w:r w:rsidR="003F30A8">
        <w:t xml:space="preserve"> če imajo pripombe na zapisnik 5</w:t>
      </w:r>
      <w:r>
        <w:t>. redne seje Pododbora za loka</w:t>
      </w:r>
      <w:r w:rsidR="00B44BF6">
        <w:t>lno samoupravo in toponomastiko, ki so ga prejeli z vabilom.</w:t>
      </w:r>
    </w:p>
    <w:p w:rsidR="00506227" w:rsidRDefault="003F30A8" w:rsidP="005B01E7">
      <w:pPr>
        <w:jc w:val="both"/>
      </w:pPr>
      <w:r>
        <w:t>Ker ni bilo razprave, so člani soglasno potrdili zapisnik 5. redne seje Pododbora za lokalno samoupravo in toponomastiko.</w:t>
      </w:r>
    </w:p>
    <w:p w:rsidR="003F30A8" w:rsidRDefault="003F30A8" w:rsidP="005B01E7">
      <w:pPr>
        <w:jc w:val="both"/>
      </w:pPr>
    </w:p>
    <w:p w:rsidR="003F30A8" w:rsidRDefault="003F30A8" w:rsidP="005B01E7">
      <w:pPr>
        <w:jc w:val="both"/>
      </w:pPr>
    </w:p>
    <w:p w:rsidR="005B01E7" w:rsidRPr="006D12D4" w:rsidRDefault="005B01E7" w:rsidP="005B01E7">
      <w:pPr>
        <w:pBdr>
          <w:bottom w:val="single" w:sz="4" w:space="1" w:color="auto"/>
        </w:pBdr>
        <w:jc w:val="both"/>
        <w:rPr>
          <w:rFonts w:ascii="Tms Rmn" w:hAnsi="Tms Rmn" w:cs="Tms Rmn"/>
          <w:b/>
          <w:color w:val="000000"/>
        </w:rPr>
      </w:pPr>
      <w:r w:rsidRPr="006D12D4">
        <w:rPr>
          <w:b/>
        </w:rPr>
        <w:lastRenderedPageBreak/>
        <w:t>K točki 2</w:t>
      </w:r>
    </w:p>
    <w:p w:rsidR="00506227" w:rsidRDefault="003F30A8" w:rsidP="005B01E7">
      <w:pPr>
        <w:jc w:val="both"/>
        <w:rPr>
          <w:b/>
        </w:rPr>
      </w:pPr>
      <w:r>
        <w:rPr>
          <w:b/>
        </w:rPr>
        <w:t>Prehodni elaborat o zgodovinskem poimenovanju ulic v Izoli</w:t>
      </w:r>
    </w:p>
    <w:p w:rsidR="000124F5" w:rsidRDefault="000124F5" w:rsidP="00C66AA9">
      <w:pPr>
        <w:jc w:val="both"/>
      </w:pPr>
    </w:p>
    <w:p w:rsidR="00F8576C" w:rsidRDefault="00F8576C" w:rsidP="00C66AA9">
      <w:pPr>
        <w:jc w:val="both"/>
      </w:pPr>
      <w:r>
        <w:t>Felice Žiža je kot predstavnik predlagatelja predstavil zamisel o zgodovinskem poimenovanju ulic v starem mestne jedru. Povedal je, da mnenje še ni usklajeno z Amino Dudine, še vedno se namreč iščejo zgodovinski podatki, ki so različno zabeleženi, glede na zgodovinska obdobja.</w:t>
      </w:r>
    </w:p>
    <w:p w:rsidR="00F8576C" w:rsidRDefault="00F8576C" w:rsidP="00C66AA9">
      <w:pPr>
        <w:jc w:val="both"/>
      </w:pPr>
      <w:r>
        <w:t xml:space="preserve">Člani Pododbora so se strinjali z idejo, da bi obstoječim imenom nekaterih ulic dodali tablico z zgodovinskim imenom, ki mora biti dvojezična.  Po daljši razpravi pri kateri so sodelovali vsi prisotni člani Pododbora, so prišli do zaključka, da je pravzaprav usklajeno ime ene same ulice in ni smiselno še delati zaključkov in sprejemati sklepe. Dokumentacija, ki naj bi bila osnova za zgodovinsko poimenovanje ulic je </w:t>
      </w:r>
      <w:r w:rsidR="00ED1195">
        <w:t>nekako zbrana in pričakovana je izdaja knjige o zgodovinski toponomastiki, kar bo dobra osnova za izpeljavo predlagane zamisli.</w:t>
      </w:r>
      <w:r>
        <w:t xml:space="preserve"> Obveljal je dogovor, da bomo o zgodovinskih imenih</w:t>
      </w:r>
      <w:r w:rsidR="00ED1195">
        <w:t xml:space="preserve"> ulic</w:t>
      </w:r>
      <w:r>
        <w:t xml:space="preserve"> sklepali na naslednji seji, ki bo sklicana, ko bodo predlagatelji imeli usklajen predlog</w:t>
      </w:r>
      <w:r w:rsidR="00595EBE">
        <w:t xml:space="preserve"> zgodovinskega poimenovanja</w:t>
      </w:r>
      <w:r>
        <w:t xml:space="preserve"> za več ulic ( predvidoma vsaj pet ulic).</w:t>
      </w:r>
    </w:p>
    <w:p w:rsidR="00B44BF6" w:rsidRDefault="00B44BF6" w:rsidP="00C66AA9">
      <w:pPr>
        <w:jc w:val="both"/>
      </w:pPr>
    </w:p>
    <w:p w:rsidR="00ED1195" w:rsidRPr="006D12D4" w:rsidRDefault="00ED1195" w:rsidP="00ED1195">
      <w:pPr>
        <w:pBdr>
          <w:bottom w:val="single" w:sz="4" w:space="1" w:color="auto"/>
        </w:pBdr>
        <w:jc w:val="both"/>
        <w:rPr>
          <w:rFonts w:ascii="Tms Rmn" w:hAnsi="Tms Rmn" w:cs="Tms Rmn"/>
          <w:b/>
          <w:color w:val="000000"/>
        </w:rPr>
      </w:pPr>
      <w:r w:rsidRPr="006D12D4">
        <w:rPr>
          <w:b/>
        </w:rPr>
        <w:t xml:space="preserve">K točki </w:t>
      </w:r>
      <w:r>
        <w:rPr>
          <w:b/>
        </w:rPr>
        <w:t>3</w:t>
      </w:r>
    </w:p>
    <w:p w:rsidR="00B44BF6" w:rsidRDefault="00ED1195" w:rsidP="00C66AA9">
      <w:pPr>
        <w:jc w:val="both"/>
      </w:pPr>
      <w:r>
        <w:rPr>
          <w:b/>
        </w:rPr>
        <w:t>Informacija o realizaciji poimenovanju neimenovanega parka ob Velikem trgu po slikarju Borisu Benčiču</w:t>
      </w:r>
    </w:p>
    <w:p w:rsidR="00ED1195" w:rsidRDefault="00ED1195" w:rsidP="00C66AA9">
      <w:pPr>
        <w:jc w:val="both"/>
      </w:pPr>
    </w:p>
    <w:p w:rsidR="00ED1195" w:rsidRDefault="00ED1195" w:rsidP="00ED1195">
      <w:pPr>
        <w:jc w:val="both"/>
      </w:pPr>
      <w:r>
        <w:t>Predsednik je kronološko predstavil pobudo o poimenovanju parka na Velikem trgu v park Borisa Benčiča. O pobudi so govorili že leta 2015 in nazadnje na</w:t>
      </w:r>
      <w:r w:rsidR="00595EBE">
        <w:t xml:space="preserve"> zadnji seji Pododbora ter kasneje n</w:t>
      </w:r>
      <w:r>
        <w:t xml:space="preserve">a Občinskem svetu, kjer so sprejeli sklep o poimenovanju neimenovanega parka ob Velikem trgu v »Park Borisa Benčiča«. </w:t>
      </w:r>
    </w:p>
    <w:p w:rsidR="00ED1195" w:rsidRDefault="00ED1195" w:rsidP="00ED1195">
      <w:pPr>
        <w:jc w:val="both"/>
      </w:pPr>
      <w:r>
        <w:t>Polonca Skendžić</w:t>
      </w:r>
      <w:r w:rsidR="00595EBE">
        <w:t>, vodja Kabineta O</w:t>
      </w:r>
      <w:r>
        <w:t xml:space="preserve">bčine Izola je člane Pododbora seznanila z informacijo, kako naj bi situacijo izpeljali do končne realizacije. V soglasju s predlagateljem »Lista Izolani« se dogovarjajo o obliki spominske table. Obstaja že izdelana varianta table, katere osnutek nam bo Polonca poslala po mailu, da se vsi seznanimo z njo. Potem bo Občina Izola tablo naročila in plačala, predlagatelji pobude </w:t>
      </w:r>
      <w:r w:rsidR="00463C53">
        <w:t>pa bodo poskrbeli za sloves</w:t>
      </w:r>
      <w:r>
        <w:t>nost</w:t>
      </w:r>
      <w:r w:rsidR="00463C53">
        <w:t xml:space="preserve"> ob postavitvi table.</w:t>
      </w:r>
    </w:p>
    <w:p w:rsidR="00463C53" w:rsidRDefault="00463C53" w:rsidP="00ED1195">
      <w:pPr>
        <w:jc w:val="both"/>
      </w:pPr>
      <w:r>
        <w:t>Predsednik Pododbora je na  vodjo kabineta naslovil vprašanje, če za postavitev table ni potreben kakšen akt ali odlok, vendar je zatrdila, da to ni potrebno.</w:t>
      </w:r>
    </w:p>
    <w:p w:rsidR="00ED1195" w:rsidRDefault="00ED1195" w:rsidP="00C66AA9">
      <w:pPr>
        <w:jc w:val="both"/>
      </w:pPr>
    </w:p>
    <w:p w:rsidR="00595EBE" w:rsidRPr="006D12D4" w:rsidRDefault="00595EBE" w:rsidP="00595EBE">
      <w:pPr>
        <w:pBdr>
          <w:bottom w:val="single" w:sz="4" w:space="1" w:color="auto"/>
        </w:pBdr>
        <w:jc w:val="both"/>
        <w:rPr>
          <w:rFonts w:ascii="Tms Rmn" w:hAnsi="Tms Rmn" w:cs="Tms Rmn"/>
          <w:b/>
          <w:color w:val="000000"/>
        </w:rPr>
      </w:pPr>
      <w:r w:rsidRPr="006D12D4">
        <w:rPr>
          <w:b/>
        </w:rPr>
        <w:t xml:space="preserve">K točki </w:t>
      </w:r>
      <w:r>
        <w:rPr>
          <w:b/>
        </w:rPr>
        <w:t>4</w:t>
      </w:r>
    </w:p>
    <w:p w:rsidR="00ED1195" w:rsidRPr="00595EBE" w:rsidRDefault="00595EBE" w:rsidP="00595EBE">
      <w:pPr>
        <w:jc w:val="both"/>
        <w:rPr>
          <w:b/>
        </w:rPr>
      </w:pPr>
      <w:r w:rsidRPr="00595EBE">
        <w:rPr>
          <w:b/>
        </w:rPr>
        <w:t>Razno</w:t>
      </w:r>
    </w:p>
    <w:p w:rsidR="00ED1195" w:rsidRDefault="00ED1195" w:rsidP="00C66AA9">
      <w:pPr>
        <w:jc w:val="both"/>
      </w:pPr>
    </w:p>
    <w:p w:rsidR="00595EBE" w:rsidRDefault="00595EBE" w:rsidP="00C66AA9">
      <w:pPr>
        <w:jc w:val="both"/>
      </w:pPr>
      <w:r>
        <w:t>Pod točko razno ni bilo predlogov niti vprašanj, zato je predsednik sejo zaključil.</w:t>
      </w:r>
      <w:bookmarkStart w:id="0" w:name="_GoBack"/>
      <w:bookmarkEnd w:id="0"/>
    </w:p>
    <w:p w:rsidR="00ED1195" w:rsidRDefault="00ED1195" w:rsidP="00C66AA9">
      <w:pPr>
        <w:jc w:val="both"/>
      </w:pPr>
    </w:p>
    <w:p w:rsidR="00ED1195" w:rsidRDefault="00ED1195" w:rsidP="00C66AA9">
      <w:pPr>
        <w:jc w:val="both"/>
      </w:pPr>
    </w:p>
    <w:p w:rsidR="00ED1195" w:rsidRPr="000124F5" w:rsidRDefault="00ED1195" w:rsidP="00C66AA9">
      <w:pPr>
        <w:jc w:val="both"/>
      </w:pPr>
    </w:p>
    <w:p w:rsidR="00E329FE" w:rsidRPr="00C649C0" w:rsidRDefault="000124F5" w:rsidP="00E329FE">
      <w:pPr>
        <w:jc w:val="both"/>
        <w:rPr>
          <w:b/>
        </w:rPr>
      </w:pPr>
      <w:r>
        <w:t>Pr</w:t>
      </w:r>
      <w:r w:rsidR="00E329FE" w:rsidRPr="00C649C0">
        <w:t xml:space="preserve">edsednik se je vsem prisotnim zahvalil za sodelovanje in sejo zaključil ob </w:t>
      </w:r>
      <w:r w:rsidR="00463C53">
        <w:t>16</w:t>
      </w:r>
      <w:r w:rsidR="00B44BF6">
        <w:t>.50</w:t>
      </w:r>
      <w:r w:rsidR="00E329FE" w:rsidRPr="00C649C0">
        <w:t xml:space="preserve"> uri.</w:t>
      </w:r>
    </w:p>
    <w:p w:rsidR="00E329FE" w:rsidRPr="00C649C0" w:rsidRDefault="00E329FE" w:rsidP="00E329FE">
      <w:pPr>
        <w:jc w:val="both"/>
        <w:rPr>
          <w:b/>
        </w:rPr>
      </w:pPr>
    </w:p>
    <w:p w:rsidR="00E329FE" w:rsidRDefault="00E329FE" w:rsidP="00E329FE">
      <w:pPr>
        <w:jc w:val="both"/>
        <w:rPr>
          <w:b/>
        </w:rPr>
      </w:pPr>
    </w:p>
    <w:p w:rsidR="006E6AFD" w:rsidRDefault="006E6AFD" w:rsidP="00E329FE">
      <w:pPr>
        <w:jc w:val="both"/>
        <w:rPr>
          <w:b/>
        </w:rPr>
      </w:pPr>
    </w:p>
    <w:p w:rsidR="006E6AFD" w:rsidRPr="00C649C0" w:rsidRDefault="006E6AFD" w:rsidP="00E329FE">
      <w:pPr>
        <w:jc w:val="both"/>
        <w:rPr>
          <w:b/>
        </w:rPr>
      </w:pPr>
    </w:p>
    <w:tbl>
      <w:tblPr>
        <w:tblW w:w="9534" w:type="dxa"/>
        <w:tblLook w:val="01E0" w:firstRow="1" w:lastRow="1" w:firstColumn="1" w:lastColumn="1" w:noHBand="0" w:noVBand="0"/>
      </w:tblPr>
      <w:tblGrid>
        <w:gridCol w:w="2748"/>
        <w:gridCol w:w="2040"/>
        <w:gridCol w:w="4746"/>
      </w:tblGrid>
      <w:tr w:rsidR="00E329FE" w:rsidTr="00E329FE">
        <w:trPr>
          <w:trHeight w:val="646"/>
        </w:trPr>
        <w:tc>
          <w:tcPr>
            <w:tcW w:w="2748" w:type="dxa"/>
          </w:tcPr>
          <w:p w:rsidR="00E329FE" w:rsidRPr="00C649C0" w:rsidRDefault="00E329FE">
            <w:pPr>
              <w:jc w:val="center"/>
            </w:pPr>
            <w:r w:rsidRPr="00C649C0">
              <w:t>Zapisala:</w:t>
            </w:r>
          </w:p>
          <w:p w:rsidR="00E329FE" w:rsidRPr="00C649C0" w:rsidRDefault="006D12D4">
            <w:pPr>
              <w:jc w:val="center"/>
              <w:rPr>
                <w:b/>
                <w:bCs/>
                <w:iCs/>
              </w:rPr>
            </w:pPr>
            <w:r>
              <w:rPr>
                <w:bCs/>
                <w:iCs/>
              </w:rPr>
              <w:t>Mirjam Mlekuž</w:t>
            </w:r>
          </w:p>
        </w:tc>
        <w:tc>
          <w:tcPr>
            <w:tcW w:w="2040" w:type="dxa"/>
          </w:tcPr>
          <w:p w:rsidR="00E329FE" w:rsidRPr="00C649C0" w:rsidRDefault="00E329FE">
            <w:pPr>
              <w:jc w:val="both"/>
              <w:rPr>
                <w:b/>
              </w:rPr>
            </w:pPr>
          </w:p>
        </w:tc>
        <w:tc>
          <w:tcPr>
            <w:tcW w:w="4746" w:type="dxa"/>
            <w:hideMark/>
          </w:tcPr>
          <w:p w:rsidR="00E329FE" w:rsidRPr="00C649C0" w:rsidRDefault="006D12D4">
            <w:pPr>
              <w:ind w:left="12"/>
              <w:jc w:val="center"/>
            </w:pPr>
            <w:r>
              <w:rPr>
                <w:spacing w:val="40"/>
              </w:rPr>
              <w:t>P</w:t>
            </w:r>
            <w:r w:rsidR="00E329FE" w:rsidRPr="00C649C0">
              <w:rPr>
                <w:spacing w:val="40"/>
              </w:rPr>
              <w:t>redsednik</w:t>
            </w:r>
            <w:r w:rsidR="00E329FE" w:rsidRPr="00C649C0">
              <w:t xml:space="preserve"> </w:t>
            </w:r>
            <w:r>
              <w:t>:</w:t>
            </w:r>
          </w:p>
          <w:p w:rsidR="00E329FE" w:rsidRPr="00C649C0" w:rsidRDefault="00E329FE" w:rsidP="00D621BC">
            <w:pPr>
              <w:ind w:left="12"/>
              <w:jc w:val="center"/>
              <w:rPr>
                <w:b/>
                <w:spacing w:val="40"/>
              </w:rPr>
            </w:pPr>
          </w:p>
          <w:p w:rsidR="00E329FE" w:rsidRDefault="00CC696F">
            <w:pPr>
              <w:ind w:left="12"/>
              <w:jc w:val="center"/>
              <w:rPr>
                <w:b/>
                <w:bCs/>
                <w:iCs/>
                <w:spacing w:val="80"/>
              </w:rPr>
            </w:pPr>
            <w:r>
              <w:t>Edi Grbec</w:t>
            </w:r>
          </w:p>
        </w:tc>
      </w:tr>
    </w:tbl>
    <w:p w:rsidR="00E329FE" w:rsidRDefault="00E329FE" w:rsidP="00E329FE">
      <w:pPr>
        <w:pStyle w:val="Telobesedila"/>
      </w:pPr>
      <w:r>
        <w:t xml:space="preserve">                                                                                                 </w:t>
      </w:r>
    </w:p>
    <w:p w:rsidR="00E329FE" w:rsidRDefault="00E329FE" w:rsidP="00E329FE">
      <w:pPr>
        <w:pStyle w:val="Telobesedila"/>
        <w:ind w:left="5664" w:firstLine="708"/>
      </w:pPr>
      <w:r>
        <w:t xml:space="preserve">     </w:t>
      </w:r>
    </w:p>
    <w:p w:rsidR="00517B82" w:rsidRDefault="00517B82" w:rsidP="00517B82">
      <w:pPr>
        <w:ind w:left="360"/>
        <w:jc w:val="center"/>
      </w:pPr>
    </w:p>
    <w:sectPr w:rsidR="00517B82" w:rsidSect="00AC679E">
      <w:pgSz w:w="11906" w:h="16838"/>
      <w:pgMar w:top="1417" w:right="1286"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9A2"/>
    <w:multiLevelType w:val="hybridMultilevel"/>
    <w:tmpl w:val="CBF4DA6E"/>
    <w:lvl w:ilvl="0" w:tplc="BDEC7A9E">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240019">
      <w:start w:val="1"/>
      <w:numFmt w:val="decimal"/>
      <w:lvlText w:val="%2."/>
      <w:lvlJc w:val="left"/>
      <w:pPr>
        <w:tabs>
          <w:tab w:val="num" w:pos="1620"/>
        </w:tabs>
        <w:ind w:left="162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15:restartNumberingAfterBreak="0">
    <w:nsid w:val="03546891"/>
    <w:multiLevelType w:val="multilevel"/>
    <w:tmpl w:val="422AC14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5A1C4C"/>
    <w:multiLevelType w:val="hybridMultilevel"/>
    <w:tmpl w:val="E9505D00"/>
    <w:lvl w:ilvl="0" w:tplc="09FA0930">
      <w:start w:val="1"/>
      <w:numFmt w:val="decimal"/>
      <w:lvlText w:val="%1."/>
      <w:lvlJc w:val="left"/>
      <w:pPr>
        <w:ind w:left="3960" w:hanging="360"/>
      </w:pPr>
      <w:rPr>
        <w:rFonts w:hint="default"/>
        <w:b w:val="0"/>
        <w:u w:val="none"/>
      </w:rPr>
    </w:lvl>
    <w:lvl w:ilvl="1" w:tplc="04240019" w:tentative="1">
      <w:start w:val="1"/>
      <w:numFmt w:val="lowerLetter"/>
      <w:lvlText w:val="%2."/>
      <w:lvlJc w:val="left"/>
      <w:pPr>
        <w:ind w:left="4680" w:hanging="360"/>
      </w:pPr>
    </w:lvl>
    <w:lvl w:ilvl="2" w:tplc="0424001B" w:tentative="1">
      <w:start w:val="1"/>
      <w:numFmt w:val="lowerRoman"/>
      <w:lvlText w:val="%3."/>
      <w:lvlJc w:val="right"/>
      <w:pPr>
        <w:ind w:left="5400" w:hanging="180"/>
      </w:pPr>
    </w:lvl>
    <w:lvl w:ilvl="3" w:tplc="0424000F" w:tentative="1">
      <w:start w:val="1"/>
      <w:numFmt w:val="decimal"/>
      <w:lvlText w:val="%4."/>
      <w:lvlJc w:val="left"/>
      <w:pPr>
        <w:ind w:left="6120" w:hanging="360"/>
      </w:pPr>
    </w:lvl>
    <w:lvl w:ilvl="4" w:tplc="04240019" w:tentative="1">
      <w:start w:val="1"/>
      <w:numFmt w:val="lowerLetter"/>
      <w:lvlText w:val="%5."/>
      <w:lvlJc w:val="left"/>
      <w:pPr>
        <w:ind w:left="6840" w:hanging="360"/>
      </w:pPr>
    </w:lvl>
    <w:lvl w:ilvl="5" w:tplc="0424001B" w:tentative="1">
      <w:start w:val="1"/>
      <w:numFmt w:val="lowerRoman"/>
      <w:lvlText w:val="%6."/>
      <w:lvlJc w:val="right"/>
      <w:pPr>
        <w:ind w:left="7560" w:hanging="180"/>
      </w:pPr>
    </w:lvl>
    <w:lvl w:ilvl="6" w:tplc="0424000F" w:tentative="1">
      <w:start w:val="1"/>
      <w:numFmt w:val="decimal"/>
      <w:lvlText w:val="%7."/>
      <w:lvlJc w:val="left"/>
      <w:pPr>
        <w:ind w:left="8280" w:hanging="360"/>
      </w:pPr>
    </w:lvl>
    <w:lvl w:ilvl="7" w:tplc="04240019" w:tentative="1">
      <w:start w:val="1"/>
      <w:numFmt w:val="lowerLetter"/>
      <w:lvlText w:val="%8."/>
      <w:lvlJc w:val="left"/>
      <w:pPr>
        <w:ind w:left="9000" w:hanging="360"/>
      </w:pPr>
    </w:lvl>
    <w:lvl w:ilvl="8" w:tplc="0424001B" w:tentative="1">
      <w:start w:val="1"/>
      <w:numFmt w:val="lowerRoman"/>
      <w:lvlText w:val="%9."/>
      <w:lvlJc w:val="right"/>
      <w:pPr>
        <w:ind w:left="9720" w:hanging="180"/>
      </w:pPr>
    </w:lvl>
  </w:abstractNum>
  <w:abstractNum w:abstractNumId="3" w15:restartNumberingAfterBreak="0">
    <w:nsid w:val="04FB3FC1"/>
    <w:multiLevelType w:val="hybridMultilevel"/>
    <w:tmpl w:val="835A7D9A"/>
    <w:lvl w:ilvl="0" w:tplc="1850F35A">
      <w:start w:val="1"/>
      <w:numFmt w:val="decimal"/>
      <w:lvlText w:val="%1."/>
      <w:lvlJc w:val="left"/>
      <w:pPr>
        <w:ind w:left="3900" w:hanging="360"/>
      </w:pPr>
      <w:rPr>
        <w:rFonts w:hint="default"/>
        <w:b w:val="0"/>
        <w:u w:val="none"/>
      </w:rPr>
    </w:lvl>
    <w:lvl w:ilvl="1" w:tplc="04240019" w:tentative="1">
      <w:start w:val="1"/>
      <w:numFmt w:val="lowerLetter"/>
      <w:lvlText w:val="%2."/>
      <w:lvlJc w:val="left"/>
      <w:pPr>
        <w:ind w:left="4620" w:hanging="360"/>
      </w:pPr>
    </w:lvl>
    <w:lvl w:ilvl="2" w:tplc="0424001B" w:tentative="1">
      <w:start w:val="1"/>
      <w:numFmt w:val="lowerRoman"/>
      <w:lvlText w:val="%3."/>
      <w:lvlJc w:val="right"/>
      <w:pPr>
        <w:ind w:left="5340" w:hanging="180"/>
      </w:pPr>
    </w:lvl>
    <w:lvl w:ilvl="3" w:tplc="0424000F" w:tentative="1">
      <w:start w:val="1"/>
      <w:numFmt w:val="decimal"/>
      <w:lvlText w:val="%4."/>
      <w:lvlJc w:val="left"/>
      <w:pPr>
        <w:ind w:left="6060" w:hanging="360"/>
      </w:pPr>
    </w:lvl>
    <w:lvl w:ilvl="4" w:tplc="04240019" w:tentative="1">
      <w:start w:val="1"/>
      <w:numFmt w:val="lowerLetter"/>
      <w:lvlText w:val="%5."/>
      <w:lvlJc w:val="left"/>
      <w:pPr>
        <w:ind w:left="6780" w:hanging="360"/>
      </w:pPr>
    </w:lvl>
    <w:lvl w:ilvl="5" w:tplc="0424001B" w:tentative="1">
      <w:start w:val="1"/>
      <w:numFmt w:val="lowerRoman"/>
      <w:lvlText w:val="%6."/>
      <w:lvlJc w:val="right"/>
      <w:pPr>
        <w:ind w:left="7500" w:hanging="180"/>
      </w:pPr>
    </w:lvl>
    <w:lvl w:ilvl="6" w:tplc="0424000F" w:tentative="1">
      <w:start w:val="1"/>
      <w:numFmt w:val="decimal"/>
      <w:lvlText w:val="%7."/>
      <w:lvlJc w:val="left"/>
      <w:pPr>
        <w:ind w:left="8220" w:hanging="360"/>
      </w:pPr>
    </w:lvl>
    <w:lvl w:ilvl="7" w:tplc="04240019" w:tentative="1">
      <w:start w:val="1"/>
      <w:numFmt w:val="lowerLetter"/>
      <w:lvlText w:val="%8."/>
      <w:lvlJc w:val="left"/>
      <w:pPr>
        <w:ind w:left="8940" w:hanging="360"/>
      </w:pPr>
    </w:lvl>
    <w:lvl w:ilvl="8" w:tplc="0424001B" w:tentative="1">
      <w:start w:val="1"/>
      <w:numFmt w:val="lowerRoman"/>
      <w:lvlText w:val="%9."/>
      <w:lvlJc w:val="right"/>
      <w:pPr>
        <w:ind w:left="9660" w:hanging="180"/>
      </w:pPr>
    </w:lvl>
  </w:abstractNum>
  <w:abstractNum w:abstractNumId="4" w15:restartNumberingAfterBreak="0">
    <w:nsid w:val="05E31258"/>
    <w:multiLevelType w:val="multilevel"/>
    <w:tmpl w:val="422AC14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8D2A2F"/>
    <w:multiLevelType w:val="hybridMultilevel"/>
    <w:tmpl w:val="14BE28C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15:restartNumberingAfterBreak="0">
    <w:nsid w:val="1D0168FA"/>
    <w:multiLevelType w:val="multilevel"/>
    <w:tmpl w:val="422AC14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D742415"/>
    <w:multiLevelType w:val="hybridMultilevel"/>
    <w:tmpl w:val="75584B8E"/>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33143CF"/>
    <w:multiLevelType w:val="hybridMultilevel"/>
    <w:tmpl w:val="5BD2FE60"/>
    <w:lvl w:ilvl="0" w:tplc="D12C405C">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72076"/>
    <w:multiLevelType w:val="hybridMultilevel"/>
    <w:tmpl w:val="4A3EAD3C"/>
    <w:lvl w:ilvl="0" w:tplc="950084BA">
      <w:start w:val="1"/>
      <w:numFmt w:val="upperRoman"/>
      <w:lvlText w:val="%1."/>
      <w:lvlJc w:val="left"/>
      <w:pPr>
        <w:ind w:left="4965" w:hanging="720"/>
      </w:pPr>
      <w:rPr>
        <w:rFonts w:hint="default"/>
      </w:rPr>
    </w:lvl>
    <w:lvl w:ilvl="1" w:tplc="04240019" w:tentative="1">
      <w:start w:val="1"/>
      <w:numFmt w:val="lowerLetter"/>
      <w:lvlText w:val="%2."/>
      <w:lvlJc w:val="left"/>
      <w:pPr>
        <w:ind w:left="5325" w:hanging="360"/>
      </w:pPr>
    </w:lvl>
    <w:lvl w:ilvl="2" w:tplc="0424001B" w:tentative="1">
      <w:start w:val="1"/>
      <w:numFmt w:val="lowerRoman"/>
      <w:lvlText w:val="%3."/>
      <w:lvlJc w:val="right"/>
      <w:pPr>
        <w:ind w:left="6045" w:hanging="180"/>
      </w:pPr>
    </w:lvl>
    <w:lvl w:ilvl="3" w:tplc="0424000F" w:tentative="1">
      <w:start w:val="1"/>
      <w:numFmt w:val="decimal"/>
      <w:lvlText w:val="%4."/>
      <w:lvlJc w:val="left"/>
      <w:pPr>
        <w:ind w:left="6765" w:hanging="360"/>
      </w:pPr>
    </w:lvl>
    <w:lvl w:ilvl="4" w:tplc="04240019" w:tentative="1">
      <w:start w:val="1"/>
      <w:numFmt w:val="lowerLetter"/>
      <w:lvlText w:val="%5."/>
      <w:lvlJc w:val="left"/>
      <w:pPr>
        <w:ind w:left="7485" w:hanging="360"/>
      </w:pPr>
    </w:lvl>
    <w:lvl w:ilvl="5" w:tplc="0424001B" w:tentative="1">
      <w:start w:val="1"/>
      <w:numFmt w:val="lowerRoman"/>
      <w:lvlText w:val="%6."/>
      <w:lvlJc w:val="right"/>
      <w:pPr>
        <w:ind w:left="8205" w:hanging="180"/>
      </w:pPr>
    </w:lvl>
    <w:lvl w:ilvl="6" w:tplc="0424000F" w:tentative="1">
      <w:start w:val="1"/>
      <w:numFmt w:val="decimal"/>
      <w:lvlText w:val="%7."/>
      <w:lvlJc w:val="left"/>
      <w:pPr>
        <w:ind w:left="8925" w:hanging="360"/>
      </w:pPr>
    </w:lvl>
    <w:lvl w:ilvl="7" w:tplc="04240019" w:tentative="1">
      <w:start w:val="1"/>
      <w:numFmt w:val="lowerLetter"/>
      <w:lvlText w:val="%8."/>
      <w:lvlJc w:val="left"/>
      <w:pPr>
        <w:ind w:left="9645" w:hanging="360"/>
      </w:pPr>
    </w:lvl>
    <w:lvl w:ilvl="8" w:tplc="0424001B" w:tentative="1">
      <w:start w:val="1"/>
      <w:numFmt w:val="lowerRoman"/>
      <w:lvlText w:val="%9."/>
      <w:lvlJc w:val="right"/>
      <w:pPr>
        <w:ind w:left="10365" w:hanging="180"/>
      </w:pPr>
    </w:lvl>
  </w:abstractNum>
  <w:abstractNum w:abstractNumId="10" w15:restartNumberingAfterBreak="0">
    <w:nsid w:val="248D76DF"/>
    <w:multiLevelType w:val="hybridMultilevel"/>
    <w:tmpl w:val="93D6FFC0"/>
    <w:lvl w:ilvl="0" w:tplc="2936868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854549A"/>
    <w:multiLevelType w:val="hybridMultilevel"/>
    <w:tmpl w:val="AA562520"/>
    <w:lvl w:ilvl="0" w:tplc="04240017">
      <w:start w:val="1"/>
      <w:numFmt w:val="lowerLetter"/>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2" w15:restartNumberingAfterBreak="0">
    <w:nsid w:val="29450916"/>
    <w:multiLevelType w:val="hybridMultilevel"/>
    <w:tmpl w:val="882204FA"/>
    <w:lvl w:ilvl="0" w:tplc="233CF702">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2962424B"/>
    <w:multiLevelType w:val="hybridMultilevel"/>
    <w:tmpl w:val="C9DCADF6"/>
    <w:lvl w:ilvl="0" w:tplc="B94630EA">
      <w:start w:val="1"/>
      <w:numFmt w:val="decimal"/>
      <w:lvlText w:val="%1."/>
      <w:lvlJc w:val="left"/>
      <w:pPr>
        <w:tabs>
          <w:tab w:val="num" w:pos="720"/>
        </w:tabs>
        <w:ind w:left="720" w:hanging="360"/>
      </w:pPr>
      <w:rPr>
        <w:rFonts w:hint="default"/>
      </w:rPr>
    </w:lvl>
    <w:lvl w:ilvl="1" w:tplc="628879FA">
      <w:start w:val="1"/>
      <w:numFmt w:val="lowerLetter"/>
      <w:lvlText w:val="%2)"/>
      <w:lvlJc w:val="left"/>
      <w:pPr>
        <w:tabs>
          <w:tab w:val="num" w:pos="1440"/>
        </w:tabs>
        <w:ind w:left="1440" w:hanging="360"/>
      </w:pPr>
      <w:rPr>
        <w:rFonts w:hint="default"/>
        <w:b w:val="0"/>
        <w:bCs w:val="0"/>
      </w:rPr>
    </w:lvl>
    <w:lvl w:ilvl="2" w:tplc="0FB875F6">
      <w:start w:val="1"/>
      <w:numFmt w:val="upperRoman"/>
      <w:lvlText w:val="(%3."/>
      <w:lvlJc w:val="left"/>
      <w:pPr>
        <w:tabs>
          <w:tab w:val="num" w:pos="2700"/>
        </w:tabs>
        <w:ind w:left="2700" w:hanging="720"/>
      </w:pPr>
      <w:rPr>
        <w:rFonts w:hint="default"/>
      </w:r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4" w15:restartNumberingAfterBreak="0">
    <w:nsid w:val="3F7102C5"/>
    <w:multiLevelType w:val="hybridMultilevel"/>
    <w:tmpl w:val="F504239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569B50A8"/>
    <w:multiLevelType w:val="hybridMultilevel"/>
    <w:tmpl w:val="28B61DBC"/>
    <w:lvl w:ilvl="0" w:tplc="3618AAEA">
      <w:start w:val="6310"/>
      <w:numFmt w:val="bullet"/>
      <w:lvlText w:val="-"/>
      <w:lvlJc w:val="left"/>
      <w:pPr>
        <w:tabs>
          <w:tab w:val="num" w:pos="720"/>
        </w:tabs>
        <w:ind w:left="720" w:hanging="360"/>
      </w:pPr>
      <w:rPr>
        <w:rFonts w:ascii="Times New Roman" w:eastAsia="Times New Roman" w:hAnsi="Times New Roman" w:cs="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81570CD"/>
    <w:multiLevelType w:val="hybridMultilevel"/>
    <w:tmpl w:val="1F64A3E8"/>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D235EED"/>
    <w:multiLevelType w:val="hybridMultilevel"/>
    <w:tmpl w:val="DC1CE1B2"/>
    <w:lvl w:ilvl="0" w:tplc="3618AAEA">
      <w:start w:val="6310"/>
      <w:numFmt w:val="bullet"/>
      <w:lvlText w:val="-"/>
      <w:lvlJc w:val="left"/>
      <w:pPr>
        <w:tabs>
          <w:tab w:val="num" w:pos="1065"/>
        </w:tabs>
        <w:ind w:left="1065"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7165E1"/>
    <w:multiLevelType w:val="hybridMultilevel"/>
    <w:tmpl w:val="515A663A"/>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699A04A2"/>
    <w:multiLevelType w:val="hybridMultilevel"/>
    <w:tmpl w:val="C9DCADF6"/>
    <w:lvl w:ilvl="0" w:tplc="B94630EA">
      <w:start w:val="1"/>
      <w:numFmt w:val="decimal"/>
      <w:lvlText w:val="%1."/>
      <w:lvlJc w:val="left"/>
      <w:pPr>
        <w:tabs>
          <w:tab w:val="num" w:pos="720"/>
        </w:tabs>
        <w:ind w:left="720" w:hanging="360"/>
      </w:pPr>
      <w:rPr>
        <w:rFonts w:hint="default"/>
      </w:rPr>
    </w:lvl>
    <w:lvl w:ilvl="1" w:tplc="628879FA">
      <w:start w:val="1"/>
      <w:numFmt w:val="lowerLetter"/>
      <w:lvlText w:val="%2)"/>
      <w:lvlJc w:val="left"/>
      <w:pPr>
        <w:tabs>
          <w:tab w:val="num" w:pos="1440"/>
        </w:tabs>
        <w:ind w:left="1440" w:hanging="360"/>
      </w:pPr>
      <w:rPr>
        <w:rFonts w:hint="default"/>
        <w:b w:val="0"/>
        <w:bCs w:val="0"/>
      </w:rPr>
    </w:lvl>
    <w:lvl w:ilvl="2" w:tplc="0FB875F6">
      <w:start w:val="1"/>
      <w:numFmt w:val="upperRoman"/>
      <w:lvlText w:val="(%3."/>
      <w:lvlJc w:val="left"/>
      <w:pPr>
        <w:tabs>
          <w:tab w:val="num" w:pos="2700"/>
        </w:tabs>
        <w:ind w:left="2700" w:hanging="720"/>
      </w:pPr>
      <w:rPr>
        <w:rFonts w:hint="default"/>
      </w:r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0" w15:restartNumberingAfterBreak="0">
    <w:nsid w:val="6EFB5063"/>
    <w:multiLevelType w:val="hybridMultilevel"/>
    <w:tmpl w:val="DDFE0882"/>
    <w:lvl w:ilvl="0" w:tplc="BDEC7A9E">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240019">
      <w:start w:val="1"/>
      <w:numFmt w:val="decimal"/>
      <w:lvlText w:val="%2."/>
      <w:lvlJc w:val="left"/>
      <w:pPr>
        <w:tabs>
          <w:tab w:val="num" w:pos="1620"/>
        </w:tabs>
        <w:ind w:left="162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1" w15:restartNumberingAfterBreak="0">
    <w:nsid w:val="7C301B15"/>
    <w:multiLevelType w:val="hybridMultilevel"/>
    <w:tmpl w:val="422AC14A"/>
    <w:lvl w:ilvl="0" w:tplc="BDEC7A9E">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240019">
      <w:start w:val="1"/>
      <w:numFmt w:val="decimal"/>
      <w:lvlText w:val="%2."/>
      <w:lvlJc w:val="left"/>
      <w:pPr>
        <w:tabs>
          <w:tab w:val="num" w:pos="1620"/>
        </w:tabs>
        <w:ind w:left="162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0"/>
  </w:num>
  <w:num w:numId="7">
    <w:abstractNumId w:val="11"/>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6"/>
  </w:num>
  <w:num w:numId="13">
    <w:abstractNumId w:val="1"/>
  </w:num>
  <w:num w:numId="14">
    <w:abstractNumId w:val="16"/>
  </w:num>
  <w:num w:numId="15">
    <w:abstractNumId w:val="19"/>
  </w:num>
  <w:num w:numId="16">
    <w:abstractNumId w:val="13"/>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5"/>
  </w:num>
  <w:num w:numId="20">
    <w:abstractNumId w:val="2"/>
  </w:num>
  <w:num w:numId="21">
    <w:abstractNumId w:val="21"/>
  </w:num>
  <w:num w:numId="22">
    <w:abstractNumId w:val="8"/>
  </w:num>
  <w:num w:numId="23">
    <w:abstractNumId w:val="9"/>
  </w:num>
  <w:num w:numId="24">
    <w:abstractNumId w:val="20"/>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82"/>
    <w:rsid w:val="00001E5F"/>
    <w:rsid w:val="00002564"/>
    <w:rsid w:val="000028FF"/>
    <w:rsid w:val="000113CF"/>
    <w:rsid w:val="000124F5"/>
    <w:rsid w:val="00013969"/>
    <w:rsid w:val="000163D0"/>
    <w:rsid w:val="00020E15"/>
    <w:rsid w:val="00034DEF"/>
    <w:rsid w:val="00042C2A"/>
    <w:rsid w:val="000431F4"/>
    <w:rsid w:val="00046E31"/>
    <w:rsid w:val="0006516E"/>
    <w:rsid w:val="00073C75"/>
    <w:rsid w:val="00075623"/>
    <w:rsid w:val="000820BA"/>
    <w:rsid w:val="0008307F"/>
    <w:rsid w:val="000940B3"/>
    <w:rsid w:val="00097AA1"/>
    <w:rsid w:val="000A3D91"/>
    <w:rsid w:val="000A75E9"/>
    <w:rsid w:val="000B3855"/>
    <w:rsid w:val="000B4DD9"/>
    <w:rsid w:val="000B4FC2"/>
    <w:rsid w:val="000C0692"/>
    <w:rsid w:val="000C23DA"/>
    <w:rsid w:val="000C2ED0"/>
    <w:rsid w:val="000C32AE"/>
    <w:rsid w:val="000C3700"/>
    <w:rsid w:val="000C63A8"/>
    <w:rsid w:val="000D2DD6"/>
    <w:rsid w:val="000D4A90"/>
    <w:rsid w:val="000E3263"/>
    <w:rsid w:val="000E3784"/>
    <w:rsid w:val="000E4C3F"/>
    <w:rsid w:val="000F74AA"/>
    <w:rsid w:val="0011361A"/>
    <w:rsid w:val="00122CA5"/>
    <w:rsid w:val="0012483A"/>
    <w:rsid w:val="001274EA"/>
    <w:rsid w:val="00130C43"/>
    <w:rsid w:val="00160335"/>
    <w:rsid w:val="00170FC7"/>
    <w:rsid w:val="00172E6F"/>
    <w:rsid w:val="00191DAA"/>
    <w:rsid w:val="0019583D"/>
    <w:rsid w:val="00196207"/>
    <w:rsid w:val="001B1DD6"/>
    <w:rsid w:val="001B4587"/>
    <w:rsid w:val="001C1569"/>
    <w:rsid w:val="001C6BFD"/>
    <w:rsid w:val="001D3562"/>
    <w:rsid w:val="001E1F79"/>
    <w:rsid w:val="001E7761"/>
    <w:rsid w:val="001F1BF7"/>
    <w:rsid w:val="001F6832"/>
    <w:rsid w:val="001F6897"/>
    <w:rsid w:val="0020521E"/>
    <w:rsid w:val="00206E72"/>
    <w:rsid w:val="00210012"/>
    <w:rsid w:val="00213AAB"/>
    <w:rsid w:val="00213BC0"/>
    <w:rsid w:val="00225032"/>
    <w:rsid w:val="00225A01"/>
    <w:rsid w:val="00225DFB"/>
    <w:rsid w:val="00226FB2"/>
    <w:rsid w:val="002328D9"/>
    <w:rsid w:val="00235272"/>
    <w:rsid w:val="00243204"/>
    <w:rsid w:val="00243AF1"/>
    <w:rsid w:val="00246E40"/>
    <w:rsid w:val="002476DF"/>
    <w:rsid w:val="0024773F"/>
    <w:rsid w:val="002501E4"/>
    <w:rsid w:val="00252DA8"/>
    <w:rsid w:val="00254104"/>
    <w:rsid w:val="00256E1B"/>
    <w:rsid w:val="0027071F"/>
    <w:rsid w:val="00272BD5"/>
    <w:rsid w:val="002763FB"/>
    <w:rsid w:val="00281F7E"/>
    <w:rsid w:val="002A0550"/>
    <w:rsid w:val="002A1BF3"/>
    <w:rsid w:val="002A1DB9"/>
    <w:rsid w:val="002A72F4"/>
    <w:rsid w:val="002A7A7B"/>
    <w:rsid w:val="002B1DC3"/>
    <w:rsid w:val="002B2375"/>
    <w:rsid w:val="002B6806"/>
    <w:rsid w:val="002C3522"/>
    <w:rsid w:val="002C4303"/>
    <w:rsid w:val="002C4D20"/>
    <w:rsid w:val="002D1A33"/>
    <w:rsid w:val="002D4043"/>
    <w:rsid w:val="002E2FC6"/>
    <w:rsid w:val="002E73D8"/>
    <w:rsid w:val="002F42D7"/>
    <w:rsid w:val="002F4751"/>
    <w:rsid w:val="002F492D"/>
    <w:rsid w:val="002F5ABB"/>
    <w:rsid w:val="003073D6"/>
    <w:rsid w:val="00311C99"/>
    <w:rsid w:val="00312029"/>
    <w:rsid w:val="00320BA4"/>
    <w:rsid w:val="003241FE"/>
    <w:rsid w:val="0032463F"/>
    <w:rsid w:val="0032717A"/>
    <w:rsid w:val="00331F78"/>
    <w:rsid w:val="00332AC2"/>
    <w:rsid w:val="00332E8A"/>
    <w:rsid w:val="003374BB"/>
    <w:rsid w:val="003417DF"/>
    <w:rsid w:val="00344E71"/>
    <w:rsid w:val="00350DB8"/>
    <w:rsid w:val="00354933"/>
    <w:rsid w:val="003579EB"/>
    <w:rsid w:val="00360AF9"/>
    <w:rsid w:val="003645BA"/>
    <w:rsid w:val="00373810"/>
    <w:rsid w:val="00382DD1"/>
    <w:rsid w:val="003861FC"/>
    <w:rsid w:val="00393A9F"/>
    <w:rsid w:val="003A32E1"/>
    <w:rsid w:val="003A5B56"/>
    <w:rsid w:val="003A7617"/>
    <w:rsid w:val="003B6309"/>
    <w:rsid w:val="003C2384"/>
    <w:rsid w:val="003C3D60"/>
    <w:rsid w:val="003C4FA5"/>
    <w:rsid w:val="003C782B"/>
    <w:rsid w:val="003D4F55"/>
    <w:rsid w:val="003F2A86"/>
    <w:rsid w:val="003F30A8"/>
    <w:rsid w:val="00403C47"/>
    <w:rsid w:val="00410AD5"/>
    <w:rsid w:val="00415658"/>
    <w:rsid w:val="00415E3B"/>
    <w:rsid w:val="004307D9"/>
    <w:rsid w:val="00433D88"/>
    <w:rsid w:val="00447556"/>
    <w:rsid w:val="00456195"/>
    <w:rsid w:val="00460A8E"/>
    <w:rsid w:val="00463C53"/>
    <w:rsid w:val="004820E6"/>
    <w:rsid w:val="00482DAA"/>
    <w:rsid w:val="00493D29"/>
    <w:rsid w:val="00496F88"/>
    <w:rsid w:val="004A609A"/>
    <w:rsid w:val="004A65BC"/>
    <w:rsid w:val="004B1BD5"/>
    <w:rsid w:val="004C5857"/>
    <w:rsid w:val="004C78E9"/>
    <w:rsid w:val="004D6DBA"/>
    <w:rsid w:val="004D712B"/>
    <w:rsid w:val="004E6833"/>
    <w:rsid w:val="00504BA1"/>
    <w:rsid w:val="00506227"/>
    <w:rsid w:val="005112D7"/>
    <w:rsid w:val="00511FB6"/>
    <w:rsid w:val="005133CF"/>
    <w:rsid w:val="00517B82"/>
    <w:rsid w:val="00517C78"/>
    <w:rsid w:val="005214A5"/>
    <w:rsid w:val="00525A96"/>
    <w:rsid w:val="0053134D"/>
    <w:rsid w:val="00532954"/>
    <w:rsid w:val="00535128"/>
    <w:rsid w:val="00552E9A"/>
    <w:rsid w:val="0057386A"/>
    <w:rsid w:val="005755E2"/>
    <w:rsid w:val="005770B8"/>
    <w:rsid w:val="00577678"/>
    <w:rsid w:val="00582B43"/>
    <w:rsid w:val="00585872"/>
    <w:rsid w:val="005862D4"/>
    <w:rsid w:val="00586D0B"/>
    <w:rsid w:val="00587777"/>
    <w:rsid w:val="00595EBE"/>
    <w:rsid w:val="005975BA"/>
    <w:rsid w:val="005B01E7"/>
    <w:rsid w:val="005B62E8"/>
    <w:rsid w:val="005B7206"/>
    <w:rsid w:val="005C0FB2"/>
    <w:rsid w:val="005C4C17"/>
    <w:rsid w:val="005C658B"/>
    <w:rsid w:val="005D41A5"/>
    <w:rsid w:val="005D53B3"/>
    <w:rsid w:val="005E0FFD"/>
    <w:rsid w:val="005F4176"/>
    <w:rsid w:val="005F4262"/>
    <w:rsid w:val="005F59A2"/>
    <w:rsid w:val="005F7D94"/>
    <w:rsid w:val="00606B9F"/>
    <w:rsid w:val="0061088F"/>
    <w:rsid w:val="00620546"/>
    <w:rsid w:val="006455AD"/>
    <w:rsid w:val="00646747"/>
    <w:rsid w:val="00647DAF"/>
    <w:rsid w:val="00651EC9"/>
    <w:rsid w:val="00655302"/>
    <w:rsid w:val="0066004D"/>
    <w:rsid w:val="00660CCD"/>
    <w:rsid w:val="0066797C"/>
    <w:rsid w:val="00671F38"/>
    <w:rsid w:val="00677D4A"/>
    <w:rsid w:val="00682040"/>
    <w:rsid w:val="00682AD2"/>
    <w:rsid w:val="00684870"/>
    <w:rsid w:val="00690669"/>
    <w:rsid w:val="006929BE"/>
    <w:rsid w:val="0069483F"/>
    <w:rsid w:val="00697B43"/>
    <w:rsid w:val="006A620C"/>
    <w:rsid w:val="006B1CAE"/>
    <w:rsid w:val="006B3645"/>
    <w:rsid w:val="006D12D4"/>
    <w:rsid w:val="006D1DFB"/>
    <w:rsid w:val="006D1FFD"/>
    <w:rsid w:val="006D4E60"/>
    <w:rsid w:val="006E012E"/>
    <w:rsid w:val="006E6AFD"/>
    <w:rsid w:val="006E6BD0"/>
    <w:rsid w:val="006F60A0"/>
    <w:rsid w:val="006F660A"/>
    <w:rsid w:val="006F7C7E"/>
    <w:rsid w:val="00702298"/>
    <w:rsid w:val="0071236F"/>
    <w:rsid w:val="0073086C"/>
    <w:rsid w:val="007340E3"/>
    <w:rsid w:val="00741591"/>
    <w:rsid w:val="00744AA8"/>
    <w:rsid w:val="00746687"/>
    <w:rsid w:val="00753CE2"/>
    <w:rsid w:val="0075567D"/>
    <w:rsid w:val="00757D94"/>
    <w:rsid w:val="00766C61"/>
    <w:rsid w:val="007745C5"/>
    <w:rsid w:val="00775E4B"/>
    <w:rsid w:val="00777CA1"/>
    <w:rsid w:val="00784498"/>
    <w:rsid w:val="00786C36"/>
    <w:rsid w:val="007877AC"/>
    <w:rsid w:val="007966B5"/>
    <w:rsid w:val="0079770E"/>
    <w:rsid w:val="007A31A8"/>
    <w:rsid w:val="007B501C"/>
    <w:rsid w:val="007C1DB4"/>
    <w:rsid w:val="007C3D96"/>
    <w:rsid w:val="007D4027"/>
    <w:rsid w:val="007D49E6"/>
    <w:rsid w:val="007D6756"/>
    <w:rsid w:val="007E0C81"/>
    <w:rsid w:val="007E1EEF"/>
    <w:rsid w:val="007E79AD"/>
    <w:rsid w:val="007F3BC3"/>
    <w:rsid w:val="007F43CC"/>
    <w:rsid w:val="007F5D6C"/>
    <w:rsid w:val="007F76A4"/>
    <w:rsid w:val="00801585"/>
    <w:rsid w:val="008032C3"/>
    <w:rsid w:val="00803885"/>
    <w:rsid w:val="0080389B"/>
    <w:rsid w:val="008115D6"/>
    <w:rsid w:val="00813906"/>
    <w:rsid w:val="00827F36"/>
    <w:rsid w:val="008342F6"/>
    <w:rsid w:val="00847814"/>
    <w:rsid w:val="008511DD"/>
    <w:rsid w:val="00852C16"/>
    <w:rsid w:val="0086268A"/>
    <w:rsid w:val="00863961"/>
    <w:rsid w:val="008715FA"/>
    <w:rsid w:val="00876E84"/>
    <w:rsid w:val="00881CE6"/>
    <w:rsid w:val="00893FDC"/>
    <w:rsid w:val="008A14C1"/>
    <w:rsid w:val="008A4980"/>
    <w:rsid w:val="008C29C9"/>
    <w:rsid w:val="008C3086"/>
    <w:rsid w:val="008C530B"/>
    <w:rsid w:val="008C6012"/>
    <w:rsid w:val="008D5BFD"/>
    <w:rsid w:val="008E4718"/>
    <w:rsid w:val="008E665A"/>
    <w:rsid w:val="008F2A18"/>
    <w:rsid w:val="008F3FF7"/>
    <w:rsid w:val="008F4B3A"/>
    <w:rsid w:val="00904F0B"/>
    <w:rsid w:val="009146DF"/>
    <w:rsid w:val="00920696"/>
    <w:rsid w:val="00921FFA"/>
    <w:rsid w:val="0093425E"/>
    <w:rsid w:val="009422E2"/>
    <w:rsid w:val="00942CF4"/>
    <w:rsid w:val="00942E43"/>
    <w:rsid w:val="00943C03"/>
    <w:rsid w:val="00964244"/>
    <w:rsid w:val="009700DB"/>
    <w:rsid w:val="009722A7"/>
    <w:rsid w:val="00972487"/>
    <w:rsid w:val="00975C28"/>
    <w:rsid w:val="00992D87"/>
    <w:rsid w:val="0099787F"/>
    <w:rsid w:val="009A5506"/>
    <w:rsid w:val="009B08F7"/>
    <w:rsid w:val="009B3520"/>
    <w:rsid w:val="009B3DED"/>
    <w:rsid w:val="009C56F6"/>
    <w:rsid w:val="009D271E"/>
    <w:rsid w:val="009E4F72"/>
    <w:rsid w:val="009F1BEE"/>
    <w:rsid w:val="00A0219F"/>
    <w:rsid w:val="00A03910"/>
    <w:rsid w:val="00A07CA7"/>
    <w:rsid w:val="00A10D68"/>
    <w:rsid w:val="00A27056"/>
    <w:rsid w:val="00A31B14"/>
    <w:rsid w:val="00A3202E"/>
    <w:rsid w:val="00A35A82"/>
    <w:rsid w:val="00A41178"/>
    <w:rsid w:val="00A441EE"/>
    <w:rsid w:val="00A44CB5"/>
    <w:rsid w:val="00A470FB"/>
    <w:rsid w:val="00A56E61"/>
    <w:rsid w:val="00A63FC1"/>
    <w:rsid w:val="00A8358E"/>
    <w:rsid w:val="00A840AD"/>
    <w:rsid w:val="00A842F0"/>
    <w:rsid w:val="00A84A37"/>
    <w:rsid w:val="00A9409E"/>
    <w:rsid w:val="00AA7788"/>
    <w:rsid w:val="00AB55ED"/>
    <w:rsid w:val="00AB7DA5"/>
    <w:rsid w:val="00AC0543"/>
    <w:rsid w:val="00AC4803"/>
    <w:rsid w:val="00AC679E"/>
    <w:rsid w:val="00AC7C4F"/>
    <w:rsid w:val="00AD1711"/>
    <w:rsid w:val="00AE6695"/>
    <w:rsid w:val="00AF7415"/>
    <w:rsid w:val="00B05B51"/>
    <w:rsid w:val="00B05FE0"/>
    <w:rsid w:val="00B12FF8"/>
    <w:rsid w:val="00B144FE"/>
    <w:rsid w:val="00B20068"/>
    <w:rsid w:val="00B2273E"/>
    <w:rsid w:val="00B23D70"/>
    <w:rsid w:val="00B26747"/>
    <w:rsid w:val="00B340ED"/>
    <w:rsid w:val="00B44BF6"/>
    <w:rsid w:val="00B44C79"/>
    <w:rsid w:val="00B45F4F"/>
    <w:rsid w:val="00B629FB"/>
    <w:rsid w:val="00B67440"/>
    <w:rsid w:val="00B67655"/>
    <w:rsid w:val="00B734A2"/>
    <w:rsid w:val="00B7405A"/>
    <w:rsid w:val="00B82277"/>
    <w:rsid w:val="00B922F6"/>
    <w:rsid w:val="00B9788E"/>
    <w:rsid w:val="00BA7E6F"/>
    <w:rsid w:val="00BC0F7E"/>
    <w:rsid w:val="00BC14F7"/>
    <w:rsid w:val="00BC3BD2"/>
    <w:rsid w:val="00BD3408"/>
    <w:rsid w:val="00BD50A5"/>
    <w:rsid w:val="00BD6298"/>
    <w:rsid w:val="00BE047B"/>
    <w:rsid w:val="00BE74B1"/>
    <w:rsid w:val="00BF7032"/>
    <w:rsid w:val="00C15490"/>
    <w:rsid w:val="00C20A22"/>
    <w:rsid w:val="00C22512"/>
    <w:rsid w:val="00C26069"/>
    <w:rsid w:val="00C3425B"/>
    <w:rsid w:val="00C53C44"/>
    <w:rsid w:val="00C54FFB"/>
    <w:rsid w:val="00C556A5"/>
    <w:rsid w:val="00C649C0"/>
    <w:rsid w:val="00C66764"/>
    <w:rsid w:val="00C66AA9"/>
    <w:rsid w:val="00C671CA"/>
    <w:rsid w:val="00C7040E"/>
    <w:rsid w:val="00C74A7C"/>
    <w:rsid w:val="00C75204"/>
    <w:rsid w:val="00C82936"/>
    <w:rsid w:val="00C83AE4"/>
    <w:rsid w:val="00C83E59"/>
    <w:rsid w:val="00C9284E"/>
    <w:rsid w:val="00C951AE"/>
    <w:rsid w:val="00C95BCD"/>
    <w:rsid w:val="00CA369A"/>
    <w:rsid w:val="00CA6ED2"/>
    <w:rsid w:val="00CA73A2"/>
    <w:rsid w:val="00CA7841"/>
    <w:rsid w:val="00CB1D67"/>
    <w:rsid w:val="00CB4F85"/>
    <w:rsid w:val="00CB511F"/>
    <w:rsid w:val="00CB714B"/>
    <w:rsid w:val="00CC06AE"/>
    <w:rsid w:val="00CC4413"/>
    <w:rsid w:val="00CC696F"/>
    <w:rsid w:val="00CD1FD5"/>
    <w:rsid w:val="00CD36C8"/>
    <w:rsid w:val="00CD448A"/>
    <w:rsid w:val="00CE027A"/>
    <w:rsid w:val="00CE0DAB"/>
    <w:rsid w:val="00CE1088"/>
    <w:rsid w:val="00CE6475"/>
    <w:rsid w:val="00CE7763"/>
    <w:rsid w:val="00D01EF0"/>
    <w:rsid w:val="00D036BD"/>
    <w:rsid w:val="00D0650B"/>
    <w:rsid w:val="00D12B3B"/>
    <w:rsid w:val="00D14058"/>
    <w:rsid w:val="00D143B8"/>
    <w:rsid w:val="00D26757"/>
    <w:rsid w:val="00D27C81"/>
    <w:rsid w:val="00D30142"/>
    <w:rsid w:val="00D34CD2"/>
    <w:rsid w:val="00D35CAD"/>
    <w:rsid w:val="00D37A18"/>
    <w:rsid w:val="00D37CD4"/>
    <w:rsid w:val="00D43705"/>
    <w:rsid w:val="00D452C5"/>
    <w:rsid w:val="00D45E03"/>
    <w:rsid w:val="00D54A99"/>
    <w:rsid w:val="00D564DB"/>
    <w:rsid w:val="00D571F6"/>
    <w:rsid w:val="00D61F3F"/>
    <w:rsid w:val="00D621BC"/>
    <w:rsid w:val="00D66385"/>
    <w:rsid w:val="00D66B9E"/>
    <w:rsid w:val="00D721F6"/>
    <w:rsid w:val="00D8123E"/>
    <w:rsid w:val="00D87A27"/>
    <w:rsid w:val="00D96781"/>
    <w:rsid w:val="00DA611B"/>
    <w:rsid w:val="00DB106B"/>
    <w:rsid w:val="00DC0FBB"/>
    <w:rsid w:val="00DC3E0E"/>
    <w:rsid w:val="00DD1A0A"/>
    <w:rsid w:val="00DE3448"/>
    <w:rsid w:val="00DF0918"/>
    <w:rsid w:val="00DF4775"/>
    <w:rsid w:val="00DF6F3B"/>
    <w:rsid w:val="00E230A9"/>
    <w:rsid w:val="00E329FE"/>
    <w:rsid w:val="00E32A17"/>
    <w:rsid w:val="00E358C7"/>
    <w:rsid w:val="00E35D86"/>
    <w:rsid w:val="00E42196"/>
    <w:rsid w:val="00E44E5B"/>
    <w:rsid w:val="00E50F11"/>
    <w:rsid w:val="00E55CAC"/>
    <w:rsid w:val="00E61AE5"/>
    <w:rsid w:val="00E63527"/>
    <w:rsid w:val="00E640E4"/>
    <w:rsid w:val="00E82B46"/>
    <w:rsid w:val="00E913CE"/>
    <w:rsid w:val="00E91529"/>
    <w:rsid w:val="00E94B38"/>
    <w:rsid w:val="00EA16E1"/>
    <w:rsid w:val="00EA2D1F"/>
    <w:rsid w:val="00EA4A1B"/>
    <w:rsid w:val="00EB121C"/>
    <w:rsid w:val="00EB4F36"/>
    <w:rsid w:val="00EC0CD0"/>
    <w:rsid w:val="00EC129B"/>
    <w:rsid w:val="00ED1195"/>
    <w:rsid w:val="00EE58E7"/>
    <w:rsid w:val="00EE6AE9"/>
    <w:rsid w:val="00EF2357"/>
    <w:rsid w:val="00EF26FE"/>
    <w:rsid w:val="00EF38D6"/>
    <w:rsid w:val="00EF4931"/>
    <w:rsid w:val="00EF699E"/>
    <w:rsid w:val="00EF71E9"/>
    <w:rsid w:val="00F00961"/>
    <w:rsid w:val="00F02512"/>
    <w:rsid w:val="00F04445"/>
    <w:rsid w:val="00F10565"/>
    <w:rsid w:val="00F15B01"/>
    <w:rsid w:val="00F20FA4"/>
    <w:rsid w:val="00F53B67"/>
    <w:rsid w:val="00F54AFE"/>
    <w:rsid w:val="00F577C0"/>
    <w:rsid w:val="00F6024C"/>
    <w:rsid w:val="00F74915"/>
    <w:rsid w:val="00F750E7"/>
    <w:rsid w:val="00F76A66"/>
    <w:rsid w:val="00F8570F"/>
    <w:rsid w:val="00F8576C"/>
    <w:rsid w:val="00F91374"/>
    <w:rsid w:val="00FA2B99"/>
    <w:rsid w:val="00FA41D1"/>
    <w:rsid w:val="00FB2C71"/>
    <w:rsid w:val="00FB7C59"/>
    <w:rsid w:val="00FC030B"/>
    <w:rsid w:val="00FC5288"/>
    <w:rsid w:val="00FC6AA3"/>
    <w:rsid w:val="00FD1F19"/>
    <w:rsid w:val="00FE2EAD"/>
    <w:rsid w:val="00FE407D"/>
    <w:rsid w:val="00FE47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9BECC"/>
  <w15:docId w15:val="{BACD55D5-2C77-4809-8BDC-8646C7BC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17B82"/>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517B82"/>
    <w:rPr>
      <w:color w:val="0000FF"/>
      <w:u w:val="single"/>
    </w:rPr>
  </w:style>
  <w:style w:type="paragraph" w:customStyle="1" w:styleId="a">
    <w:basedOn w:val="Navaden"/>
    <w:rsid w:val="00517B82"/>
    <w:rPr>
      <w:rFonts w:ascii="Garamond" w:hAnsi="Garamond"/>
      <w:sz w:val="22"/>
      <w:szCs w:val="20"/>
    </w:rPr>
  </w:style>
  <w:style w:type="paragraph" w:customStyle="1" w:styleId="Znak">
    <w:name w:val="Znak"/>
    <w:basedOn w:val="Navaden"/>
    <w:rsid w:val="00CB511F"/>
    <w:rPr>
      <w:rFonts w:ascii="Garamond" w:hAnsi="Garamond"/>
      <w:sz w:val="22"/>
      <w:szCs w:val="20"/>
    </w:rPr>
  </w:style>
  <w:style w:type="paragraph" w:styleId="Telobesedila">
    <w:name w:val="Body Text"/>
    <w:basedOn w:val="Navaden"/>
    <w:link w:val="TelobesedilaZnak"/>
    <w:uiPriority w:val="99"/>
    <w:rsid w:val="00C671CA"/>
    <w:pPr>
      <w:jc w:val="both"/>
    </w:pPr>
    <w:rPr>
      <w:noProof/>
      <w:lang w:val="it-IT"/>
    </w:rPr>
  </w:style>
  <w:style w:type="paragraph" w:customStyle="1" w:styleId="ZnakZnakZnakZnak">
    <w:name w:val="Znak Znak Znak Znak"/>
    <w:basedOn w:val="Navaden"/>
    <w:rsid w:val="00097AA1"/>
    <w:rPr>
      <w:rFonts w:ascii="Garamond" w:hAnsi="Garamond"/>
      <w:sz w:val="22"/>
      <w:szCs w:val="20"/>
    </w:rPr>
  </w:style>
  <w:style w:type="paragraph" w:customStyle="1" w:styleId="ZnakZnakZnakZnakZnakZnakZnakZnakZnakZnakZnakZnakZnakZnakZnakZnakZnakZnak">
    <w:name w:val="Znak Znak Znak Znak Znak Znak Znak Znak Znak Znak Znak Znak Znak Znak Znak Znak Znak Znak"/>
    <w:basedOn w:val="Navaden"/>
    <w:rsid w:val="000C0692"/>
    <w:rPr>
      <w:rFonts w:ascii="Garamond" w:hAnsi="Garamond"/>
      <w:sz w:val="22"/>
      <w:szCs w:val="20"/>
    </w:rPr>
  </w:style>
  <w:style w:type="character" w:styleId="SledenaHiperpovezava">
    <w:name w:val="FollowedHyperlink"/>
    <w:basedOn w:val="Privzetapisavaodstavka"/>
    <w:rsid w:val="00235272"/>
    <w:rPr>
      <w:color w:val="800080" w:themeColor="followedHyperlink"/>
      <w:u w:val="single"/>
    </w:rPr>
  </w:style>
  <w:style w:type="paragraph" w:styleId="Odstavekseznama">
    <w:name w:val="List Paragraph"/>
    <w:basedOn w:val="Navaden"/>
    <w:uiPriority w:val="34"/>
    <w:qFormat/>
    <w:rsid w:val="000E3263"/>
    <w:pPr>
      <w:ind w:left="720"/>
      <w:contextualSpacing/>
    </w:pPr>
  </w:style>
  <w:style w:type="table" w:styleId="Tabelamrea">
    <w:name w:val="Table Grid"/>
    <w:basedOn w:val="Navadnatabela"/>
    <w:rsid w:val="00B67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Znak">
    <w:name w:val="Telo besedila Znak"/>
    <w:basedOn w:val="Privzetapisavaodstavka"/>
    <w:link w:val="Telobesedila"/>
    <w:uiPriority w:val="99"/>
    <w:rsid w:val="00E329FE"/>
    <w:rPr>
      <w:noProof/>
      <w:sz w:val="24"/>
      <w:szCs w:val="24"/>
      <w:lang w:val="it-IT"/>
    </w:rPr>
  </w:style>
  <w:style w:type="paragraph" w:styleId="Telobesedila2">
    <w:name w:val="Body Text 2"/>
    <w:basedOn w:val="Navaden"/>
    <w:link w:val="Telobesedila2Znak"/>
    <w:unhideWhenUsed/>
    <w:rsid w:val="00E329FE"/>
    <w:pPr>
      <w:spacing w:after="120" w:line="480" w:lineRule="auto"/>
    </w:pPr>
    <w:rPr>
      <w:lang w:val="it-IT"/>
    </w:rPr>
  </w:style>
  <w:style w:type="character" w:customStyle="1" w:styleId="Telobesedila2Znak">
    <w:name w:val="Telo besedila 2 Znak"/>
    <w:basedOn w:val="Privzetapisavaodstavka"/>
    <w:link w:val="Telobesedila2"/>
    <w:rsid w:val="00E329FE"/>
    <w:rPr>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8516">
      <w:bodyDiv w:val="1"/>
      <w:marLeft w:val="0"/>
      <w:marRight w:val="0"/>
      <w:marTop w:val="0"/>
      <w:marBottom w:val="0"/>
      <w:divBdr>
        <w:top w:val="none" w:sz="0" w:space="0" w:color="auto"/>
        <w:left w:val="none" w:sz="0" w:space="0" w:color="auto"/>
        <w:bottom w:val="none" w:sz="0" w:space="0" w:color="auto"/>
        <w:right w:val="none" w:sz="0" w:space="0" w:color="auto"/>
      </w:divBdr>
    </w:div>
    <w:div w:id="212886388">
      <w:bodyDiv w:val="1"/>
      <w:marLeft w:val="0"/>
      <w:marRight w:val="0"/>
      <w:marTop w:val="0"/>
      <w:marBottom w:val="0"/>
      <w:divBdr>
        <w:top w:val="none" w:sz="0" w:space="0" w:color="auto"/>
        <w:left w:val="none" w:sz="0" w:space="0" w:color="auto"/>
        <w:bottom w:val="none" w:sz="0" w:space="0" w:color="auto"/>
        <w:right w:val="none" w:sz="0" w:space="0" w:color="auto"/>
      </w:divBdr>
    </w:div>
    <w:div w:id="862206552">
      <w:bodyDiv w:val="1"/>
      <w:marLeft w:val="0"/>
      <w:marRight w:val="0"/>
      <w:marTop w:val="0"/>
      <w:marBottom w:val="0"/>
      <w:divBdr>
        <w:top w:val="none" w:sz="0" w:space="0" w:color="auto"/>
        <w:left w:val="none" w:sz="0" w:space="0" w:color="auto"/>
        <w:bottom w:val="none" w:sz="0" w:space="0" w:color="auto"/>
        <w:right w:val="none" w:sz="0" w:space="0" w:color="auto"/>
      </w:divBdr>
    </w:div>
    <w:div w:id="863327663">
      <w:bodyDiv w:val="1"/>
      <w:marLeft w:val="0"/>
      <w:marRight w:val="0"/>
      <w:marTop w:val="0"/>
      <w:marBottom w:val="0"/>
      <w:divBdr>
        <w:top w:val="none" w:sz="0" w:space="0" w:color="auto"/>
        <w:left w:val="none" w:sz="0" w:space="0" w:color="auto"/>
        <w:bottom w:val="none" w:sz="0" w:space="0" w:color="auto"/>
        <w:right w:val="none" w:sz="0" w:space="0" w:color="auto"/>
      </w:divBdr>
    </w:div>
    <w:div w:id="16666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oizola@izola.s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638</Words>
  <Characters>3640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OBČINA IZOLA – COMUNE DI ISOLA</vt:lpstr>
    </vt:vector>
  </TitlesOfParts>
  <Company>Občina Izola</Company>
  <LinksUpToDate>false</LinksUpToDate>
  <CharactersWithSpaces>4270</CharactersWithSpaces>
  <SharedDoc>false</SharedDoc>
  <HLinks>
    <vt:vector size="36" baseType="variant">
      <vt:variant>
        <vt:i4>6881397</vt:i4>
      </vt:variant>
      <vt:variant>
        <vt:i4>15</vt:i4>
      </vt:variant>
      <vt:variant>
        <vt:i4>0</vt:i4>
      </vt:variant>
      <vt:variant>
        <vt:i4>5</vt:i4>
      </vt:variant>
      <vt:variant>
        <vt:lpwstr>http://www.izola.si/index.php?page=seje&amp;item=532).</vt:lpwstr>
      </vt:variant>
      <vt:variant>
        <vt:lpwstr/>
      </vt:variant>
      <vt:variant>
        <vt:i4>1048577</vt:i4>
      </vt:variant>
      <vt:variant>
        <vt:i4>12</vt:i4>
      </vt:variant>
      <vt:variant>
        <vt:i4>0</vt:i4>
      </vt:variant>
      <vt:variant>
        <vt:i4>5</vt:i4>
      </vt:variant>
      <vt:variant>
        <vt:lpwstr>http://www.izola.si/</vt:lpwstr>
      </vt:variant>
      <vt:variant>
        <vt:lpwstr/>
      </vt:variant>
      <vt:variant>
        <vt:i4>6815756</vt:i4>
      </vt:variant>
      <vt:variant>
        <vt:i4>9</vt:i4>
      </vt:variant>
      <vt:variant>
        <vt:i4>0</vt:i4>
      </vt:variant>
      <vt:variant>
        <vt:i4>5</vt:i4>
      </vt:variant>
      <vt:variant>
        <vt:lpwstr>mailto:posta.oizola@izola.si</vt:lpwstr>
      </vt:variant>
      <vt:variant>
        <vt:lpwstr/>
      </vt:variant>
      <vt:variant>
        <vt:i4>6881397</vt:i4>
      </vt:variant>
      <vt:variant>
        <vt:i4>6</vt:i4>
      </vt:variant>
      <vt:variant>
        <vt:i4>0</vt:i4>
      </vt:variant>
      <vt:variant>
        <vt:i4>5</vt:i4>
      </vt:variant>
      <vt:variant>
        <vt:lpwstr>http://www.izola.si/index.php?page=seje&amp;item=532).</vt:lpwstr>
      </vt:variant>
      <vt:variant>
        <vt:lpwstr/>
      </vt:variant>
      <vt:variant>
        <vt:i4>1048577</vt:i4>
      </vt:variant>
      <vt:variant>
        <vt:i4>3</vt:i4>
      </vt:variant>
      <vt:variant>
        <vt:i4>0</vt:i4>
      </vt:variant>
      <vt:variant>
        <vt:i4>5</vt:i4>
      </vt:variant>
      <vt:variant>
        <vt:lpwstr>http://www.izola.si/</vt:lpwstr>
      </vt:variant>
      <vt:variant>
        <vt:lpwstr/>
      </vt:variant>
      <vt:variant>
        <vt:i4>6815756</vt:i4>
      </vt:variant>
      <vt:variant>
        <vt:i4>0</vt:i4>
      </vt:variant>
      <vt:variant>
        <vt:i4>0</vt:i4>
      </vt:variant>
      <vt:variant>
        <vt:i4>5</vt:i4>
      </vt:variant>
      <vt:variant>
        <vt:lpwstr>mailto:posta.oizola@izola.si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IZOLA – COMUNE DI ISOLA</dc:title>
  <dc:creator>oblak</dc:creator>
  <cp:lastModifiedBy>Mirjam Mlekuz</cp:lastModifiedBy>
  <cp:revision>4</cp:revision>
  <dcterms:created xsi:type="dcterms:W3CDTF">2018-04-19T13:14:00Z</dcterms:created>
  <dcterms:modified xsi:type="dcterms:W3CDTF">2018-04-20T07:08:00Z</dcterms:modified>
</cp:coreProperties>
</file>